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B8A" w:rsidRPr="006F59B2" w:rsidRDefault="00B37B8A" w:rsidP="00B37B8A">
      <w:pPr>
        <w:pStyle w:val="aff"/>
        <w:numPr>
          <w:ilvl w:val="1"/>
          <w:numId w:val="2"/>
        </w:numPr>
        <w:spacing w:line="240" w:lineRule="auto"/>
        <w:ind w:left="0" w:firstLine="709"/>
        <w:rPr>
          <w:sz w:val="26"/>
          <w:szCs w:val="26"/>
        </w:rPr>
      </w:pPr>
      <w:bookmarkStart w:id="0" w:name="_Toc288394109"/>
      <w:bookmarkStart w:id="1" w:name="_Toc288410576"/>
      <w:bookmarkStart w:id="2" w:name="_Toc288410705"/>
      <w:bookmarkStart w:id="3" w:name="_Toc294246114"/>
      <w:r w:rsidRPr="006F59B2">
        <w:rPr>
          <w:sz w:val="26"/>
          <w:szCs w:val="26"/>
        </w:rPr>
        <w:t>Система условий реализации</w:t>
      </w:r>
      <w:r>
        <w:rPr>
          <w:sz w:val="26"/>
          <w:szCs w:val="26"/>
        </w:rPr>
        <w:t xml:space="preserve"> </w:t>
      </w:r>
      <w:r w:rsidRPr="006F59B2">
        <w:rPr>
          <w:sz w:val="26"/>
          <w:szCs w:val="26"/>
        </w:rPr>
        <w:t>основной образовательной программы</w:t>
      </w:r>
      <w:bookmarkEnd w:id="0"/>
      <w:bookmarkEnd w:id="1"/>
      <w:bookmarkEnd w:id="2"/>
      <w:bookmarkEnd w:id="3"/>
    </w:p>
    <w:p w:rsidR="00B37B8A" w:rsidRPr="00DC147E" w:rsidRDefault="00B37B8A" w:rsidP="00B37B8A">
      <w:pPr>
        <w:pStyle w:val="a3"/>
        <w:spacing w:line="240" w:lineRule="auto"/>
        <w:ind w:firstLine="709"/>
        <w:rPr>
          <w:rFonts w:ascii="Times New Roman" w:hAnsi="Times New Roman"/>
          <w:color w:val="auto"/>
          <w:spacing w:val="-2"/>
          <w:sz w:val="26"/>
          <w:szCs w:val="26"/>
        </w:rPr>
      </w:pPr>
      <w:r w:rsidRPr="00DC147E">
        <w:rPr>
          <w:rFonts w:ascii="Times New Roman" w:hAnsi="Times New Roman"/>
          <w:color w:val="auto"/>
          <w:spacing w:val="-2"/>
          <w:sz w:val="26"/>
          <w:szCs w:val="26"/>
        </w:rPr>
        <w:t>Интегративным результатом выполнения требований к ус</w:t>
      </w:r>
      <w:r w:rsidRPr="00DC147E">
        <w:rPr>
          <w:rFonts w:ascii="Times New Roman" w:hAnsi="Times New Roman"/>
          <w:color w:val="auto"/>
          <w:spacing w:val="2"/>
          <w:sz w:val="26"/>
          <w:szCs w:val="26"/>
        </w:rPr>
        <w:t xml:space="preserve">ловиям реализации основной образовательной программы </w:t>
      </w:r>
      <w:r w:rsidRPr="00DC147E">
        <w:rPr>
          <w:rFonts w:ascii="Times New Roman" w:hAnsi="Times New Roman"/>
          <w:color w:val="auto"/>
          <w:sz w:val="26"/>
          <w:szCs w:val="26"/>
        </w:rPr>
        <w:t xml:space="preserve">организации, осуществляющей образовательную деятельность, должно быть создание и поддержание комфортной развивающей образовательной среды, </w:t>
      </w:r>
      <w:r w:rsidRPr="00DC147E">
        <w:rPr>
          <w:rFonts w:ascii="Times New Roman" w:hAnsi="Times New Roman"/>
          <w:color w:val="auto"/>
          <w:spacing w:val="2"/>
          <w:sz w:val="26"/>
          <w:szCs w:val="26"/>
        </w:rPr>
        <w:t xml:space="preserve">адекватной задачам достижения личностного, социального, </w:t>
      </w:r>
      <w:r w:rsidRPr="00DC147E">
        <w:rPr>
          <w:rFonts w:ascii="Times New Roman" w:hAnsi="Times New Roman"/>
          <w:color w:val="auto"/>
          <w:sz w:val="26"/>
          <w:szCs w:val="26"/>
        </w:rPr>
        <w:t>познавательного (интеллектуального), коммуникативного, эс</w:t>
      </w:r>
      <w:r w:rsidRPr="00DC147E">
        <w:rPr>
          <w:rFonts w:ascii="Times New Roman" w:hAnsi="Times New Roman"/>
          <w:color w:val="auto"/>
          <w:spacing w:val="-2"/>
          <w:sz w:val="26"/>
          <w:szCs w:val="26"/>
        </w:rPr>
        <w:t>тетического, физического, трудового развития обучающихся.</w:t>
      </w:r>
    </w:p>
    <w:p w:rsidR="00B37B8A" w:rsidRPr="00E03496" w:rsidRDefault="00B37B8A" w:rsidP="00B37B8A">
      <w:pPr>
        <w:pStyle w:val="a3"/>
        <w:spacing w:line="240" w:lineRule="auto"/>
        <w:ind w:firstLine="709"/>
        <w:rPr>
          <w:rFonts w:ascii="Times New Roman" w:hAnsi="Times New Roman"/>
          <w:color w:val="auto"/>
          <w:sz w:val="26"/>
          <w:szCs w:val="26"/>
        </w:rPr>
      </w:pPr>
      <w:bookmarkStart w:id="4" w:name="_Hlk529901224"/>
      <w:r>
        <w:rPr>
          <w:rFonts w:ascii="Times New Roman" w:hAnsi="Times New Roman"/>
          <w:color w:val="auto"/>
          <w:sz w:val="26"/>
          <w:szCs w:val="26"/>
        </w:rPr>
        <w:t>Условия реали</w:t>
      </w:r>
      <w:r w:rsidR="00AC4914">
        <w:rPr>
          <w:rFonts w:ascii="Times New Roman" w:hAnsi="Times New Roman"/>
          <w:color w:val="auto"/>
          <w:sz w:val="26"/>
          <w:szCs w:val="26"/>
        </w:rPr>
        <w:t>зации Образовательной программы</w:t>
      </w:r>
      <w:r w:rsidRPr="006F59B2">
        <w:rPr>
          <w:rFonts w:ascii="Times New Roman" w:hAnsi="Times New Roman"/>
          <w:color w:val="auto"/>
          <w:sz w:val="26"/>
          <w:szCs w:val="26"/>
        </w:rPr>
        <w:t xml:space="preserve"> </w:t>
      </w:r>
      <w:r>
        <w:rPr>
          <w:rFonts w:ascii="Times New Roman" w:hAnsi="Times New Roman"/>
          <w:color w:val="auto"/>
          <w:sz w:val="26"/>
          <w:szCs w:val="26"/>
        </w:rPr>
        <w:t xml:space="preserve">КОГОБУ СШ с УИОП </w:t>
      </w:r>
      <w:proofErr w:type="spellStart"/>
      <w:r>
        <w:rPr>
          <w:rFonts w:ascii="Times New Roman" w:hAnsi="Times New Roman"/>
          <w:color w:val="auto"/>
          <w:sz w:val="26"/>
          <w:szCs w:val="26"/>
        </w:rPr>
        <w:t>пгт</w:t>
      </w:r>
      <w:proofErr w:type="spellEnd"/>
      <w:r>
        <w:rPr>
          <w:rFonts w:ascii="Times New Roman" w:hAnsi="Times New Roman"/>
          <w:color w:val="auto"/>
          <w:sz w:val="26"/>
          <w:szCs w:val="26"/>
        </w:rPr>
        <w:t xml:space="preserve"> </w:t>
      </w:r>
      <w:proofErr w:type="gramStart"/>
      <w:r>
        <w:rPr>
          <w:rFonts w:ascii="Times New Roman" w:hAnsi="Times New Roman"/>
          <w:color w:val="auto"/>
          <w:sz w:val="26"/>
          <w:szCs w:val="26"/>
        </w:rPr>
        <w:t>Ленинское</w:t>
      </w:r>
      <w:proofErr w:type="gramEnd"/>
      <w:r w:rsidRPr="006F59B2">
        <w:rPr>
          <w:rFonts w:ascii="Times New Roman" w:hAnsi="Times New Roman"/>
          <w:color w:val="auto"/>
          <w:sz w:val="26"/>
          <w:szCs w:val="26"/>
        </w:rPr>
        <w:t xml:space="preserve"> </w:t>
      </w:r>
      <w:r>
        <w:rPr>
          <w:rFonts w:ascii="Times New Roman" w:hAnsi="Times New Roman"/>
          <w:color w:val="auto"/>
          <w:sz w:val="26"/>
          <w:szCs w:val="26"/>
        </w:rPr>
        <w:t xml:space="preserve">полностью соответствуют  </w:t>
      </w:r>
      <w:r w:rsidRPr="006F59B2">
        <w:rPr>
          <w:sz w:val="26"/>
          <w:szCs w:val="26"/>
        </w:rPr>
        <w:t>требованиям</w:t>
      </w:r>
      <w:r w:rsidR="00860A99">
        <w:rPr>
          <w:sz w:val="26"/>
          <w:szCs w:val="26"/>
        </w:rPr>
        <w:t xml:space="preserve"> </w:t>
      </w:r>
      <w:r w:rsidRPr="006F59B2">
        <w:rPr>
          <w:sz w:val="26"/>
          <w:szCs w:val="26"/>
        </w:rPr>
        <w:t>ФГОС НОО</w:t>
      </w:r>
      <w:r>
        <w:rPr>
          <w:sz w:val="26"/>
          <w:szCs w:val="26"/>
        </w:rPr>
        <w:t xml:space="preserve"> и обеспечивают</w:t>
      </w:r>
      <w:r w:rsidRPr="006F59B2">
        <w:rPr>
          <w:sz w:val="26"/>
          <w:szCs w:val="26"/>
        </w:rPr>
        <w:t>;</w:t>
      </w:r>
    </w:p>
    <w:p w:rsidR="00B37B8A" w:rsidRPr="006F59B2" w:rsidRDefault="00B37B8A" w:rsidP="00A612D1">
      <w:pPr>
        <w:pStyle w:val="21"/>
        <w:numPr>
          <w:ilvl w:val="0"/>
          <w:numId w:val="28"/>
        </w:numPr>
        <w:spacing w:line="240" w:lineRule="auto"/>
        <w:rPr>
          <w:sz w:val="26"/>
          <w:szCs w:val="26"/>
        </w:rPr>
      </w:pPr>
      <w:r w:rsidRPr="006F59B2">
        <w:rPr>
          <w:spacing w:val="2"/>
          <w:sz w:val="26"/>
          <w:szCs w:val="26"/>
        </w:rPr>
        <w:t xml:space="preserve">сохранность и укрепление физического, </w:t>
      </w:r>
      <w:r w:rsidRPr="006F59B2">
        <w:rPr>
          <w:sz w:val="26"/>
          <w:szCs w:val="26"/>
        </w:rPr>
        <w:t xml:space="preserve">психологического и социального здоровья </w:t>
      </w:r>
      <w:proofErr w:type="gramStart"/>
      <w:r w:rsidRPr="006F59B2">
        <w:rPr>
          <w:sz w:val="26"/>
          <w:szCs w:val="26"/>
        </w:rPr>
        <w:t>обучающихся</w:t>
      </w:r>
      <w:proofErr w:type="gramEnd"/>
      <w:r w:rsidRPr="006F59B2">
        <w:rPr>
          <w:sz w:val="26"/>
          <w:szCs w:val="26"/>
        </w:rPr>
        <w:t xml:space="preserve">; </w:t>
      </w:r>
    </w:p>
    <w:p w:rsidR="00B37B8A" w:rsidRPr="006F59B2" w:rsidRDefault="00B37B8A" w:rsidP="00B37B8A">
      <w:pPr>
        <w:pStyle w:val="21"/>
        <w:spacing w:line="240" w:lineRule="auto"/>
        <w:ind w:firstLine="709"/>
        <w:rPr>
          <w:sz w:val="26"/>
          <w:szCs w:val="26"/>
        </w:rPr>
      </w:pPr>
      <w:r w:rsidRPr="006F59B2">
        <w:rPr>
          <w:spacing w:val="-2"/>
          <w:sz w:val="26"/>
          <w:szCs w:val="26"/>
        </w:rPr>
        <w:t>реализацию основной образовательной про­</w:t>
      </w:r>
      <w:r w:rsidRPr="006F59B2">
        <w:rPr>
          <w:spacing w:val="-2"/>
          <w:sz w:val="26"/>
          <w:szCs w:val="26"/>
        </w:rPr>
        <w:br/>
      </w:r>
      <w:r w:rsidRPr="006F59B2">
        <w:rPr>
          <w:sz w:val="26"/>
          <w:szCs w:val="26"/>
        </w:rPr>
        <w:t>граммы организации, осуществляющей образовательную деятельность и достижение планируемых результатов её освоения;</w:t>
      </w:r>
    </w:p>
    <w:p w:rsidR="00B37B8A" w:rsidRPr="006F59B2" w:rsidRDefault="00B37B8A" w:rsidP="00B37B8A">
      <w:pPr>
        <w:pStyle w:val="21"/>
        <w:spacing w:line="240" w:lineRule="auto"/>
        <w:ind w:firstLine="709"/>
        <w:rPr>
          <w:sz w:val="26"/>
          <w:szCs w:val="26"/>
        </w:rPr>
      </w:pPr>
      <w:r w:rsidRPr="006F59B2">
        <w:rPr>
          <w:spacing w:val="-2"/>
          <w:sz w:val="26"/>
          <w:szCs w:val="26"/>
        </w:rPr>
        <w:t>уч</w:t>
      </w:r>
      <w:r>
        <w:rPr>
          <w:spacing w:val="-2"/>
          <w:sz w:val="26"/>
          <w:szCs w:val="26"/>
        </w:rPr>
        <w:t>ёт</w:t>
      </w:r>
      <w:r w:rsidR="00AC4914">
        <w:rPr>
          <w:spacing w:val="-2"/>
          <w:sz w:val="26"/>
          <w:szCs w:val="26"/>
        </w:rPr>
        <w:t xml:space="preserve"> особенностей</w:t>
      </w:r>
      <w:r w:rsidRPr="006F59B2">
        <w:rPr>
          <w:spacing w:val="-2"/>
          <w:sz w:val="26"/>
          <w:szCs w:val="26"/>
        </w:rPr>
        <w:t xml:space="preserve"> </w:t>
      </w:r>
      <w:r>
        <w:rPr>
          <w:spacing w:val="-2"/>
          <w:sz w:val="26"/>
          <w:szCs w:val="26"/>
        </w:rPr>
        <w:t>Школы</w:t>
      </w:r>
      <w:r w:rsidRPr="006F59B2">
        <w:rPr>
          <w:spacing w:val="-2"/>
          <w:sz w:val="26"/>
          <w:szCs w:val="26"/>
        </w:rPr>
        <w:t xml:space="preserve">, осуществляющей образовательную деятельность, </w:t>
      </w:r>
      <w:r w:rsidRPr="006F59B2">
        <w:rPr>
          <w:sz w:val="26"/>
          <w:szCs w:val="26"/>
        </w:rPr>
        <w:t>ее</w:t>
      </w:r>
      <w:r w:rsidR="00C93C9C">
        <w:rPr>
          <w:sz w:val="26"/>
          <w:szCs w:val="26"/>
        </w:rPr>
        <w:t xml:space="preserve"> </w:t>
      </w:r>
      <w:r w:rsidRPr="006F59B2">
        <w:rPr>
          <w:spacing w:val="2"/>
          <w:sz w:val="26"/>
          <w:szCs w:val="26"/>
        </w:rPr>
        <w:t xml:space="preserve">организационную структуру, запросы участников </w:t>
      </w:r>
      <w:r w:rsidRPr="006F59B2">
        <w:rPr>
          <w:sz w:val="26"/>
          <w:szCs w:val="26"/>
        </w:rPr>
        <w:t>образовательных отношений;</w:t>
      </w:r>
    </w:p>
    <w:p w:rsidR="00B37B8A" w:rsidRDefault="00B37B8A" w:rsidP="00A612D1">
      <w:pPr>
        <w:pStyle w:val="21"/>
        <w:numPr>
          <w:ilvl w:val="0"/>
          <w:numId w:val="28"/>
        </w:numPr>
        <w:spacing w:line="240" w:lineRule="auto"/>
        <w:rPr>
          <w:sz w:val="26"/>
          <w:szCs w:val="26"/>
        </w:rPr>
      </w:pPr>
      <w:r w:rsidRPr="006F59B2">
        <w:rPr>
          <w:spacing w:val="2"/>
          <w:sz w:val="26"/>
          <w:szCs w:val="26"/>
        </w:rPr>
        <w:t>возможность взаимодействия с социаль</w:t>
      </w:r>
      <w:r w:rsidRPr="006F59B2">
        <w:rPr>
          <w:sz w:val="26"/>
          <w:szCs w:val="26"/>
        </w:rPr>
        <w:t>ными партнёрами,</w:t>
      </w:r>
      <w:r w:rsidR="00AC4914">
        <w:rPr>
          <w:sz w:val="26"/>
          <w:szCs w:val="26"/>
        </w:rPr>
        <w:t xml:space="preserve"> использования ресурсов социума;</w:t>
      </w:r>
    </w:p>
    <w:p w:rsidR="00B37B8A" w:rsidRPr="00E03496" w:rsidRDefault="00B37B8A" w:rsidP="00A612D1">
      <w:pPr>
        <w:pStyle w:val="Default"/>
        <w:numPr>
          <w:ilvl w:val="0"/>
          <w:numId w:val="28"/>
        </w:numPr>
        <w:rPr>
          <w:szCs w:val="23"/>
        </w:rPr>
      </w:pPr>
      <w:proofErr w:type="gramStart"/>
      <w:r w:rsidRPr="00E03496">
        <w:rPr>
          <w:szCs w:val="23"/>
        </w:rPr>
        <w:t>своевременное</w:t>
      </w:r>
      <w:proofErr w:type="gramEnd"/>
      <w:r w:rsidRPr="00E03496">
        <w:rPr>
          <w:szCs w:val="23"/>
        </w:rPr>
        <w:t xml:space="preserve"> обновления содержания Образовательной программы, методик и технологий ее реализации в соответствии с динамикой развития системы образования, запросов обучающихся и их родителей </w:t>
      </w:r>
    </w:p>
    <w:p w:rsidR="00B37B8A" w:rsidRPr="00E03496" w:rsidRDefault="00B37B8A" w:rsidP="00A612D1">
      <w:pPr>
        <w:pStyle w:val="Default"/>
        <w:numPr>
          <w:ilvl w:val="0"/>
          <w:numId w:val="28"/>
        </w:numPr>
        <w:spacing w:after="102"/>
        <w:rPr>
          <w:szCs w:val="23"/>
        </w:rPr>
      </w:pPr>
      <w:r w:rsidRPr="00E03496">
        <w:rPr>
          <w:szCs w:val="23"/>
        </w:rPr>
        <w:t xml:space="preserve">эффективное использование профессионального и творческого потенциала педагогических и руководящих работников </w:t>
      </w:r>
      <w:r>
        <w:rPr>
          <w:szCs w:val="23"/>
        </w:rPr>
        <w:t>Школы</w:t>
      </w:r>
      <w:r w:rsidRPr="00E03496">
        <w:rPr>
          <w:szCs w:val="23"/>
        </w:rPr>
        <w:t xml:space="preserve">, повышение их профессиональной, коммуникативной, информационной и правовой компетентности; </w:t>
      </w:r>
    </w:p>
    <w:p w:rsidR="00B37B8A" w:rsidRPr="00E03496" w:rsidRDefault="00B37B8A" w:rsidP="00A612D1">
      <w:pPr>
        <w:pStyle w:val="Default"/>
        <w:numPr>
          <w:ilvl w:val="0"/>
          <w:numId w:val="28"/>
        </w:numPr>
        <w:rPr>
          <w:szCs w:val="23"/>
        </w:rPr>
      </w:pPr>
      <w:r w:rsidRPr="00E03496">
        <w:rPr>
          <w:szCs w:val="23"/>
        </w:rPr>
        <w:t xml:space="preserve">эффективное управление </w:t>
      </w:r>
      <w:r>
        <w:rPr>
          <w:szCs w:val="23"/>
        </w:rPr>
        <w:t>Школой</w:t>
      </w:r>
      <w:r w:rsidRPr="00E03496">
        <w:rPr>
          <w:szCs w:val="23"/>
        </w:rPr>
        <w:t xml:space="preserve"> с использованием информационно-коммуникационных технологий, современных механизмов финансирования. </w:t>
      </w:r>
    </w:p>
    <w:p w:rsidR="00B37B8A" w:rsidRPr="00E03496" w:rsidRDefault="00B37B8A" w:rsidP="00A612D1">
      <w:pPr>
        <w:pStyle w:val="Default"/>
        <w:numPr>
          <w:ilvl w:val="0"/>
          <w:numId w:val="28"/>
        </w:numPr>
        <w:rPr>
          <w:szCs w:val="23"/>
        </w:rPr>
      </w:pPr>
      <w:r w:rsidRPr="00E03496">
        <w:rPr>
          <w:szCs w:val="23"/>
        </w:rPr>
        <w:t xml:space="preserve">использование в образовательной деятельности современных образовательных технологий; </w:t>
      </w:r>
    </w:p>
    <w:bookmarkEnd w:id="4"/>
    <w:p w:rsidR="00B37B8A" w:rsidRPr="00692F50" w:rsidRDefault="00B37B8A" w:rsidP="00B37B8A">
      <w:pPr>
        <w:pStyle w:val="21"/>
        <w:numPr>
          <w:ilvl w:val="0"/>
          <w:numId w:val="0"/>
        </w:numPr>
        <w:spacing w:line="240" w:lineRule="auto"/>
        <w:ind w:firstLine="709"/>
        <w:rPr>
          <w:color w:val="FF0000"/>
          <w:spacing w:val="-2"/>
          <w:sz w:val="26"/>
          <w:szCs w:val="26"/>
        </w:rPr>
      </w:pPr>
    </w:p>
    <w:p w:rsidR="00B37B8A" w:rsidRPr="006F59B2" w:rsidRDefault="00B37B8A" w:rsidP="00B37B8A">
      <w:pPr>
        <w:pStyle w:val="aff"/>
        <w:numPr>
          <w:ilvl w:val="2"/>
          <w:numId w:val="2"/>
        </w:numPr>
        <w:spacing w:line="240" w:lineRule="auto"/>
        <w:ind w:left="0" w:firstLine="709"/>
        <w:rPr>
          <w:sz w:val="26"/>
          <w:szCs w:val="26"/>
        </w:rPr>
      </w:pPr>
      <w:bookmarkStart w:id="5" w:name="_Toc288394110"/>
      <w:bookmarkStart w:id="6" w:name="_Toc288410577"/>
      <w:bookmarkStart w:id="7" w:name="_Toc288410706"/>
      <w:bookmarkStart w:id="8" w:name="_Toc294246115"/>
      <w:r w:rsidRPr="006F59B2">
        <w:rPr>
          <w:sz w:val="26"/>
          <w:szCs w:val="26"/>
        </w:rPr>
        <w:t>Кадровые условия реализации</w:t>
      </w:r>
      <w:r w:rsidR="007C5AD7">
        <w:rPr>
          <w:sz w:val="26"/>
          <w:szCs w:val="26"/>
        </w:rPr>
        <w:t xml:space="preserve"> </w:t>
      </w:r>
      <w:r w:rsidRPr="006F59B2">
        <w:rPr>
          <w:sz w:val="26"/>
          <w:szCs w:val="26"/>
        </w:rPr>
        <w:t>основной образовательной программы</w:t>
      </w:r>
      <w:bookmarkEnd w:id="5"/>
      <w:bookmarkEnd w:id="6"/>
      <w:bookmarkEnd w:id="7"/>
      <w:bookmarkEnd w:id="8"/>
    </w:p>
    <w:p w:rsidR="00B37B8A" w:rsidRPr="006F59B2" w:rsidRDefault="00B37B8A" w:rsidP="00B37B8A">
      <w:pPr>
        <w:pStyle w:val="a3"/>
        <w:spacing w:line="240" w:lineRule="auto"/>
        <w:ind w:firstLine="709"/>
        <w:rPr>
          <w:rFonts w:ascii="Times New Roman" w:hAnsi="Times New Roman"/>
          <w:b/>
          <w:bCs/>
          <w:color w:val="auto"/>
          <w:sz w:val="26"/>
          <w:szCs w:val="26"/>
        </w:rPr>
      </w:pPr>
      <w:bookmarkStart w:id="9" w:name="_Hlk529901312"/>
      <w:r w:rsidRPr="006F59B2">
        <w:rPr>
          <w:rFonts w:ascii="Times New Roman" w:hAnsi="Times New Roman"/>
          <w:color w:val="auto"/>
          <w:sz w:val="26"/>
          <w:szCs w:val="26"/>
        </w:rPr>
        <w:t>Описание кадровых условий реализации основной образовательной программы</w:t>
      </w:r>
      <w:r w:rsidR="00AC4914">
        <w:rPr>
          <w:rFonts w:ascii="Times New Roman" w:hAnsi="Times New Roman"/>
          <w:color w:val="auto"/>
          <w:sz w:val="26"/>
          <w:szCs w:val="26"/>
        </w:rPr>
        <w:t xml:space="preserve"> </w:t>
      </w:r>
      <w:r w:rsidRPr="006F59B2">
        <w:rPr>
          <w:rFonts w:ascii="Times New Roman" w:hAnsi="Times New Roman"/>
          <w:color w:val="auto"/>
          <w:sz w:val="26"/>
          <w:szCs w:val="26"/>
        </w:rPr>
        <w:t>включает:</w:t>
      </w:r>
    </w:p>
    <w:p w:rsidR="00B37B8A" w:rsidRPr="006F59B2" w:rsidRDefault="00B37B8A" w:rsidP="00B37B8A">
      <w:pPr>
        <w:pStyle w:val="21"/>
        <w:spacing w:line="240" w:lineRule="auto"/>
        <w:ind w:firstLine="709"/>
        <w:rPr>
          <w:sz w:val="26"/>
          <w:szCs w:val="26"/>
        </w:rPr>
      </w:pPr>
      <w:r w:rsidRPr="006F59B2">
        <w:rPr>
          <w:sz w:val="26"/>
          <w:szCs w:val="26"/>
        </w:rPr>
        <w:t>характеристику укомплектованности образовательного учреждения;</w:t>
      </w:r>
    </w:p>
    <w:p w:rsidR="00B37B8A" w:rsidRPr="006F59B2" w:rsidRDefault="00B37B8A" w:rsidP="00B37B8A">
      <w:pPr>
        <w:pStyle w:val="21"/>
        <w:spacing w:line="240" w:lineRule="auto"/>
        <w:ind w:firstLine="709"/>
        <w:rPr>
          <w:sz w:val="26"/>
          <w:szCs w:val="26"/>
        </w:rPr>
      </w:pPr>
      <w:r w:rsidRPr="006F59B2">
        <w:rPr>
          <w:spacing w:val="2"/>
          <w:sz w:val="26"/>
          <w:szCs w:val="26"/>
        </w:rPr>
        <w:t>описание уровня квалификации работников организации, осуществляющей образовательную деятельность,</w:t>
      </w:r>
      <w:r w:rsidRPr="006F59B2">
        <w:rPr>
          <w:sz w:val="26"/>
          <w:szCs w:val="26"/>
        </w:rPr>
        <w:t xml:space="preserve"> и их функциональных обязанностей;</w:t>
      </w:r>
    </w:p>
    <w:p w:rsidR="00B37B8A" w:rsidRPr="006F59B2" w:rsidRDefault="00B37B8A" w:rsidP="00B37B8A">
      <w:pPr>
        <w:pStyle w:val="21"/>
        <w:spacing w:line="240" w:lineRule="auto"/>
        <w:ind w:firstLine="709"/>
        <w:rPr>
          <w:sz w:val="26"/>
          <w:szCs w:val="26"/>
        </w:rPr>
      </w:pPr>
      <w:r w:rsidRPr="006F59B2">
        <w:rPr>
          <w:spacing w:val="2"/>
          <w:sz w:val="26"/>
          <w:szCs w:val="26"/>
        </w:rPr>
        <w:t>описание реализуемой системы непрерывного профес</w:t>
      </w:r>
      <w:r w:rsidRPr="006F59B2">
        <w:rPr>
          <w:sz w:val="26"/>
          <w:szCs w:val="26"/>
        </w:rPr>
        <w:t>сионального развития и повышения квалификации педагогических работников;</w:t>
      </w:r>
    </w:p>
    <w:p w:rsidR="00B37B8A" w:rsidRPr="006F59B2" w:rsidRDefault="00B37B8A" w:rsidP="00B37B8A">
      <w:pPr>
        <w:pStyle w:val="21"/>
        <w:spacing w:line="240" w:lineRule="auto"/>
        <w:ind w:firstLine="709"/>
        <w:rPr>
          <w:sz w:val="26"/>
          <w:szCs w:val="26"/>
        </w:rPr>
      </w:pPr>
      <w:r w:rsidRPr="006F59B2">
        <w:rPr>
          <w:sz w:val="26"/>
          <w:szCs w:val="26"/>
        </w:rPr>
        <w:t xml:space="preserve">описание </w:t>
      </w:r>
      <w:proofErr w:type="gramStart"/>
      <w:r w:rsidRPr="006F59B2">
        <w:rPr>
          <w:sz w:val="26"/>
          <w:szCs w:val="26"/>
        </w:rPr>
        <w:t>системы оценки деятельности членов педагогического коллектива</w:t>
      </w:r>
      <w:proofErr w:type="gramEnd"/>
      <w:r w:rsidRPr="006F59B2">
        <w:rPr>
          <w:sz w:val="26"/>
          <w:szCs w:val="26"/>
        </w:rPr>
        <w:t>.</w:t>
      </w:r>
    </w:p>
    <w:p w:rsidR="00B37B8A" w:rsidRPr="006F59B2" w:rsidRDefault="00B37B8A" w:rsidP="00B37B8A">
      <w:pPr>
        <w:pStyle w:val="a3"/>
        <w:spacing w:line="240" w:lineRule="auto"/>
        <w:ind w:firstLine="709"/>
        <w:rPr>
          <w:rFonts w:ascii="Times New Roman" w:hAnsi="Times New Roman"/>
          <w:b/>
          <w:bCs/>
          <w:color w:val="auto"/>
          <w:sz w:val="26"/>
          <w:szCs w:val="26"/>
        </w:rPr>
      </w:pPr>
      <w:r w:rsidRPr="006F59B2">
        <w:rPr>
          <w:rFonts w:ascii="Times New Roman" w:hAnsi="Times New Roman"/>
          <w:b/>
          <w:bCs/>
          <w:color w:val="auto"/>
          <w:sz w:val="26"/>
          <w:szCs w:val="26"/>
        </w:rPr>
        <w:t>Кадровое обеспечение</w:t>
      </w:r>
    </w:p>
    <w:p w:rsidR="00B37B8A" w:rsidRDefault="00B37B8A" w:rsidP="00B37B8A">
      <w:pPr>
        <w:pStyle w:val="a3"/>
        <w:spacing w:line="240" w:lineRule="auto"/>
        <w:ind w:firstLine="709"/>
        <w:rPr>
          <w:rFonts w:ascii="Times New Roman" w:hAnsi="Times New Roman"/>
          <w:color w:val="auto"/>
          <w:sz w:val="26"/>
          <w:szCs w:val="26"/>
        </w:rPr>
      </w:pPr>
      <w:r>
        <w:rPr>
          <w:rFonts w:ascii="Times New Roman" w:hAnsi="Times New Roman"/>
          <w:color w:val="auto"/>
          <w:sz w:val="26"/>
          <w:szCs w:val="26"/>
        </w:rPr>
        <w:t xml:space="preserve">КОГОБУ СШ с УИОП </w:t>
      </w:r>
      <w:proofErr w:type="spellStart"/>
      <w:r>
        <w:rPr>
          <w:rFonts w:ascii="Times New Roman" w:hAnsi="Times New Roman"/>
          <w:color w:val="auto"/>
          <w:sz w:val="26"/>
          <w:szCs w:val="26"/>
        </w:rPr>
        <w:t>пгт</w:t>
      </w:r>
      <w:proofErr w:type="spellEnd"/>
      <w:r>
        <w:rPr>
          <w:rFonts w:ascii="Times New Roman" w:hAnsi="Times New Roman"/>
          <w:color w:val="auto"/>
          <w:sz w:val="26"/>
          <w:szCs w:val="26"/>
        </w:rPr>
        <w:t xml:space="preserve"> </w:t>
      </w:r>
      <w:proofErr w:type="gramStart"/>
      <w:r>
        <w:rPr>
          <w:rFonts w:ascii="Times New Roman" w:hAnsi="Times New Roman"/>
          <w:color w:val="auto"/>
          <w:sz w:val="26"/>
          <w:szCs w:val="26"/>
        </w:rPr>
        <w:t>Ленинское</w:t>
      </w:r>
      <w:proofErr w:type="gramEnd"/>
      <w:r>
        <w:rPr>
          <w:rFonts w:ascii="Times New Roman" w:hAnsi="Times New Roman"/>
          <w:color w:val="auto"/>
          <w:sz w:val="26"/>
          <w:szCs w:val="26"/>
        </w:rPr>
        <w:t xml:space="preserve"> полностью</w:t>
      </w:r>
      <w:r w:rsidR="00AC4914">
        <w:rPr>
          <w:rFonts w:ascii="Times New Roman" w:hAnsi="Times New Roman"/>
          <w:color w:val="auto"/>
          <w:sz w:val="26"/>
          <w:szCs w:val="26"/>
        </w:rPr>
        <w:t xml:space="preserve"> </w:t>
      </w:r>
      <w:r w:rsidRPr="006F59B2">
        <w:rPr>
          <w:rFonts w:ascii="Times New Roman" w:hAnsi="Times New Roman"/>
          <w:color w:val="auto"/>
          <w:sz w:val="26"/>
          <w:szCs w:val="26"/>
        </w:rPr>
        <w:t xml:space="preserve">укомплектована кадрами, имеющими необходимую квалификацию для решения задач, определённых основной образовательной программой </w:t>
      </w:r>
      <w:r>
        <w:rPr>
          <w:rFonts w:ascii="Times New Roman" w:hAnsi="Times New Roman"/>
          <w:color w:val="auto"/>
          <w:sz w:val="26"/>
          <w:szCs w:val="26"/>
        </w:rPr>
        <w:t>Школы</w:t>
      </w:r>
      <w:r w:rsidRPr="006F59B2">
        <w:rPr>
          <w:rFonts w:ascii="Times New Roman" w:hAnsi="Times New Roman"/>
          <w:color w:val="auto"/>
          <w:sz w:val="26"/>
          <w:szCs w:val="26"/>
        </w:rPr>
        <w:t>.</w:t>
      </w:r>
    </w:p>
    <w:p w:rsidR="00AC4914" w:rsidRDefault="00AC4914" w:rsidP="00AC4914">
      <w:pPr>
        <w:pStyle w:val="Default"/>
        <w:ind w:firstLine="708"/>
        <w:jc w:val="both"/>
        <w:rPr>
          <w:b/>
          <w:szCs w:val="23"/>
        </w:rPr>
      </w:pPr>
    </w:p>
    <w:p w:rsidR="00AC4914" w:rsidRDefault="00AC4914" w:rsidP="00AC4914">
      <w:pPr>
        <w:pStyle w:val="Default"/>
        <w:ind w:firstLine="708"/>
        <w:jc w:val="both"/>
        <w:rPr>
          <w:b/>
          <w:szCs w:val="23"/>
        </w:rPr>
      </w:pPr>
      <w:r w:rsidRPr="0039483A">
        <w:rPr>
          <w:b/>
          <w:szCs w:val="23"/>
        </w:rPr>
        <w:t>Общие сведения о руководящих, педагогических и иных работниках Школы (по основной должности, 1 уровень образования</w:t>
      </w:r>
      <w:r>
        <w:rPr>
          <w:b/>
          <w:szCs w:val="23"/>
        </w:rPr>
        <w:t xml:space="preserve"> - начальное звено</w:t>
      </w:r>
      <w:r w:rsidRPr="0039483A">
        <w:rPr>
          <w:b/>
          <w:szCs w:val="23"/>
        </w:rPr>
        <w:t>)</w:t>
      </w:r>
    </w:p>
    <w:p w:rsidR="00AC4914" w:rsidRDefault="00AC4914" w:rsidP="00AC4914">
      <w:pPr>
        <w:pStyle w:val="Default"/>
        <w:ind w:firstLine="708"/>
        <w:jc w:val="both"/>
        <w:rPr>
          <w:b/>
          <w:szCs w:val="23"/>
        </w:rPr>
      </w:pPr>
    </w:p>
    <w:p w:rsidR="00AC4914" w:rsidRPr="0039483A" w:rsidRDefault="00AC4914" w:rsidP="00AC4914">
      <w:pPr>
        <w:pStyle w:val="Default"/>
        <w:ind w:firstLine="708"/>
        <w:jc w:val="both"/>
        <w:rPr>
          <w:b/>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
        <w:gridCol w:w="2326"/>
        <w:gridCol w:w="866"/>
        <w:gridCol w:w="1391"/>
        <w:gridCol w:w="1687"/>
        <w:gridCol w:w="1224"/>
        <w:gridCol w:w="1224"/>
        <w:gridCol w:w="1244"/>
      </w:tblGrid>
      <w:tr w:rsidR="00AC4914" w:rsidTr="00AC4914">
        <w:tc>
          <w:tcPr>
            <w:tcW w:w="317" w:type="dxa"/>
          </w:tcPr>
          <w:p w:rsidR="00AC4914" w:rsidRPr="009E5F76" w:rsidRDefault="00AC4914" w:rsidP="00AC4914">
            <w:pPr>
              <w:pStyle w:val="Default"/>
              <w:jc w:val="both"/>
              <w:rPr>
                <w:szCs w:val="23"/>
              </w:rPr>
            </w:pPr>
          </w:p>
        </w:tc>
        <w:tc>
          <w:tcPr>
            <w:tcW w:w="2326" w:type="dxa"/>
          </w:tcPr>
          <w:p w:rsidR="00AC4914" w:rsidRPr="009E5F76" w:rsidRDefault="00AC4914" w:rsidP="00AC4914">
            <w:pPr>
              <w:pStyle w:val="Default"/>
              <w:jc w:val="both"/>
              <w:rPr>
                <w:szCs w:val="23"/>
              </w:rPr>
            </w:pPr>
          </w:p>
        </w:tc>
        <w:tc>
          <w:tcPr>
            <w:tcW w:w="866" w:type="dxa"/>
            <w:vMerge w:val="restart"/>
          </w:tcPr>
          <w:p w:rsidR="00AC4914" w:rsidRPr="009E5F76" w:rsidRDefault="00AC4914" w:rsidP="00AC4914">
            <w:pPr>
              <w:pStyle w:val="Default"/>
              <w:jc w:val="center"/>
              <w:rPr>
                <w:sz w:val="22"/>
                <w:szCs w:val="23"/>
              </w:rPr>
            </w:pPr>
            <w:r>
              <w:rPr>
                <w:sz w:val="22"/>
                <w:szCs w:val="23"/>
              </w:rPr>
              <w:t>Кол-во работ-</w:t>
            </w:r>
          </w:p>
          <w:p w:rsidR="00AC4914" w:rsidRPr="009E5F76" w:rsidRDefault="00AC4914" w:rsidP="00AC4914">
            <w:pPr>
              <w:pStyle w:val="Default"/>
              <w:jc w:val="center"/>
              <w:rPr>
                <w:sz w:val="22"/>
                <w:szCs w:val="23"/>
              </w:rPr>
            </w:pPr>
            <w:proofErr w:type="spellStart"/>
            <w:r w:rsidRPr="009E5F76">
              <w:rPr>
                <w:sz w:val="22"/>
                <w:szCs w:val="23"/>
              </w:rPr>
              <w:t>ников</w:t>
            </w:r>
            <w:proofErr w:type="spellEnd"/>
          </w:p>
        </w:tc>
        <w:tc>
          <w:tcPr>
            <w:tcW w:w="5526" w:type="dxa"/>
            <w:gridSpan w:val="4"/>
          </w:tcPr>
          <w:p w:rsidR="00AC4914" w:rsidRPr="009E5F76" w:rsidRDefault="00AC4914" w:rsidP="00AC4914">
            <w:pPr>
              <w:pStyle w:val="Default"/>
              <w:jc w:val="center"/>
              <w:rPr>
                <w:sz w:val="22"/>
                <w:szCs w:val="23"/>
              </w:rPr>
            </w:pPr>
            <w:r w:rsidRPr="009E5F76">
              <w:rPr>
                <w:sz w:val="22"/>
                <w:szCs w:val="23"/>
              </w:rPr>
              <w:t>Из общего количества</w:t>
            </w:r>
          </w:p>
        </w:tc>
        <w:tc>
          <w:tcPr>
            <w:tcW w:w="1244" w:type="dxa"/>
          </w:tcPr>
          <w:p w:rsidR="00AC4914" w:rsidRPr="009E5F76" w:rsidRDefault="00AC4914" w:rsidP="00AC4914">
            <w:pPr>
              <w:pStyle w:val="Default"/>
              <w:jc w:val="center"/>
              <w:rPr>
                <w:sz w:val="22"/>
                <w:szCs w:val="23"/>
              </w:rPr>
            </w:pPr>
          </w:p>
        </w:tc>
      </w:tr>
      <w:tr w:rsidR="00AC4914" w:rsidTr="00AC4914">
        <w:tc>
          <w:tcPr>
            <w:tcW w:w="317" w:type="dxa"/>
          </w:tcPr>
          <w:p w:rsidR="00AC4914" w:rsidRPr="009E5F76" w:rsidRDefault="00AC4914" w:rsidP="00AC4914">
            <w:pPr>
              <w:pStyle w:val="Default"/>
              <w:jc w:val="both"/>
              <w:rPr>
                <w:szCs w:val="23"/>
              </w:rPr>
            </w:pPr>
          </w:p>
        </w:tc>
        <w:tc>
          <w:tcPr>
            <w:tcW w:w="2326" w:type="dxa"/>
          </w:tcPr>
          <w:p w:rsidR="00AC4914" w:rsidRPr="009E5F76" w:rsidRDefault="00AC4914" w:rsidP="00AC4914">
            <w:pPr>
              <w:pStyle w:val="Default"/>
              <w:jc w:val="both"/>
              <w:rPr>
                <w:szCs w:val="23"/>
              </w:rPr>
            </w:pPr>
          </w:p>
        </w:tc>
        <w:tc>
          <w:tcPr>
            <w:tcW w:w="866" w:type="dxa"/>
            <w:vMerge/>
          </w:tcPr>
          <w:p w:rsidR="00AC4914" w:rsidRPr="009E5F76" w:rsidRDefault="00AC4914" w:rsidP="00AC4914">
            <w:pPr>
              <w:pStyle w:val="Default"/>
              <w:jc w:val="center"/>
              <w:rPr>
                <w:sz w:val="22"/>
                <w:szCs w:val="23"/>
              </w:rPr>
            </w:pPr>
          </w:p>
        </w:tc>
        <w:tc>
          <w:tcPr>
            <w:tcW w:w="1391" w:type="dxa"/>
          </w:tcPr>
          <w:p w:rsidR="00AC4914" w:rsidRPr="009E5F76" w:rsidRDefault="00AC4914" w:rsidP="00AC4914">
            <w:pPr>
              <w:pStyle w:val="Default"/>
              <w:jc w:val="center"/>
              <w:rPr>
                <w:sz w:val="22"/>
                <w:szCs w:val="23"/>
              </w:rPr>
            </w:pPr>
            <w:r w:rsidRPr="009E5F76">
              <w:rPr>
                <w:sz w:val="22"/>
                <w:szCs w:val="23"/>
              </w:rPr>
              <w:t>Имеют высшее образование</w:t>
            </w:r>
          </w:p>
        </w:tc>
        <w:tc>
          <w:tcPr>
            <w:tcW w:w="1687" w:type="dxa"/>
          </w:tcPr>
          <w:p w:rsidR="00AC4914" w:rsidRPr="009E5F76" w:rsidRDefault="00AC4914" w:rsidP="00AC4914">
            <w:pPr>
              <w:pStyle w:val="Default"/>
              <w:jc w:val="center"/>
              <w:rPr>
                <w:sz w:val="22"/>
                <w:szCs w:val="23"/>
              </w:rPr>
            </w:pPr>
            <w:r w:rsidRPr="009E5F76">
              <w:rPr>
                <w:sz w:val="22"/>
                <w:szCs w:val="23"/>
              </w:rPr>
              <w:t>Имеют среднее педагогическое образование</w:t>
            </w:r>
          </w:p>
        </w:tc>
        <w:tc>
          <w:tcPr>
            <w:tcW w:w="1224" w:type="dxa"/>
          </w:tcPr>
          <w:p w:rsidR="00AC4914" w:rsidRPr="009E5F76" w:rsidRDefault="00AC4914" w:rsidP="00AC4914">
            <w:pPr>
              <w:pStyle w:val="Default"/>
              <w:jc w:val="center"/>
              <w:rPr>
                <w:sz w:val="22"/>
                <w:szCs w:val="23"/>
              </w:rPr>
            </w:pPr>
            <w:r w:rsidRPr="009E5F76">
              <w:rPr>
                <w:sz w:val="22"/>
                <w:szCs w:val="23"/>
              </w:rPr>
              <w:t xml:space="preserve">Имеют высшую </w:t>
            </w:r>
            <w:proofErr w:type="spellStart"/>
            <w:r w:rsidRPr="009E5F76">
              <w:rPr>
                <w:sz w:val="22"/>
                <w:szCs w:val="23"/>
              </w:rPr>
              <w:t>квалиф</w:t>
            </w:r>
            <w:proofErr w:type="spellEnd"/>
            <w:r w:rsidRPr="009E5F76">
              <w:rPr>
                <w:sz w:val="22"/>
                <w:szCs w:val="23"/>
              </w:rPr>
              <w:t>. категорию</w:t>
            </w:r>
          </w:p>
        </w:tc>
        <w:tc>
          <w:tcPr>
            <w:tcW w:w="1224" w:type="dxa"/>
          </w:tcPr>
          <w:p w:rsidR="00AC4914" w:rsidRPr="009E5F76" w:rsidRDefault="00AC4914" w:rsidP="00AC4914">
            <w:pPr>
              <w:pStyle w:val="Default"/>
              <w:jc w:val="center"/>
              <w:rPr>
                <w:sz w:val="22"/>
                <w:szCs w:val="23"/>
              </w:rPr>
            </w:pPr>
            <w:r w:rsidRPr="009E5F76">
              <w:rPr>
                <w:sz w:val="22"/>
                <w:szCs w:val="23"/>
              </w:rPr>
              <w:t xml:space="preserve">Имеют </w:t>
            </w:r>
          </w:p>
          <w:p w:rsidR="00AC4914" w:rsidRPr="009E5F76" w:rsidRDefault="00AC4914" w:rsidP="00AC4914">
            <w:pPr>
              <w:pStyle w:val="Default"/>
              <w:jc w:val="center"/>
              <w:rPr>
                <w:sz w:val="22"/>
                <w:szCs w:val="23"/>
              </w:rPr>
            </w:pPr>
            <w:r w:rsidRPr="009E5F76">
              <w:rPr>
                <w:sz w:val="22"/>
                <w:szCs w:val="23"/>
              </w:rPr>
              <w:t xml:space="preserve">1 </w:t>
            </w:r>
            <w:proofErr w:type="spellStart"/>
            <w:r w:rsidRPr="009E5F76">
              <w:rPr>
                <w:sz w:val="22"/>
                <w:szCs w:val="23"/>
              </w:rPr>
              <w:t>квалиф</w:t>
            </w:r>
            <w:proofErr w:type="spellEnd"/>
            <w:r w:rsidRPr="009E5F76">
              <w:rPr>
                <w:sz w:val="22"/>
                <w:szCs w:val="23"/>
              </w:rPr>
              <w:t>. категорию</w:t>
            </w:r>
          </w:p>
        </w:tc>
        <w:tc>
          <w:tcPr>
            <w:tcW w:w="1244" w:type="dxa"/>
          </w:tcPr>
          <w:p w:rsidR="00AC4914" w:rsidRPr="009E5F76" w:rsidRDefault="00AC4914" w:rsidP="00AC4914">
            <w:pPr>
              <w:pStyle w:val="Default"/>
              <w:jc w:val="center"/>
              <w:rPr>
                <w:sz w:val="22"/>
                <w:szCs w:val="23"/>
              </w:rPr>
            </w:pPr>
            <w:proofErr w:type="spellStart"/>
            <w:proofErr w:type="gramStart"/>
            <w:r w:rsidRPr="009E5F76">
              <w:rPr>
                <w:sz w:val="22"/>
                <w:szCs w:val="23"/>
              </w:rPr>
              <w:t>Аттестова-ны</w:t>
            </w:r>
            <w:proofErr w:type="spellEnd"/>
            <w:proofErr w:type="gramEnd"/>
            <w:r w:rsidRPr="009E5F76">
              <w:rPr>
                <w:sz w:val="22"/>
                <w:szCs w:val="23"/>
              </w:rPr>
              <w:t xml:space="preserve"> на СЗД</w:t>
            </w:r>
          </w:p>
        </w:tc>
      </w:tr>
      <w:tr w:rsidR="00AC4914" w:rsidTr="00AC4914">
        <w:tc>
          <w:tcPr>
            <w:tcW w:w="317" w:type="dxa"/>
          </w:tcPr>
          <w:p w:rsidR="00AC4914" w:rsidRPr="009E5F76" w:rsidRDefault="00AC4914" w:rsidP="00AC4914">
            <w:pPr>
              <w:pStyle w:val="Default"/>
              <w:numPr>
                <w:ilvl w:val="0"/>
                <w:numId w:val="29"/>
              </w:numPr>
              <w:jc w:val="both"/>
              <w:rPr>
                <w:szCs w:val="23"/>
              </w:rPr>
            </w:pPr>
          </w:p>
        </w:tc>
        <w:tc>
          <w:tcPr>
            <w:tcW w:w="2326" w:type="dxa"/>
          </w:tcPr>
          <w:p w:rsidR="00AC4914" w:rsidRPr="009E5F76" w:rsidRDefault="00AC4914" w:rsidP="00AC4914">
            <w:pPr>
              <w:pStyle w:val="Default"/>
              <w:jc w:val="both"/>
              <w:rPr>
                <w:szCs w:val="23"/>
              </w:rPr>
            </w:pPr>
            <w:r w:rsidRPr="009E5F76">
              <w:rPr>
                <w:szCs w:val="23"/>
              </w:rPr>
              <w:t>Руководители</w:t>
            </w:r>
          </w:p>
        </w:tc>
        <w:tc>
          <w:tcPr>
            <w:tcW w:w="866" w:type="dxa"/>
          </w:tcPr>
          <w:p w:rsidR="00AC4914" w:rsidRPr="009E5F76" w:rsidRDefault="00AC4914" w:rsidP="00AC4914">
            <w:pPr>
              <w:pStyle w:val="Default"/>
              <w:jc w:val="center"/>
              <w:rPr>
                <w:b/>
                <w:szCs w:val="23"/>
              </w:rPr>
            </w:pPr>
            <w:r w:rsidRPr="009E5F76">
              <w:rPr>
                <w:b/>
                <w:szCs w:val="23"/>
              </w:rPr>
              <w:t>3</w:t>
            </w:r>
          </w:p>
        </w:tc>
        <w:tc>
          <w:tcPr>
            <w:tcW w:w="1391" w:type="dxa"/>
          </w:tcPr>
          <w:p w:rsidR="00AC4914" w:rsidRPr="009E5F76" w:rsidRDefault="00AC4914" w:rsidP="00AC4914">
            <w:pPr>
              <w:pStyle w:val="Default"/>
              <w:jc w:val="center"/>
              <w:rPr>
                <w:b/>
                <w:szCs w:val="23"/>
              </w:rPr>
            </w:pPr>
            <w:r w:rsidRPr="009E5F76">
              <w:rPr>
                <w:b/>
                <w:szCs w:val="23"/>
              </w:rPr>
              <w:t>3</w:t>
            </w:r>
          </w:p>
        </w:tc>
        <w:tc>
          <w:tcPr>
            <w:tcW w:w="1687" w:type="dxa"/>
          </w:tcPr>
          <w:p w:rsidR="00AC4914" w:rsidRPr="009E5F76" w:rsidRDefault="00AC4914" w:rsidP="00AC4914">
            <w:pPr>
              <w:pStyle w:val="Default"/>
              <w:jc w:val="center"/>
              <w:rPr>
                <w:b/>
                <w:szCs w:val="23"/>
              </w:rPr>
            </w:pPr>
            <w:r w:rsidRPr="009E5F76">
              <w:rPr>
                <w:b/>
                <w:szCs w:val="23"/>
              </w:rPr>
              <w:t>-</w:t>
            </w:r>
          </w:p>
        </w:tc>
        <w:tc>
          <w:tcPr>
            <w:tcW w:w="1224" w:type="dxa"/>
          </w:tcPr>
          <w:p w:rsidR="00AC4914" w:rsidRPr="009E5F76" w:rsidRDefault="00AC4914" w:rsidP="00AC4914">
            <w:pPr>
              <w:pStyle w:val="Default"/>
              <w:jc w:val="center"/>
              <w:rPr>
                <w:b/>
                <w:szCs w:val="23"/>
              </w:rPr>
            </w:pPr>
          </w:p>
        </w:tc>
        <w:tc>
          <w:tcPr>
            <w:tcW w:w="1224" w:type="dxa"/>
          </w:tcPr>
          <w:p w:rsidR="00AC4914" w:rsidRPr="009E5F76" w:rsidRDefault="00AC4914" w:rsidP="00AC4914">
            <w:pPr>
              <w:pStyle w:val="Default"/>
              <w:jc w:val="center"/>
              <w:rPr>
                <w:b/>
                <w:szCs w:val="23"/>
              </w:rPr>
            </w:pPr>
            <w:r>
              <w:rPr>
                <w:b/>
                <w:szCs w:val="23"/>
              </w:rPr>
              <w:t>2</w:t>
            </w:r>
          </w:p>
        </w:tc>
        <w:tc>
          <w:tcPr>
            <w:tcW w:w="1244" w:type="dxa"/>
          </w:tcPr>
          <w:p w:rsidR="00AC4914" w:rsidRPr="009E5F76" w:rsidRDefault="00AC4914" w:rsidP="00AC4914">
            <w:pPr>
              <w:pStyle w:val="Default"/>
              <w:jc w:val="center"/>
              <w:rPr>
                <w:b/>
                <w:szCs w:val="23"/>
              </w:rPr>
            </w:pPr>
            <w:r>
              <w:rPr>
                <w:b/>
                <w:szCs w:val="23"/>
              </w:rPr>
              <w:t>1</w:t>
            </w:r>
          </w:p>
        </w:tc>
      </w:tr>
      <w:tr w:rsidR="00AC4914" w:rsidTr="00AC4914">
        <w:tc>
          <w:tcPr>
            <w:tcW w:w="317" w:type="dxa"/>
          </w:tcPr>
          <w:p w:rsidR="00AC4914" w:rsidRPr="009E5F76" w:rsidRDefault="00AC4914" w:rsidP="00AC4914">
            <w:pPr>
              <w:pStyle w:val="Default"/>
              <w:numPr>
                <w:ilvl w:val="0"/>
                <w:numId w:val="29"/>
              </w:numPr>
              <w:jc w:val="both"/>
              <w:rPr>
                <w:szCs w:val="23"/>
              </w:rPr>
            </w:pPr>
          </w:p>
        </w:tc>
        <w:tc>
          <w:tcPr>
            <w:tcW w:w="2326" w:type="dxa"/>
          </w:tcPr>
          <w:p w:rsidR="00AC4914" w:rsidRPr="009E5F76" w:rsidRDefault="00AC4914" w:rsidP="00AC4914">
            <w:pPr>
              <w:pStyle w:val="Default"/>
              <w:jc w:val="both"/>
              <w:rPr>
                <w:szCs w:val="23"/>
              </w:rPr>
            </w:pPr>
            <w:r w:rsidRPr="009E5F76">
              <w:rPr>
                <w:szCs w:val="23"/>
              </w:rPr>
              <w:t>Педагогические работники</w:t>
            </w:r>
          </w:p>
        </w:tc>
        <w:tc>
          <w:tcPr>
            <w:tcW w:w="866" w:type="dxa"/>
          </w:tcPr>
          <w:p w:rsidR="00AC4914" w:rsidRPr="009E5F76" w:rsidRDefault="00AC4914" w:rsidP="00AC4914">
            <w:pPr>
              <w:pStyle w:val="Default"/>
              <w:jc w:val="center"/>
              <w:rPr>
                <w:b/>
                <w:szCs w:val="23"/>
              </w:rPr>
            </w:pPr>
            <w:r w:rsidRPr="009E5F76">
              <w:rPr>
                <w:b/>
                <w:szCs w:val="23"/>
              </w:rPr>
              <w:t>24</w:t>
            </w:r>
          </w:p>
        </w:tc>
        <w:tc>
          <w:tcPr>
            <w:tcW w:w="1391" w:type="dxa"/>
          </w:tcPr>
          <w:p w:rsidR="00AC4914" w:rsidRPr="009E5F76" w:rsidRDefault="00AC4914" w:rsidP="00AC4914">
            <w:pPr>
              <w:pStyle w:val="Default"/>
              <w:jc w:val="center"/>
              <w:rPr>
                <w:b/>
                <w:szCs w:val="23"/>
              </w:rPr>
            </w:pPr>
            <w:r w:rsidRPr="009E5F76">
              <w:rPr>
                <w:b/>
                <w:szCs w:val="23"/>
              </w:rPr>
              <w:t>22</w:t>
            </w:r>
          </w:p>
        </w:tc>
        <w:tc>
          <w:tcPr>
            <w:tcW w:w="1687" w:type="dxa"/>
          </w:tcPr>
          <w:p w:rsidR="00AC4914" w:rsidRPr="009E5F76" w:rsidRDefault="00AC4914" w:rsidP="00AC4914">
            <w:pPr>
              <w:pStyle w:val="Default"/>
              <w:jc w:val="center"/>
              <w:rPr>
                <w:b/>
                <w:szCs w:val="23"/>
              </w:rPr>
            </w:pPr>
            <w:r w:rsidRPr="009E5F76">
              <w:rPr>
                <w:b/>
                <w:szCs w:val="23"/>
              </w:rPr>
              <w:t>2</w:t>
            </w:r>
          </w:p>
        </w:tc>
        <w:tc>
          <w:tcPr>
            <w:tcW w:w="1224" w:type="dxa"/>
          </w:tcPr>
          <w:p w:rsidR="00AC4914" w:rsidRPr="009E5F76" w:rsidRDefault="00AC4914" w:rsidP="00AC4914">
            <w:pPr>
              <w:pStyle w:val="Default"/>
              <w:jc w:val="center"/>
              <w:rPr>
                <w:b/>
                <w:szCs w:val="23"/>
              </w:rPr>
            </w:pPr>
            <w:r w:rsidRPr="009E5F76">
              <w:rPr>
                <w:b/>
                <w:szCs w:val="23"/>
              </w:rPr>
              <w:t>4</w:t>
            </w:r>
          </w:p>
        </w:tc>
        <w:tc>
          <w:tcPr>
            <w:tcW w:w="1224" w:type="dxa"/>
          </w:tcPr>
          <w:p w:rsidR="00AC4914" w:rsidRPr="009E5F76" w:rsidRDefault="00AC4914" w:rsidP="00AC4914">
            <w:pPr>
              <w:pStyle w:val="Default"/>
              <w:jc w:val="center"/>
              <w:rPr>
                <w:b/>
                <w:szCs w:val="23"/>
              </w:rPr>
            </w:pPr>
            <w:r w:rsidRPr="009E5F76">
              <w:rPr>
                <w:b/>
                <w:szCs w:val="23"/>
              </w:rPr>
              <w:t>10</w:t>
            </w:r>
          </w:p>
        </w:tc>
        <w:tc>
          <w:tcPr>
            <w:tcW w:w="1244" w:type="dxa"/>
          </w:tcPr>
          <w:p w:rsidR="00AC4914" w:rsidRPr="009E5F76" w:rsidRDefault="00AC4914" w:rsidP="00AC4914">
            <w:pPr>
              <w:pStyle w:val="Default"/>
              <w:jc w:val="center"/>
              <w:rPr>
                <w:b/>
                <w:szCs w:val="23"/>
              </w:rPr>
            </w:pPr>
            <w:r w:rsidRPr="009E5F76">
              <w:rPr>
                <w:b/>
                <w:szCs w:val="23"/>
              </w:rPr>
              <w:t>7</w:t>
            </w:r>
          </w:p>
        </w:tc>
      </w:tr>
      <w:tr w:rsidR="00AC4914" w:rsidTr="00AC4914">
        <w:tc>
          <w:tcPr>
            <w:tcW w:w="317" w:type="dxa"/>
          </w:tcPr>
          <w:p w:rsidR="00AC4914" w:rsidRPr="009E5F76" w:rsidRDefault="00AC4914" w:rsidP="00AC4914">
            <w:pPr>
              <w:pStyle w:val="Default"/>
              <w:numPr>
                <w:ilvl w:val="0"/>
                <w:numId w:val="29"/>
              </w:numPr>
              <w:jc w:val="both"/>
              <w:rPr>
                <w:szCs w:val="23"/>
              </w:rPr>
            </w:pPr>
          </w:p>
        </w:tc>
        <w:tc>
          <w:tcPr>
            <w:tcW w:w="2326" w:type="dxa"/>
          </w:tcPr>
          <w:p w:rsidR="00AC4914" w:rsidRPr="009E5F76" w:rsidRDefault="00AC4914" w:rsidP="00AC4914">
            <w:pPr>
              <w:pStyle w:val="Default"/>
              <w:jc w:val="both"/>
              <w:rPr>
                <w:szCs w:val="23"/>
              </w:rPr>
            </w:pPr>
            <w:r w:rsidRPr="009E5F76">
              <w:rPr>
                <w:szCs w:val="23"/>
              </w:rPr>
              <w:t>В т.ч.:  учителя начальных классов</w:t>
            </w:r>
          </w:p>
        </w:tc>
        <w:tc>
          <w:tcPr>
            <w:tcW w:w="866" w:type="dxa"/>
          </w:tcPr>
          <w:p w:rsidR="00AC4914" w:rsidRPr="009E5F76" w:rsidRDefault="00AC4914" w:rsidP="00AC4914">
            <w:pPr>
              <w:pStyle w:val="Default"/>
              <w:jc w:val="center"/>
              <w:rPr>
                <w:b/>
                <w:szCs w:val="23"/>
              </w:rPr>
            </w:pPr>
            <w:r w:rsidRPr="009E5F76">
              <w:rPr>
                <w:b/>
                <w:szCs w:val="23"/>
              </w:rPr>
              <w:t>1</w:t>
            </w:r>
            <w:r>
              <w:rPr>
                <w:b/>
                <w:szCs w:val="23"/>
              </w:rPr>
              <w:t>1</w:t>
            </w:r>
          </w:p>
        </w:tc>
        <w:tc>
          <w:tcPr>
            <w:tcW w:w="1391" w:type="dxa"/>
          </w:tcPr>
          <w:p w:rsidR="00AC4914" w:rsidRPr="009E5F76" w:rsidRDefault="00AC4914" w:rsidP="00AC4914">
            <w:pPr>
              <w:pStyle w:val="Default"/>
              <w:jc w:val="center"/>
              <w:rPr>
                <w:b/>
                <w:szCs w:val="23"/>
              </w:rPr>
            </w:pPr>
            <w:r w:rsidRPr="009E5F76">
              <w:rPr>
                <w:b/>
                <w:szCs w:val="23"/>
              </w:rPr>
              <w:t>1</w:t>
            </w:r>
            <w:r>
              <w:rPr>
                <w:b/>
                <w:szCs w:val="23"/>
              </w:rPr>
              <w:t>0</w:t>
            </w:r>
          </w:p>
        </w:tc>
        <w:tc>
          <w:tcPr>
            <w:tcW w:w="1687" w:type="dxa"/>
          </w:tcPr>
          <w:p w:rsidR="00AC4914" w:rsidRPr="009E5F76" w:rsidRDefault="00AC4914" w:rsidP="00AC4914">
            <w:pPr>
              <w:pStyle w:val="Default"/>
              <w:jc w:val="center"/>
              <w:rPr>
                <w:b/>
                <w:szCs w:val="23"/>
              </w:rPr>
            </w:pPr>
            <w:r w:rsidRPr="009E5F76">
              <w:rPr>
                <w:b/>
                <w:szCs w:val="23"/>
              </w:rPr>
              <w:t>1</w:t>
            </w:r>
          </w:p>
        </w:tc>
        <w:tc>
          <w:tcPr>
            <w:tcW w:w="1224" w:type="dxa"/>
          </w:tcPr>
          <w:p w:rsidR="00AC4914" w:rsidRPr="009E5F76" w:rsidRDefault="00AC4914" w:rsidP="00AC4914">
            <w:pPr>
              <w:pStyle w:val="Default"/>
              <w:jc w:val="center"/>
              <w:rPr>
                <w:b/>
                <w:szCs w:val="23"/>
              </w:rPr>
            </w:pPr>
            <w:r w:rsidRPr="009E5F76">
              <w:rPr>
                <w:b/>
                <w:szCs w:val="23"/>
              </w:rPr>
              <w:t>3</w:t>
            </w:r>
          </w:p>
        </w:tc>
        <w:tc>
          <w:tcPr>
            <w:tcW w:w="1224" w:type="dxa"/>
          </w:tcPr>
          <w:p w:rsidR="00AC4914" w:rsidRPr="009E5F76" w:rsidRDefault="00AC4914" w:rsidP="00AC4914">
            <w:pPr>
              <w:pStyle w:val="Default"/>
              <w:jc w:val="center"/>
              <w:rPr>
                <w:b/>
                <w:szCs w:val="23"/>
              </w:rPr>
            </w:pPr>
            <w:r>
              <w:rPr>
                <w:b/>
                <w:szCs w:val="23"/>
              </w:rPr>
              <w:t>4</w:t>
            </w:r>
          </w:p>
        </w:tc>
        <w:tc>
          <w:tcPr>
            <w:tcW w:w="1244" w:type="dxa"/>
          </w:tcPr>
          <w:p w:rsidR="00AC4914" w:rsidRPr="009E5F76" w:rsidRDefault="00AC4914" w:rsidP="00AC4914">
            <w:pPr>
              <w:pStyle w:val="Default"/>
              <w:jc w:val="center"/>
              <w:rPr>
                <w:b/>
                <w:szCs w:val="23"/>
              </w:rPr>
            </w:pPr>
            <w:r>
              <w:rPr>
                <w:b/>
                <w:szCs w:val="23"/>
              </w:rPr>
              <w:t>4</w:t>
            </w:r>
          </w:p>
        </w:tc>
      </w:tr>
      <w:tr w:rsidR="00AC4914" w:rsidTr="00AC4914">
        <w:tc>
          <w:tcPr>
            <w:tcW w:w="317" w:type="dxa"/>
          </w:tcPr>
          <w:p w:rsidR="00AC4914" w:rsidRPr="009E5F76" w:rsidRDefault="00AC4914" w:rsidP="00AC4914">
            <w:pPr>
              <w:pStyle w:val="Default"/>
              <w:numPr>
                <w:ilvl w:val="0"/>
                <w:numId w:val="29"/>
              </w:numPr>
              <w:jc w:val="both"/>
              <w:rPr>
                <w:szCs w:val="23"/>
              </w:rPr>
            </w:pPr>
          </w:p>
        </w:tc>
        <w:tc>
          <w:tcPr>
            <w:tcW w:w="2326" w:type="dxa"/>
          </w:tcPr>
          <w:p w:rsidR="00AC4914" w:rsidRPr="009E5F76" w:rsidRDefault="00AC4914" w:rsidP="00AC4914">
            <w:pPr>
              <w:pStyle w:val="Default"/>
              <w:jc w:val="both"/>
              <w:rPr>
                <w:szCs w:val="23"/>
              </w:rPr>
            </w:pPr>
            <w:r w:rsidRPr="009E5F76">
              <w:rPr>
                <w:szCs w:val="23"/>
              </w:rPr>
              <w:t xml:space="preserve">Учителя </w:t>
            </w:r>
            <w:proofErr w:type="spellStart"/>
            <w:proofErr w:type="gramStart"/>
            <w:r w:rsidRPr="009E5F76">
              <w:rPr>
                <w:szCs w:val="23"/>
              </w:rPr>
              <w:t>физичес-кой</w:t>
            </w:r>
            <w:proofErr w:type="spellEnd"/>
            <w:proofErr w:type="gramEnd"/>
            <w:r w:rsidRPr="009E5F76">
              <w:rPr>
                <w:szCs w:val="23"/>
              </w:rPr>
              <w:t xml:space="preserve"> культуры</w:t>
            </w:r>
          </w:p>
        </w:tc>
        <w:tc>
          <w:tcPr>
            <w:tcW w:w="866" w:type="dxa"/>
          </w:tcPr>
          <w:p w:rsidR="00AC4914" w:rsidRPr="009E5F76" w:rsidRDefault="00AC4914" w:rsidP="00AC4914">
            <w:pPr>
              <w:pStyle w:val="Default"/>
              <w:jc w:val="center"/>
              <w:rPr>
                <w:b/>
                <w:szCs w:val="23"/>
              </w:rPr>
            </w:pPr>
            <w:r w:rsidRPr="009E5F76">
              <w:rPr>
                <w:b/>
                <w:szCs w:val="23"/>
              </w:rPr>
              <w:t>2</w:t>
            </w:r>
          </w:p>
        </w:tc>
        <w:tc>
          <w:tcPr>
            <w:tcW w:w="1391" w:type="dxa"/>
          </w:tcPr>
          <w:p w:rsidR="00AC4914" w:rsidRPr="009E5F76" w:rsidRDefault="00AC4914" w:rsidP="00AC4914">
            <w:pPr>
              <w:pStyle w:val="Default"/>
              <w:jc w:val="center"/>
              <w:rPr>
                <w:b/>
                <w:szCs w:val="23"/>
              </w:rPr>
            </w:pPr>
            <w:r w:rsidRPr="009E5F76">
              <w:rPr>
                <w:b/>
                <w:szCs w:val="23"/>
              </w:rPr>
              <w:t>2</w:t>
            </w:r>
          </w:p>
        </w:tc>
        <w:tc>
          <w:tcPr>
            <w:tcW w:w="1687" w:type="dxa"/>
          </w:tcPr>
          <w:p w:rsidR="00AC4914" w:rsidRPr="009E5F76" w:rsidRDefault="00AC4914" w:rsidP="00AC4914">
            <w:pPr>
              <w:pStyle w:val="Default"/>
              <w:jc w:val="center"/>
              <w:rPr>
                <w:b/>
                <w:szCs w:val="23"/>
              </w:rPr>
            </w:pPr>
            <w:r w:rsidRPr="009E5F76">
              <w:rPr>
                <w:b/>
                <w:szCs w:val="23"/>
              </w:rPr>
              <w:t>-</w:t>
            </w:r>
          </w:p>
        </w:tc>
        <w:tc>
          <w:tcPr>
            <w:tcW w:w="1224" w:type="dxa"/>
          </w:tcPr>
          <w:p w:rsidR="00AC4914" w:rsidRPr="009E5F76" w:rsidRDefault="00AC4914" w:rsidP="00AC4914">
            <w:pPr>
              <w:pStyle w:val="Default"/>
              <w:jc w:val="center"/>
              <w:rPr>
                <w:b/>
                <w:szCs w:val="23"/>
              </w:rPr>
            </w:pPr>
            <w:r>
              <w:rPr>
                <w:b/>
                <w:szCs w:val="23"/>
              </w:rPr>
              <w:t>-</w:t>
            </w:r>
          </w:p>
        </w:tc>
        <w:tc>
          <w:tcPr>
            <w:tcW w:w="1224" w:type="dxa"/>
          </w:tcPr>
          <w:p w:rsidR="00AC4914" w:rsidRPr="009E5F76" w:rsidRDefault="00AC4914" w:rsidP="00AC4914">
            <w:pPr>
              <w:pStyle w:val="Default"/>
              <w:jc w:val="center"/>
              <w:rPr>
                <w:b/>
                <w:szCs w:val="23"/>
              </w:rPr>
            </w:pPr>
            <w:r>
              <w:rPr>
                <w:b/>
                <w:szCs w:val="23"/>
              </w:rPr>
              <w:t>2</w:t>
            </w:r>
          </w:p>
        </w:tc>
        <w:tc>
          <w:tcPr>
            <w:tcW w:w="1244" w:type="dxa"/>
          </w:tcPr>
          <w:p w:rsidR="00AC4914" w:rsidRPr="009E5F76" w:rsidRDefault="00AC4914" w:rsidP="00AC4914">
            <w:pPr>
              <w:pStyle w:val="Default"/>
              <w:jc w:val="center"/>
              <w:rPr>
                <w:b/>
                <w:szCs w:val="23"/>
              </w:rPr>
            </w:pPr>
            <w:r w:rsidRPr="009E5F76">
              <w:rPr>
                <w:b/>
                <w:szCs w:val="23"/>
              </w:rPr>
              <w:t>-</w:t>
            </w:r>
          </w:p>
        </w:tc>
      </w:tr>
      <w:tr w:rsidR="00AC4914" w:rsidTr="00AC4914">
        <w:tc>
          <w:tcPr>
            <w:tcW w:w="317" w:type="dxa"/>
          </w:tcPr>
          <w:p w:rsidR="00AC4914" w:rsidRPr="009E5F76" w:rsidRDefault="00AC4914" w:rsidP="00AC4914">
            <w:pPr>
              <w:pStyle w:val="Default"/>
              <w:numPr>
                <w:ilvl w:val="0"/>
                <w:numId w:val="29"/>
              </w:numPr>
              <w:jc w:val="both"/>
              <w:rPr>
                <w:szCs w:val="23"/>
              </w:rPr>
            </w:pPr>
          </w:p>
        </w:tc>
        <w:tc>
          <w:tcPr>
            <w:tcW w:w="2326" w:type="dxa"/>
          </w:tcPr>
          <w:p w:rsidR="00AC4914" w:rsidRPr="009E5F76" w:rsidRDefault="00AC4914" w:rsidP="00AC4914">
            <w:pPr>
              <w:pStyle w:val="Default"/>
              <w:jc w:val="both"/>
              <w:rPr>
                <w:szCs w:val="23"/>
              </w:rPr>
            </w:pPr>
            <w:r w:rsidRPr="009E5F76">
              <w:rPr>
                <w:szCs w:val="23"/>
              </w:rPr>
              <w:t>Учителя иностранного языка</w:t>
            </w:r>
          </w:p>
        </w:tc>
        <w:tc>
          <w:tcPr>
            <w:tcW w:w="866" w:type="dxa"/>
          </w:tcPr>
          <w:p w:rsidR="00AC4914" w:rsidRPr="009E5F76" w:rsidRDefault="00AC4914" w:rsidP="00AC4914">
            <w:pPr>
              <w:pStyle w:val="Default"/>
              <w:jc w:val="center"/>
              <w:rPr>
                <w:b/>
                <w:szCs w:val="23"/>
              </w:rPr>
            </w:pPr>
            <w:r w:rsidRPr="009E5F76">
              <w:rPr>
                <w:b/>
                <w:szCs w:val="23"/>
              </w:rPr>
              <w:t>7</w:t>
            </w:r>
          </w:p>
        </w:tc>
        <w:tc>
          <w:tcPr>
            <w:tcW w:w="1391" w:type="dxa"/>
          </w:tcPr>
          <w:p w:rsidR="00AC4914" w:rsidRPr="009E5F76" w:rsidRDefault="00AC4914" w:rsidP="00AC4914">
            <w:pPr>
              <w:pStyle w:val="Default"/>
              <w:jc w:val="center"/>
              <w:rPr>
                <w:b/>
                <w:szCs w:val="23"/>
              </w:rPr>
            </w:pPr>
            <w:r w:rsidRPr="009E5F76">
              <w:rPr>
                <w:b/>
                <w:szCs w:val="23"/>
              </w:rPr>
              <w:t>7</w:t>
            </w:r>
          </w:p>
        </w:tc>
        <w:tc>
          <w:tcPr>
            <w:tcW w:w="1687" w:type="dxa"/>
          </w:tcPr>
          <w:p w:rsidR="00AC4914" w:rsidRPr="009E5F76" w:rsidRDefault="00AC4914" w:rsidP="00AC4914">
            <w:pPr>
              <w:pStyle w:val="Default"/>
              <w:jc w:val="center"/>
              <w:rPr>
                <w:b/>
                <w:szCs w:val="23"/>
              </w:rPr>
            </w:pPr>
            <w:r w:rsidRPr="009E5F76">
              <w:rPr>
                <w:b/>
                <w:szCs w:val="23"/>
              </w:rPr>
              <w:t>-</w:t>
            </w:r>
          </w:p>
        </w:tc>
        <w:tc>
          <w:tcPr>
            <w:tcW w:w="1224" w:type="dxa"/>
          </w:tcPr>
          <w:p w:rsidR="00AC4914" w:rsidRPr="009E5F76" w:rsidRDefault="00AC4914" w:rsidP="00AC4914">
            <w:pPr>
              <w:pStyle w:val="Default"/>
              <w:jc w:val="center"/>
              <w:rPr>
                <w:b/>
                <w:szCs w:val="23"/>
              </w:rPr>
            </w:pPr>
            <w:r w:rsidRPr="009E5F76">
              <w:rPr>
                <w:b/>
                <w:szCs w:val="23"/>
              </w:rPr>
              <w:t>-</w:t>
            </w:r>
          </w:p>
        </w:tc>
        <w:tc>
          <w:tcPr>
            <w:tcW w:w="1224" w:type="dxa"/>
          </w:tcPr>
          <w:p w:rsidR="00AC4914" w:rsidRPr="009E5F76" w:rsidRDefault="00AC4914" w:rsidP="00AC4914">
            <w:pPr>
              <w:pStyle w:val="Default"/>
              <w:jc w:val="center"/>
              <w:rPr>
                <w:b/>
                <w:szCs w:val="23"/>
              </w:rPr>
            </w:pPr>
            <w:r w:rsidRPr="009E5F76">
              <w:rPr>
                <w:b/>
                <w:szCs w:val="23"/>
              </w:rPr>
              <w:t>4</w:t>
            </w:r>
          </w:p>
        </w:tc>
        <w:tc>
          <w:tcPr>
            <w:tcW w:w="1244" w:type="dxa"/>
          </w:tcPr>
          <w:p w:rsidR="00AC4914" w:rsidRPr="009E5F76" w:rsidRDefault="00AC4914" w:rsidP="00AC4914">
            <w:pPr>
              <w:pStyle w:val="Default"/>
              <w:jc w:val="center"/>
              <w:rPr>
                <w:b/>
                <w:szCs w:val="23"/>
              </w:rPr>
            </w:pPr>
            <w:r w:rsidRPr="009E5F76">
              <w:rPr>
                <w:b/>
                <w:szCs w:val="23"/>
              </w:rPr>
              <w:t>3</w:t>
            </w:r>
          </w:p>
        </w:tc>
      </w:tr>
      <w:tr w:rsidR="00AC4914" w:rsidTr="00AC4914">
        <w:tc>
          <w:tcPr>
            <w:tcW w:w="317" w:type="dxa"/>
          </w:tcPr>
          <w:p w:rsidR="00AC4914" w:rsidRPr="009E5F76" w:rsidRDefault="00AC4914" w:rsidP="00AC4914">
            <w:pPr>
              <w:pStyle w:val="Default"/>
              <w:numPr>
                <w:ilvl w:val="0"/>
                <w:numId w:val="29"/>
              </w:numPr>
              <w:jc w:val="both"/>
              <w:rPr>
                <w:szCs w:val="23"/>
              </w:rPr>
            </w:pPr>
          </w:p>
        </w:tc>
        <w:tc>
          <w:tcPr>
            <w:tcW w:w="2326" w:type="dxa"/>
          </w:tcPr>
          <w:p w:rsidR="00AC4914" w:rsidRPr="009E5F76" w:rsidRDefault="00AC4914" w:rsidP="00AC4914">
            <w:pPr>
              <w:pStyle w:val="Default"/>
              <w:jc w:val="both"/>
              <w:rPr>
                <w:szCs w:val="23"/>
              </w:rPr>
            </w:pPr>
            <w:r w:rsidRPr="009E5F76">
              <w:rPr>
                <w:szCs w:val="23"/>
              </w:rPr>
              <w:t>Педагоги-психологи;</w:t>
            </w:r>
          </w:p>
        </w:tc>
        <w:tc>
          <w:tcPr>
            <w:tcW w:w="866" w:type="dxa"/>
          </w:tcPr>
          <w:p w:rsidR="00AC4914" w:rsidRPr="009E5F76" w:rsidRDefault="00AC4914" w:rsidP="00AC4914">
            <w:pPr>
              <w:pStyle w:val="Default"/>
              <w:jc w:val="center"/>
              <w:rPr>
                <w:b/>
                <w:szCs w:val="23"/>
              </w:rPr>
            </w:pPr>
            <w:r w:rsidRPr="009E5F76">
              <w:rPr>
                <w:b/>
                <w:szCs w:val="23"/>
              </w:rPr>
              <w:t>1</w:t>
            </w:r>
          </w:p>
        </w:tc>
        <w:tc>
          <w:tcPr>
            <w:tcW w:w="1391" w:type="dxa"/>
          </w:tcPr>
          <w:p w:rsidR="00AC4914" w:rsidRPr="009E5F76" w:rsidRDefault="00AC4914" w:rsidP="00AC4914">
            <w:pPr>
              <w:pStyle w:val="Default"/>
              <w:jc w:val="center"/>
              <w:rPr>
                <w:b/>
                <w:szCs w:val="23"/>
              </w:rPr>
            </w:pPr>
            <w:r w:rsidRPr="009E5F76">
              <w:rPr>
                <w:b/>
                <w:szCs w:val="23"/>
              </w:rPr>
              <w:t>1</w:t>
            </w:r>
          </w:p>
        </w:tc>
        <w:tc>
          <w:tcPr>
            <w:tcW w:w="1687" w:type="dxa"/>
          </w:tcPr>
          <w:p w:rsidR="00AC4914" w:rsidRPr="009E5F76" w:rsidRDefault="00AC4914" w:rsidP="00AC4914">
            <w:pPr>
              <w:pStyle w:val="Default"/>
              <w:jc w:val="center"/>
              <w:rPr>
                <w:b/>
                <w:szCs w:val="23"/>
              </w:rPr>
            </w:pPr>
            <w:r w:rsidRPr="009E5F76">
              <w:rPr>
                <w:b/>
                <w:szCs w:val="23"/>
              </w:rPr>
              <w:t>-</w:t>
            </w:r>
          </w:p>
        </w:tc>
        <w:tc>
          <w:tcPr>
            <w:tcW w:w="1224" w:type="dxa"/>
          </w:tcPr>
          <w:p w:rsidR="00AC4914" w:rsidRPr="009E5F76" w:rsidRDefault="00AC4914" w:rsidP="00AC4914">
            <w:pPr>
              <w:pStyle w:val="Default"/>
              <w:jc w:val="center"/>
              <w:rPr>
                <w:b/>
                <w:szCs w:val="23"/>
              </w:rPr>
            </w:pPr>
            <w:r w:rsidRPr="009E5F76">
              <w:rPr>
                <w:b/>
                <w:szCs w:val="23"/>
              </w:rPr>
              <w:t>-</w:t>
            </w:r>
          </w:p>
        </w:tc>
        <w:tc>
          <w:tcPr>
            <w:tcW w:w="1224" w:type="dxa"/>
          </w:tcPr>
          <w:p w:rsidR="00AC4914" w:rsidRPr="009E5F76" w:rsidRDefault="00AC4914" w:rsidP="00AC4914">
            <w:pPr>
              <w:pStyle w:val="Default"/>
              <w:jc w:val="center"/>
              <w:rPr>
                <w:b/>
                <w:szCs w:val="23"/>
              </w:rPr>
            </w:pPr>
            <w:r w:rsidRPr="009E5F76">
              <w:rPr>
                <w:b/>
                <w:szCs w:val="23"/>
              </w:rPr>
              <w:t>1</w:t>
            </w:r>
          </w:p>
        </w:tc>
        <w:tc>
          <w:tcPr>
            <w:tcW w:w="1244" w:type="dxa"/>
          </w:tcPr>
          <w:p w:rsidR="00AC4914" w:rsidRPr="009E5F76" w:rsidRDefault="00AC4914" w:rsidP="00AC4914">
            <w:pPr>
              <w:pStyle w:val="Default"/>
              <w:jc w:val="center"/>
              <w:rPr>
                <w:b/>
                <w:szCs w:val="23"/>
              </w:rPr>
            </w:pPr>
            <w:r w:rsidRPr="009E5F76">
              <w:rPr>
                <w:b/>
                <w:szCs w:val="23"/>
              </w:rPr>
              <w:t>-</w:t>
            </w:r>
          </w:p>
        </w:tc>
      </w:tr>
      <w:tr w:rsidR="00AC4914" w:rsidTr="00AC4914">
        <w:tc>
          <w:tcPr>
            <w:tcW w:w="317" w:type="dxa"/>
          </w:tcPr>
          <w:p w:rsidR="00AC4914" w:rsidRPr="009E5F76" w:rsidRDefault="00AC4914" w:rsidP="00AC4914">
            <w:pPr>
              <w:pStyle w:val="Default"/>
              <w:numPr>
                <w:ilvl w:val="0"/>
                <w:numId w:val="29"/>
              </w:numPr>
              <w:jc w:val="both"/>
              <w:rPr>
                <w:szCs w:val="23"/>
              </w:rPr>
            </w:pPr>
          </w:p>
        </w:tc>
        <w:tc>
          <w:tcPr>
            <w:tcW w:w="2326" w:type="dxa"/>
          </w:tcPr>
          <w:p w:rsidR="00AC4914" w:rsidRPr="009E5F76" w:rsidRDefault="00AC4914" w:rsidP="00AC4914">
            <w:pPr>
              <w:pStyle w:val="Default"/>
              <w:jc w:val="both"/>
              <w:rPr>
                <w:szCs w:val="23"/>
              </w:rPr>
            </w:pPr>
            <w:r w:rsidRPr="009E5F76">
              <w:rPr>
                <w:szCs w:val="23"/>
              </w:rPr>
              <w:t>Учитель-логопед;</w:t>
            </w:r>
          </w:p>
        </w:tc>
        <w:tc>
          <w:tcPr>
            <w:tcW w:w="866" w:type="dxa"/>
          </w:tcPr>
          <w:p w:rsidR="00AC4914" w:rsidRPr="009E5F76" w:rsidRDefault="00AC4914" w:rsidP="00AC4914">
            <w:pPr>
              <w:pStyle w:val="Default"/>
              <w:jc w:val="center"/>
              <w:rPr>
                <w:b/>
                <w:szCs w:val="23"/>
              </w:rPr>
            </w:pPr>
            <w:r w:rsidRPr="009E5F76">
              <w:rPr>
                <w:b/>
                <w:szCs w:val="23"/>
              </w:rPr>
              <w:t>1</w:t>
            </w:r>
          </w:p>
        </w:tc>
        <w:tc>
          <w:tcPr>
            <w:tcW w:w="1391" w:type="dxa"/>
          </w:tcPr>
          <w:p w:rsidR="00AC4914" w:rsidRPr="009E5F76" w:rsidRDefault="00AC4914" w:rsidP="00AC4914">
            <w:pPr>
              <w:pStyle w:val="Default"/>
              <w:jc w:val="center"/>
              <w:rPr>
                <w:b/>
                <w:szCs w:val="23"/>
              </w:rPr>
            </w:pPr>
            <w:r w:rsidRPr="009E5F76">
              <w:rPr>
                <w:b/>
                <w:szCs w:val="23"/>
              </w:rPr>
              <w:t>1</w:t>
            </w:r>
          </w:p>
        </w:tc>
        <w:tc>
          <w:tcPr>
            <w:tcW w:w="1687" w:type="dxa"/>
          </w:tcPr>
          <w:p w:rsidR="00AC4914" w:rsidRPr="009E5F76" w:rsidRDefault="00AC4914" w:rsidP="00AC4914">
            <w:pPr>
              <w:pStyle w:val="Default"/>
              <w:jc w:val="center"/>
              <w:rPr>
                <w:b/>
                <w:szCs w:val="23"/>
              </w:rPr>
            </w:pPr>
            <w:r w:rsidRPr="009E5F76">
              <w:rPr>
                <w:b/>
                <w:szCs w:val="23"/>
              </w:rPr>
              <w:t>-</w:t>
            </w:r>
          </w:p>
        </w:tc>
        <w:tc>
          <w:tcPr>
            <w:tcW w:w="1224" w:type="dxa"/>
          </w:tcPr>
          <w:p w:rsidR="00AC4914" w:rsidRPr="009E5F76" w:rsidRDefault="00AC4914" w:rsidP="00AC4914">
            <w:pPr>
              <w:pStyle w:val="Default"/>
              <w:jc w:val="center"/>
              <w:rPr>
                <w:b/>
                <w:szCs w:val="23"/>
              </w:rPr>
            </w:pPr>
            <w:r w:rsidRPr="009E5F76">
              <w:rPr>
                <w:b/>
                <w:szCs w:val="23"/>
              </w:rPr>
              <w:t>-</w:t>
            </w:r>
          </w:p>
        </w:tc>
        <w:tc>
          <w:tcPr>
            <w:tcW w:w="1224" w:type="dxa"/>
          </w:tcPr>
          <w:p w:rsidR="00AC4914" w:rsidRPr="009E5F76" w:rsidRDefault="00AC4914" w:rsidP="00AC4914">
            <w:pPr>
              <w:pStyle w:val="Default"/>
              <w:jc w:val="center"/>
              <w:rPr>
                <w:b/>
                <w:szCs w:val="23"/>
              </w:rPr>
            </w:pPr>
            <w:r w:rsidRPr="009E5F76">
              <w:rPr>
                <w:b/>
                <w:szCs w:val="23"/>
              </w:rPr>
              <w:t>-</w:t>
            </w:r>
          </w:p>
        </w:tc>
        <w:tc>
          <w:tcPr>
            <w:tcW w:w="1244" w:type="dxa"/>
          </w:tcPr>
          <w:p w:rsidR="00AC4914" w:rsidRPr="009E5F76" w:rsidRDefault="00AC4914" w:rsidP="00AC4914">
            <w:pPr>
              <w:pStyle w:val="Default"/>
              <w:jc w:val="center"/>
              <w:rPr>
                <w:b/>
                <w:szCs w:val="23"/>
              </w:rPr>
            </w:pPr>
            <w:r w:rsidRPr="009E5F76">
              <w:rPr>
                <w:b/>
                <w:szCs w:val="23"/>
              </w:rPr>
              <w:t>1</w:t>
            </w:r>
          </w:p>
        </w:tc>
      </w:tr>
      <w:tr w:rsidR="00AC4914" w:rsidTr="00AC4914">
        <w:tc>
          <w:tcPr>
            <w:tcW w:w="317" w:type="dxa"/>
          </w:tcPr>
          <w:p w:rsidR="00AC4914" w:rsidRPr="009E5F76" w:rsidRDefault="00AC4914" w:rsidP="00AC4914">
            <w:pPr>
              <w:pStyle w:val="Default"/>
              <w:numPr>
                <w:ilvl w:val="0"/>
                <w:numId w:val="29"/>
              </w:numPr>
              <w:jc w:val="both"/>
              <w:rPr>
                <w:szCs w:val="23"/>
              </w:rPr>
            </w:pPr>
          </w:p>
        </w:tc>
        <w:tc>
          <w:tcPr>
            <w:tcW w:w="2326" w:type="dxa"/>
          </w:tcPr>
          <w:p w:rsidR="00AC4914" w:rsidRPr="009E5F76" w:rsidRDefault="00AC4914" w:rsidP="00AC4914">
            <w:pPr>
              <w:pStyle w:val="Default"/>
              <w:jc w:val="both"/>
              <w:rPr>
                <w:szCs w:val="23"/>
              </w:rPr>
            </w:pPr>
            <w:r w:rsidRPr="009E5F76">
              <w:rPr>
                <w:szCs w:val="23"/>
              </w:rPr>
              <w:t>Социальный педагог</w:t>
            </w:r>
          </w:p>
        </w:tc>
        <w:tc>
          <w:tcPr>
            <w:tcW w:w="866" w:type="dxa"/>
          </w:tcPr>
          <w:p w:rsidR="00AC4914" w:rsidRPr="009E5F76" w:rsidRDefault="00AC4914" w:rsidP="00AC4914">
            <w:pPr>
              <w:pStyle w:val="Default"/>
              <w:jc w:val="center"/>
              <w:rPr>
                <w:b/>
                <w:szCs w:val="23"/>
              </w:rPr>
            </w:pPr>
            <w:r w:rsidRPr="009E5F76">
              <w:rPr>
                <w:b/>
                <w:szCs w:val="23"/>
              </w:rPr>
              <w:t>1</w:t>
            </w:r>
          </w:p>
        </w:tc>
        <w:tc>
          <w:tcPr>
            <w:tcW w:w="1391" w:type="dxa"/>
          </w:tcPr>
          <w:p w:rsidR="00AC4914" w:rsidRPr="009E5F76" w:rsidRDefault="00AC4914" w:rsidP="00AC4914">
            <w:pPr>
              <w:pStyle w:val="Default"/>
              <w:jc w:val="center"/>
              <w:rPr>
                <w:b/>
                <w:szCs w:val="23"/>
              </w:rPr>
            </w:pPr>
            <w:r w:rsidRPr="009E5F76">
              <w:rPr>
                <w:b/>
                <w:szCs w:val="23"/>
              </w:rPr>
              <w:t>-</w:t>
            </w:r>
          </w:p>
        </w:tc>
        <w:tc>
          <w:tcPr>
            <w:tcW w:w="1687" w:type="dxa"/>
          </w:tcPr>
          <w:p w:rsidR="00AC4914" w:rsidRPr="009E5F76" w:rsidRDefault="00AC4914" w:rsidP="00AC4914">
            <w:pPr>
              <w:pStyle w:val="Default"/>
              <w:jc w:val="center"/>
              <w:rPr>
                <w:b/>
                <w:szCs w:val="23"/>
              </w:rPr>
            </w:pPr>
            <w:r w:rsidRPr="009E5F76">
              <w:rPr>
                <w:b/>
                <w:szCs w:val="23"/>
              </w:rPr>
              <w:t>1</w:t>
            </w:r>
          </w:p>
        </w:tc>
        <w:tc>
          <w:tcPr>
            <w:tcW w:w="1224" w:type="dxa"/>
          </w:tcPr>
          <w:p w:rsidR="00AC4914" w:rsidRPr="009E5F76" w:rsidRDefault="00AC4914" w:rsidP="00AC4914">
            <w:pPr>
              <w:pStyle w:val="Default"/>
              <w:jc w:val="center"/>
              <w:rPr>
                <w:b/>
                <w:szCs w:val="23"/>
              </w:rPr>
            </w:pPr>
          </w:p>
        </w:tc>
        <w:tc>
          <w:tcPr>
            <w:tcW w:w="1224" w:type="dxa"/>
          </w:tcPr>
          <w:p w:rsidR="00AC4914" w:rsidRPr="009E5F76" w:rsidRDefault="00AC4914" w:rsidP="00AC4914">
            <w:pPr>
              <w:pStyle w:val="Default"/>
              <w:jc w:val="center"/>
              <w:rPr>
                <w:b/>
                <w:szCs w:val="23"/>
              </w:rPr>
            </w:pPr>
            <w:r w:rsidRPr="009E5F76">
              <w:rPr>
                <w:b/>
                <w:szCs w:val="23"/>
              </w:rPr>
              <w:t>1</w:t>
            </w:r>
          </w:p>
        </w:tc>
        <w:tc>
          <w:tcPr>
            <w:tcW w:w="1244" w:type="dxa"/>
          </w:tcPr>
          <w:p w:rsidR="00AC4914" w:rsidRPr="009E5F76" w:rsidRDefault="00AC4914" w:rsidP="00AC4914">
            <w:pPr>
              <w:pStyle w:val="Default"/>
              <w:jc w:val="center"/>
              <w:rPr>
                <w:b/>
                <w:szCs w:val="23"/>
              </w:rPr>
            </w:pPr>
            <w:r w:rsidRPr="009E5F76">
              <w:rPr>
                <w:b/>
                <w:szCs w:val="23"/>
              </w:rPr>
              <w:t>-</w:t>
            </w:r>
          </w:p>
        </w:tc>
      </w:tr>
    </w:tbl>
    <w:p w:rsidR="00AC4914" w:rsidRDefault="00AC4914" w:rsidP="00B37B8A">
      <w:pPr>
        <w:pStyle w:val="a3"/>
        <w:spacing w:line="240" w:lineRule="auto"/>
        <w:ind w:firstLine="709"/>
        <w:rPr>
          <w:rFonts w:ascii="Times New Roman" w:hAnsi="Times New Roman"/>
          <w:color w:val="auto"/>
          <w:sz w:val="26"/>
          <w:szCs w:val="26"/>
        </w:rPr>
      </w:pPr>
    </w:p>
    <w:p w:rsidR="00B37B8A" w:rsidRPr="00692F50" w:rsidRDefault="00B37B8A" w:rsidP="00B37B8A">
      <w:pPr>
        <w:pStyle w:val="Default"/>
        <w:ind w:firstLine="708"/>
        <w:jc w:val="both"/>
        <w:rPr>
          <w:szCs w:val="23"/>
        </w:rPr>
      </w:pPr>
      <w:proofErr w:type="gramStart"/>
      <w:r w:rsidRPr="00692F50">
        <w:rPr>
          <w:szCs w:val="23"/>
        </w:rPr>
        <w:t>По всем должностям руководителей, специалистов, служащих и рабочих разработаны должностные инструкции на основе квалификационных характеристик, представленных в Едином квалификационном справочнике должностей руководителей, специалистов и служащих (ЕКС) (разделы «Квалификационные характеристики должностей работников образования», «Общеотраслевые характеристики должностей работников, занятых на предприятиях, в учреждениях и организациях») и в Единых тарификационных справочниках работ и профессий рабочих (ЕТКС).</w:t>
      </w:r>
      <w:proofErr w:type="gramEnd"/>
      <w:r w:rsidRPr="00692F50">
        <w:rPr>
          <w:szCs w:val="23"/>
        </w:rPr>
        <w:t xml:space="preserve"> В должностных инструкциях в полном объеме содержится перечень должностных обязанностей, прав, ответственности и компетенции работников. </w:t>
      </w:r>
    </w:p>
    <w:p w:rsidR="00B37B8A" w:rsidRDefault="00B37B8A" w:rsidP="00B37B8A">
      <w:pPr>
        <w:pStyle w:val="Default"/>
        <w:ind w:firstLine="708"/>
        <w:jc w:val="both"/>
        <w:rPr>
          <w:szCs w:val="23"/>
        </w:rPr>
      </w:pPr>
      <w:proofErr w:type="gramStart"/>
      <w:r w:rsidRPr="00692F50">
        <w:rPr>
          <w:szCs w:val="23"/>
        </w:rPr>
        <w:t>По группе должностей «педагогический персонал» категории «специалисты» должностные инструкции разработаны с учетом обобщенных трудовых функций, представленных 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(воспитатель, учитель)» и проектах профессиональных стандартов «Педагог дополнительного образования детей и взрослых», «Педагог-психолог», «Специалист в области воспитания (деятельность по социально-педагогическому сопровождению обучающихся)».</w:t>
      </w:r>
      <w:proofErr w:type="gramEnd"/>
      <w:r w:rsidRPr="00692F50">
        <w:rPr>
          <w:szCs w:val="23"/>
        </w:rPr>
        <w:t xml:space="preserve"> Уровень квалификации работников </w:t>
      </w:r>
      <w:r>
        <w:rPr>
          <w:szCs w:val="23"/>
        </w:rPr>
        <w:t>Школы</w:t>
      </w:r>
      <w:r w:rsidRPr="00692F50">
        <w:rPr>
          <w:szCs w:val="23"/>
        </w:rPr>
        <w:t xml:space="preserve"> по каждой занимаемой должности полностью соответствует квалификационным характеристикам по соответствующей должности. Уровень квалификации педагогических работников </w:t>
      </w:r>
      <w:r>
        <w:rPr>
          <w:szCs w:val="23"/>
        </w:rPr>
        <w:t>Школы</w:t>
      </w:r>
      <w:r w:rsidRPr="00692F50">
        <w:rPr>
          <w:szCs w:val="23"/>
        </w:rPr>
        <w:t xml:space="preserve">, кроме того, соответствует требованиям, предъявляемым к квалификационным категориям по соответствующим должностям. </w:t>
      </w:r>
    </w:p>
    <w:p w:rsidR="00B37B8A" w:rsidRDefault="00B37B8A" w:rsidP="00B37B8A">
      <w:pPr>
        <w:pStyle w:val="Default"/>
        <w:ind w:firstLine="708"/>
        <w:jc w:val="both"/>
        <w:rPr>
          <w:szCs w:val="23"/>
        </w:rPr>
      </w:pPr>
    </w:p>
    <w:p w:rsidR="00B37B8A" w:rsidRPr="00692F50" w:rsidRDefault="00B37B8A" w:rsidP="00B37B8A">
      <w:pPr>
        <w:pStyle w:val="Default"/>
        <w:ind w:firstLine="708"/>
        <w:jc w:val="both"/>
        <w:rPr>
          <w:szCs w:val="23"/>
        </w:rPr>
      </w:pPr>
      <w:r w:rsidRPr="00B71925">
        <w:rPr>
          <w:sz w:val="26"/>
          <w:szCs w:val="26"/>
        </w:rPr>
        <w:t>В должностных инструкциях педагогических работников закреплены четыре основные компетентности: профессиональная, информационная, коммуникативная, правовая.</w:t>
      </w:r>
    </w:p>
    <w:p w:rsidR="00B37B8A" w:rsidRPr="00B71925" w:rsidRDefault="00B37B8A" w:rsidP="00B37B8A">
      <w:pPr>
        <w:autoSpaceDE w:val="0"/>
        <w:autoSpaceDN w:val="0"/>
        <w:adjustRightInd w:val="0"/>
        <w:ind w:firstLine="708"/>
        <w:jc w:val="both"/>
        <w:rPr>
          <w:sz w:val="26"/>
          <w:szCs w:val="26"/>
        </w:rPr>
      </w:pPr>
      <w:r w:rsidRPr="009176C3">
        <w:rPr>
          <w:sz w:val="26"/>
          <w:szCs w:val="26"/>
          <w:u w:val="single"/>
        </w:rPr>
        <w:t>Профессиональная компетентность</w:t>
      </w:r>
      <w:r w:rsidRPr="00B71925">
        <w:rPr>
          <w:sz w:val="26"/>
          <w:szCs w:val="26"/>
        </w:rPr>
        <w:t xml:space="preserve"> - качество действий учителя, обеспечивающих:</w:t>
      </w:r>
    </w:p>
    <w:p w:rsidR="00B37B8A" w:rsidRPr="008D4B12" w:rsidRDefault="00B37B8A" w:rsidP="00B37B8A">
      <w:pPr>
        <w:autoSpaceDE w:val="0"/>
        <w:autoSpaceDN w:val="0"/>
        <w:adjustRightInd w:val="0"/>
        <w:jc w:val="both"/>
        <w:rPr>
          <w:sz w:val="26"/>
          <w:szCs w:val="26"/>
        </w:rPr>
      </w:pPr>
      <w:r w:rsidRPr="008D4B12">
        <w:rPr>
          <w:sz w:val="26"/>
          <w:szCs w:val="26"/>
        </w:rPr>
        <w:t>эффективное решение профессионально-педагогических проблем и типичных профессиональных задач, возникающих в реальных ситуациях педагогической деятельности, с использованием жизненного опыта, имеющейся квалификации, общепризнанных ценностей;</w:t>
      </w:r>
    </w:p>
    <w:p w:rsidR="00B37B8A" w:rsidRPr="008D4B12" w:rsidRDefault="00B37B8A" w:rsidP="00A612D1">
      <w:pPr>
        <w:pStyle w:val="afff"/>
        <w:numPr>
          <w:ilvl w:val="0"/>
          <w:numId w:val="12"/>
        </w:numPr>
        <w:autoSpaceDE w:val="0"/>
        <w:autoSpaceDN w:val="0"/>
        <w:adjustRightInd w:val="0"/>
        <w:spacing w:after="0"/>
        <w:jc w:val="both"/>
        <w:rPr>
          <w:rFonts w:ascii="Times New Roman" w:hAnsi="Times New Roman"/>
          <w:sz w:val="26"/>
          <w:szCs w:val="26"/>
        </w:rPr>
      </w:pPr>
      <w:r w:rsidRPr="008D4B12">
        <w:rPr>
          <w:rFonts w:ascii="Times New Roman" w:hAnsi="Times New Roman"/>
          <w:sz w:val="26"/>
          <w:szCs w:val="26"/>
        </w:rPr>
        <w:t>владение современными образовательными технологиями, технологиями</w:t>
      </w:r>
    </w:p>
    <w:p w:rsidR="00B37B8A" w:rsidRPr="008D4B12" w:rsidRDefault="00B37B8A" w:rsidP="00B37B8A">
      <w:pPr>
        <w:autoSpaceDE w:val="0"/>
        <w:autoSpaceDN w:val="0"/>
        <w:adjustRightInd w:val="0"/>
        <w:jc w:val="both"/>
        <w:rPr>
          <w:sz w:val="26"/>
          <w:szCs w:val="26"/>
        </w:rPr>
      </w:pPr>
      <w:r w:rsidRPr="008D4B12">
        <w:rPr>
          <w:sz w:val="26"/>
          <w:szCs w:val="26"/>
        </w:rPr>
        <w:t>педагогической диагностики (опросов, индивидуальных и групповых интервью),</w:t>
      </w:r>
    </w:p>
    <w:p w:rsidR="00B37B8A" w:rsidRPr="008D4B12" w:rsidRDefault="00B37B8A" w:rsidP="00B37B8A">
      <w:pPr>
        <w:autoSpaceDE w:val="0"/>
        <w:autoSpaceDN w:val="0"/>
        <w:adjustRightInd w:val="0"/>
        <w:jc w:val="both"/>
        <w:rPr>
          <w:sz w:val="26"/>
          <w:szCs w:val="26"/>
        </w:rPr>
      </w:pPr>
      <w:r w:rsidRPr="008D4B12">
        <w:rPr>
          <w:sz w:val="26"/>
          <w:szCs w:val="26"/>
        </w:rPr>
        <w:lastRenderedPageBreak/>
        <w:t>психолого-педагогической коррекции, снятия стрессов и т.п., методическими</w:t>
      </w:r>
      <w:r>
        <w:rPr>
          <w:sz w:val="26"/>
          <w:szCs w:val="26"/>
        </w:rPr>
        <w:t xml:space="preserve"> при</w:t>
      </w:r>
      <w:r w:rsidRPr="008D4B12">
        <w:rPr>
          <w:sz w:val="26"/>
          <w:szCs w:val="26"/>
        </w:rPr>
        <w:t>емами, педагогическими средствами и их постоянное совершенствование;</w:t>
      </w:r>
    </w:p>
    <w:p w:rsidR="00B37B8A" w:rsidRPr="009176C3" w:rsidRDefault="00B37B8A" w:rsidP="00A612D1">
      <w:pPr>
        <w:pStyle w:val="afff"/>
        <w:numPr>
          <w:ilvl w:val="0"/>
          <w:numId w:val="12"/>
        </w:numPr>
        <w:autoSpaceDE w:val="0"/>
        <w:autoSpaceDN w:val="0"/>
        <w:adjustRightInd w:val="0"/>
        <w:spacing w:after="0"/>
        <w:ind w:left="0" w:firstLine="360"/>
        <w:jc w:val="both"/>
        <w:rPr>
          <w:rFonts w:ascii="Times New Roman" w:hAnsi="Times New Roman"/>
          <w:sz w:val="26"/>
          <w:szCs w:val="26"/>
        </w:rPr>
      </w:pPr>
      <w:r w:rsidRPr="008D4B12">
        <w:rPr>
          <w:rFonts w:ascii="Times New Roman" w:hAnsi="Times New Roman"/>
          <w:sz w:val="26"/>
          <w:szCs w:val="26"/>
        </w:rPr>
        <w:t>использование методических идей, новой литературы и иных источников</w:t>
      </w:r>
      <w:r w:rsidR="00EB37C0">
        <w:rPr>
          <w:rFonts w:ascii="Times New Roman" w:hAnsi="Times New Roman"/>
          <w:sz w:val="26"/>
          <w:szCs w:val="26"/>
        </w:rPr>
        <w:t xml:space="preserve"> </w:t>
      </w:r>
      <w:r w:rsidRPr="009176C3">
        <w:rPr>
          <w:rFonts w:ascii="Times New Roman" w:hAnsi="Times New Roman"/>
          <w:sz w:val="26"/>
          <w:szCs w:val="26"/>
        </w:rPr>
        <w:t>информации в области компетенции и методик преподавания для построения современных занятий с обучающимися (воспитанниками, детьми), осуществление</w:t>
      </w:r>
    </w:p>
    <w:p w:rsidR="00B37B8A" w:rsidRDefault="00B37B8A" w:rsidP="00B37B8A">
      <w:pPr>
        <w:autoSpaceDE w:val="0"/>
        <w:autoSpaceDN w:val="0"/>
        <w:adjustRightInd w:val="0"/>
        <w:jc w:val="both"/>
        <w:rPr>
          <w:color w:val="000000"/>
          <w:sz w:val="26"/>
          <w:szCs w:val="26"/>
        </w:rPr>
      </w:pPr>
      <w:r w:rsidRPr="008D4B12">
        <w:rPr>
          <w:sz w:val="26"/>
          <w:szCs w:val="26"/>
        </w:rPr>
        <w:t>оценочно-ценностной рефлексии.</w:t>
      </w:r>
    </w:p>
    <w:p w:rsidR="00B37B8A" w:rsidRPr="008D4B12" w:rsidRDefault="00B37B8A" w:rsidP="00B37B8A">
      <w:pPr>
        <w:autoSpaceDE w:val="0"/>
        <w:autoSpaceDN w:val="0"/>
        <w:adjustRightInd w:val="0"/>
        <w:jc w:val="both"/>
        <w:rPr>
          <w:color w:val="000000"/>
          <w:sz w:val="26"/>
          <w:szCs w:val="26"/>
        </w:rPr>
      </w:pPr>
      <w:r w:rsidRPr="009176C3">
        <w:rPr>
          <w:color w:val="000000"/>
          <w:sz w:val="26"/>
          <w:szCs w:val="26"/>
          <w:u w:val="single"/>
        </w:rPr>
        <w:t>Информационная компетентность</w:t>
      </w:r>
      <w:r w:rsidRPr="008D4B12">
        <w:rPr>
          <w:color w:val="000000"/>
          <w:sz w:val="26"/>
          <w:szCs w:val="26"/>
        </w:rPr>
        <w:t xml:space="preserve"> - качество действий учителя, обеспечивающих:</w:t>
      </w:r>
    </w:p>
    <w:p w:rsidR="00B37B8A" w:rsidRPr="009176C3" w:rsidRDefault="00B37B8A" w:rsidP="00A612D1">
      <w:pPr>
        <w:pStyle w:val="afff"/>
        <w:numPr>
          <w:ilvl w:val="0"/>
          <w:numId w:val="12"/>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эффективный поиск, структурирование информации, ее адаптацию к особенностям педагогического процесса и дидактическим требованиям,</w:t>
      </w:r>
    </w:p>
    <w:p w:rsidR="00B37B8A" w:rsidRPr="009176C3" w:rsidRDefault="00B37B8A" w:rsidP="00A612D1">
      <w:pPr>
        <w:pStyle w:val="afff"/>
        <w:numPr>
          <w:ilvl w:val="0"/>
          <w:numId w:val="12"/>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формулировку учебной проблемы различными информационно-коммуникативными способами,</w:t>
      </w:r>
    </w:p>
    <w:p w:rsidR="00B37B8A" w:rsidRPr="009176C3" w:rsidRDefault="00B37B8A" w:rsidP="00A612D1">
      <w:pPr>
        <w:pStyle w:val="afff"/>
        <w:numPr>
          <w:ilvl w:val="0"/>
          <w:numId w:val="12"/>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квалифицированную работу с различными информационными ресурсами,</w:t>
      </w:r>
      <w:r w:rsidR="00EB37C0">
        <w:rPr>
          <w:rFonts w:ascii="Times New Roman" w:hAnsi="Times New Roman"/>
          <w:color w:val="000000"/>
          <w:sz w:val="26"/>
          <w:szCs w:val="26"/>
        </w:rPr>
        <w:t xml:space="preserve"> </w:t>
      </w:r>
      <w:r w:rsidRPr="009176C3">
        <w:rPr>
          <w:rFonts w:ascii="Times New Roman" w:hAnsi="Times New Roman"/>
          <w:color w:val="000000"/>
          <w:sz w:val="26"/>
          <w:szCs w:val="26"/>
        </w:rPr>
        <w:t xml:space="preserve">профессиональными инструментами, готовыми программно-методическими </w:t>
      </w:r>
      <w:proofErr w:type="spellStart"/>
      <w:proofErr w:type="gramStart"/>
      <w:r w:rsidRPr="009176C3">
        <w:rPr>
          <w:rFonts w:ascii="Times New Roman" w:hAnsi="Times New Roman"/>
          <w:color w:val="000000"/>
          <w:sz w:val="26"/>
          <w:szCs w:val="26"/>
        </w:rPr>
        <w:t>ком-плексами</w:t>
      </w:r>
      <w:proofErr w:type="spellEnd"/>
      <w:proofErr w:type="gramEnd"/>
      <w:r w:rsidRPr="009176C3">
        <w:rPr>
          <w:rFonts w:ascii="Times New Roman" w:hAnsi="Times New Roman"/>
          <w:color w:val="000000"/>
          <w:sz w:val="26"/>
          <w:szCs w:val="26"/>
        </w:rPr>
        <w:t xml:space="preserve">, позволяющими проектировать решение педагогических проблем </w:t>
      </w:r>
      <w:proofErr w:type="spellStart"/>
      <w:r w:rsidRPr="009176C3">
        <w:rPr>
          <w:rFonts w:ascii="Times New Roman" w:hAnsi="Times New Roman"/>
          <w:color w:val="000000"/>
          <w:sz w:val="26"/>
          <w:szCs w:val="26"/>
        </w:rPr>
        <w:t>ипрактических</w:t>
      </w:r>
      <w:proofErr w:type="spellEnd"/>
      <w:r w:rsidRPr="009176C3">
        <w:rPr>
          <w:rFonts w:ascii="Times New Roman" w:hAnsi="Times New Roman"/>
          <w:color w:val="000000"/>
          <w:sz w:val="26"/>
          <w:szCs w:val="26"/>
        </w:rPr>
        <w:t xml:space="preserve"> задач,</w:t>
      </w:r>
    </w:p>
    <w:p w:rsidR="00B37B8A" w:rsidRPr="009176C3" w:rsidRDefault="00B37B8A" w:rsidP="00A612D1">
      <w:pPr>
        <w:pStyle w:val="afff"/>
        <w:numPr>
          <w:ilvl w:val="0"/>
          <w:numId w:val="12"/>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использование автоматизированных рабочих мест учителя в образовательном процессе;</w:t>
      </w:r>
    </w:p>
    <w:p w:rsidR="00B37B8A" w:rsidRPr="009176C3" w:rsidRDefault="00B37B8A" w:rsidP="00A612D1">
      <w:pPr>
        <w:pStyle w:val="afff"/>
        <w:numPr>
          <w:ilvl w:val="0"/>
          <w:numId w:val="12"/>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 xml:space="preserve">регулярную самостоятельную познавательную деятельность, готовность </w:t>
      </w:r>
      <w:proofErr w:type="spellStart"/>
      <w:r w:rsidRPr="009176C3">
        <w:rPr>
          <w:rFonts w:ascii="Times New Roman" w:hAnsi="Times New Roman"/>
          <w:color w:val="000000"/>
          <w:sz w:val="26"/>
          <w:szCs w:val="26"/>
        </w:rPr>
        <w:t>кведению</w:t>
      </w:r>
      <w:proofErr w:type="spellEnd"/>
      <w:r w:rsidRPr="009176C3">
        <w:rPr>
          <w:rFonts w:ascii="Times New Roman" w:hAnsi="Times New Roman"/>
          <w:color w:val="000000"/>
          <w:sz w:val="26"/>
          <w:szCs w:val="26"/>
        </w:rPr>
        <w:t xml:space="preserve"> дистанционной образовательной деятельности, использование компьютерных и </w:t>
      </w:r>
      <w:proofErr w:type="spellStart"/>
      <w:r w:rsidRPr="009176C3">
        <w:rPr>
          <w:rFonts w:ascii="Times New Roman" w:hAnsi="Times New Roman"/>
          <w:color w:val="000000"/>
          <w:sz w:val="26"/>
          <w:szCs w:val="26"/>
        </w:rPr>
        <w:t>мультимедийных</w:t>
      </w:r>
      <w:proofErr w:type="spellEnd"/>
      <w:r w:rsidRPr="009176C3">
        <w:rPr>
          <w:rFonts w:ascii="Times New Roman" w:hAnsi="Times New Roman"/>
          <w:color w:val="000000"/>
          <w:sz w:val="26"/>
          <w:szCs w:val="26"/>
        </w:rPr>
        <w:t xml:space="preserve"> технологий, цифровых образовательных ресурсов </w:t>
      </w:r>
      <w:proofErr w:type="spellStart"/>
      <w:r w:rsidRPr="009176C3">
        <w:rPr>
          <w:rFonts w:ascii="Times New Roman" w:hAnsi="Times New Roman"/>
          <w:color w:val="000000"/>
          <w:sz w:val="26"/>
          <w:szCs w:val="26"/>
        </w:rPr>
        <w:t>вобразовательном</w:t>
      </w:r>
      <w:proofErr w:type="spellEnd"/>
      <w:r w:rsidRPr="009176C3">
        <w:rPr>
          <w:rFonts w:ascii="Times New Roman" w:hAnsi="Times New Roman"/>
          <w:color w:val="000000"/>
          <w:sz w:val="26"/>
          <w:szCs w:val="26"/>
        </w:rPr>
        <w:t xml:space="preserve"> процессе,</w:t>
      </w:r>
    </w:p>
    <w:p w:rsidR="00B37B8A" w:rsidRPr="009176C3" w:rsidRDefault="00B37B8A" w:rsidP="00A612D1">
      <w:pPr>
        <w:pStyle w:val="afff"/>
        <w:numPr>
          <w:ilvl w:val="0"/>
          <w:numId w:val="12"/>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ведение школьной документации на электронных носителях.</w:t>
      </w:r>
    </w:p>
    <w:p w:rsidR="00B37B8A" w:rsidRPr="008D4B12" w:rsidRDefault="00B37B8A" w:rsidP="00B37B8A">
      <w:pPr>
        <w:autoSpaceDE w:val="0"/>
        <w:autoSpaceDN w:val="0"/>
        <w:adjustRightInd w:val="0"/>
        <w:jc w:val="both"/>
        <w:rPr>
          <w:color w:val="000000"/>
          <w:sz w:val="26"/>
          <w:szCs w:val="26"/>
        </w:rPr>
      </w:pPr>
      <w:r w:rsidRPr="009176C3">
        <w:rPr>
          <w:color w:val="000000"/>
          <w:sz w:val="26"/>
          <w:szCs w:val="26"/>
          <w:u w:val="single"/>
        </w:rPr>
        <w:t>Коммуникативная компетентность</w:t>
      </w:r>
      <w:r w:rsidRPr="008D4B12">
        <w:rPr>
          <w:color w:val="000000"/>
          <w:sz w:val="26"/>
          <w:szCs w:val="26"/>
        </w:rPr>
        <w:t xml:space="preserve"> - качест</w:t>
      </w:r>
      <w:r>
        <w:rPr>
          <w:color w:val="000000"/>
          <w:sz w:val="26"/>
          <w:szCs w:val="26"/>
        </w:rPr>
        <w:t>во действий учителя, обеспечива</w:t>
      </w:r>
      <w:r w:rsidRPr="008D4B12">
        <w:rPr>
          <w:color w:val="000000"/>
          <w:sz w:val="26"/>
          <w:szCs w:val="26"/>
        </w:rPr>
        <w:t>ющих:</w:t>
      </w:r>
    </w:p>
    <w:p w:rsidR="00B37B8A" w:rsidRPr="009176C3" w:rsidRDefault="00B37B8A" w:rsidP="00A612D1">
      <w:pPr>
        <w:pStyle w:val="afff"/>
        <w:numPr>
          <w:ilvl w:val="0"/>
          <w:numId w:val="13"/>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эффективное конструирование прямой и обратной связи с другим человеком;</w:t>
      </w:r>
    </w:p>
    <w:p w:rsidR="00B37B8A" w:rsidRPr="009176C3" w:rsidRDefault="00B37B8A" w:rsidP="00A612D1">
      <w:pPr>
        <w:pStyle w:val="afff"/>
        <w:numPr>
          <w:ilvl w:val="0"/>
          <w:numId w:val="13"/>
        </w:numPr>
        <w:autoSpaceDE w:val="0"/>
        <w:autoSpaceDN w:val="0"/>
        <w:adjustRightInd w:val="0"/>
        <w:spacing w:after="0" w:line="240" w:lineRule="auto"/>
        <w:jc w:val="both"/>
        <w:rPr>
          <w:rFonts w:ascii="Times New Roman" w:hAnsi="Times New Roman"/>
          <w:color w:val="000000"/>
          <w:sz w:val="26"/>
          <w:szCs w:val="26"/>
        </w:rPr>
      </w:pPr>
      <w:proofErr w:type="gramStart"/>
      <w:r w:rsidRPr="009176C3">
        <w:rPr>
          <w:rFonts w:ascii="Times New Roman" w:hAnsi="Times New Roman"/>
          <w:color w:val="000000"/>
          <w:sz w:val="26"/>
          <w:szCs w:val="26"/>
        </w:rPr>
        <w:t>установление контакта с обучающимися (воспитанниками, детьми) разного возраста, родителями (лицами, их замещающими), коллегами по работе;</w:t>
      </w:r>
      <w:proofErr w:type="gramEnd"/>
    </w:p>
    <w:p w:rsidR="00B37B8A" w:rsidRPr="009176C3" w:rsidRDefault="00B37B8A" w:rsidP="00A612D1">
      <w:pPr>
        <w:pStyle w:val="afff"/>
        <w:numPr>
          <w:ilvl w:val="0"/>
          <w:numId w:val="13"/>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 xml:space="preserve">умение вырабатывать стратегию, тактику и технику взаимодействий </w:t>
      </w:r>
      <w:proofErr w:type="spellStart"/>
      <w:r w:rsidRPr="009176C3">
        <w:rPr>
          <w:rFonts w:ascii="Times New Roman" w:hAnsi="Times New Roman"/>
          <w:color w:val="000000"/>
          <w:sz w:val="26"/>
          <w:szCs w:val="26"/>
        </w:rPr>
        <w:t>слюдьми</w:t>
      </w:r>
      <w:proofErr w:type="spellEnd"/>
      <w:r w:rsidRPr="009176C3">
        <w:rPr>
          <w:rFonts w:ascii="Times New Roman" w:hAnsi="Times New Roman"/>
          <w:color w:val="000000"/>
          <w:sz w:val="26"/>
          <w:szCs w:val="26"/>
        </w:rPr>
        <w:t>, организовывать их совместную деятельность для достижения определенных социально значимых целей;</w:t>
      </w:r>
    </w:p>
    <w:p w:rsidR="00B37B8A" w:rsidRPr="009176C3" w:rsidRDefault="00B37B8A" w:rsidP="00A612D1">
      <w:pPr>
        <w:pStyle w:val="afff"/>
        <w:numPr>
          <w:ilvl w:val="0"/>
          <w:numId w:val="13"/>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умение убеждать, аргументировать свою позицию;</w:t>
      </w:r>
    </w:p>
    <w:p w:rsidR="00B37B8A" w:rsidRPr="009176C3" w:rsidRDefault="00B37B8A" w:rsidP="00A612D1">
      <w:pPr>
        <w:pStyle w:val="afff"/>
        <w:numPr>
          <w:ilvl w:val="0"/>
          <w:numId w:val="13"/>
        </w:numPr>
        <w:autoSpaceDE w:val="0"/>
        <w:autoSpaceDN w:val="0"/>
        <w:adjustRightInd w:val="0"/>
        <w:spacing w:after="0" w:line="240" w:lineRule="auto"/>
        <w:jc w:val="both"/>
        <w:rPr>
          <w:rFonts w:ascii="Times New Roman" w:hAnsi="Times New Roman"/>
          <w:color w:val="000000"/>
          <w:sz w:val="26"/>
          <w:szCs w:val="26"/>
        </w:rPr>
      </w:pPr>
      <w:r w:rsidRPr="009176C3">
        <w:rPr>
          <w:rFonts w:ascii="Times New Roman" w:hAnsi="Times New Roman"/>
          <w:color w:val="000000"/>
          <w:sz w:val="26"/>
          <w:szCs w:val="26"/>
        </w:rPr>
        <w:t>владение ораторским искусством, грамотностью устной и письменной речи, публичным представлением результатов своей работы, отбором адекватных форм и методов презентации.</w:t>
      </w:r>
    </w:p>
    <w:p w:rsidR="00B37B8A" w:rsidRPr="009176C3" w:rsidRDefault="00B37B8A" w:rsidP="00B37B8A">
      <w:pPr>
        <w:autoSpaceDE w:val="0"/>
        <w:autoSpaceDN w:val="0"/>
        <w:adjustRightInd w:val="0"/>
        <w:jc w:val="both"/>
        <w:rPr>
          <w:color w:val="000000"/>
          <w:sz w:val="26"/>
          <w:szCs w:val="26"/>
        </w:rPr>
      </w:pPr>
      <w:r w:rsidRPr="009176C3">
        <w:rPr>
          <w:color w:val="000000"/>
          <w:sz w:val="26"/>
          <w:szCs w:val="26"/>
          <w:u w:val="single"/>
        </w:rPr>
        <w:t>Правовая компетентность</w:t>
      </w:r>
      <w:r w:rsidRPr="00B71925">
        <w:rPr>
          <w:color w:val="000000"/>
          <w:sz w:val="26"/>
          <w:szCs w:val="26"/>
        </w:rPr>
        <w:t xml:space="preserve"> - качество действий учителя, обеспечивающих</w:t>
      </w:r>
      <w:r w:rsidR="00EB37C0">
        <w:rPr>
          <w:color w:val="000000"/>
          <w:sz w:val="26"/>
          <w:szCs w:val="26"/>
        </w:rPr>
        <w:t xml:space="preserve"> </w:t>
      </w:r>
      <w:r w:rsidRPr="00B71925">
        <w:rPr>
          <w:color w:val="000000"/>
          <w:sz w:val="26"/>
          <w:szCs w:val="26"/>
        </w:rPr>
        <w:t>эффективное использование в профессиональной деятельности законодательных</w:t>
      </w:r>
      <w:r w:rsidR="00EB37C0">
        <w:rPr>
          <w:color w:val="000000"/>
          <w:sz w:val="26"/>
          <w:szCs w:val="26"/>
        </w:rPr>
        <w:t xml:space="preserve"> </w:t>
      </w:r>
      <w:r w:rsidRPr="00B71925">
        <w:rPr>
          <w:color w:val="000000"/>
          <w:sz w:val="26"/>
          <w:szCs w:val="26"/>
        </w:rPr>
        <w:t>и иных нормативных правовых документов орг</w:t>
      </w:r>
      <w:r>
        <w:rPr>
          <w:color w:val="000000"/>
          <w:sz w:val="26"/>
          <w:szCs w:val="26"/>
        </w:rPr>
        <w:t>анов власти для решения соответ</w:t>
      </w:r>
      <w:r w:rsidRPr="00B71925">
        <w:rPr>
          <w:sz w:val="26"/>
          <w:szCs w:val="26"/>
        </w:rPr>
        <w:t>ствующих профессиональных задач.</w:t>
      </w:r>
    </w:p>
    <w:p w:rsidR="00B37B8A" w:rsidRDefault="00B37B8A" w:rsidP="00B37B8A">
      <w:pPr>
        <w:pStyle w:val="a3"/>
        <w:spacing w:line="240" w:lineRule="auto"/>
        <w:ind w:firstLine="851"/>
        <w:rPr>
          <w:rFonts w:ascii="Times New Roman" w:hAnsi="Times New Roman"/>
          <w:b/>
          <w:bCs/>
          <w:color w:val="auto"/>
          <w:sz w:val="26"/>
          <w:szCs w:val="26"/>
        </w:rPr>
      </w:pPr>
      <w:r w:rsidRPr="006F59B2">
        <w:rPr>
          <w:rFonts w:ascii="Times New Roman" w:hAnsi="Times New Roman"/>
          <w:b/>
          <w:bCs/>
          <w:color w:val="auto"/>
          <w:sz w:val="26"/>
          <w:szCs w:val="26"/>
        </w:rPr>
        <w:t>Профессиональное развитие и повышение квалификации педагогических работников</w:t>
      </w:r>
    </w:p>
    <w:p w:rsidR="00B37B8A" w:rsidRPr="00D81E74" w:rsidRDefault="00B37B8A" w:rsidP="00B37B8A">
      <w:pPr>
        <w:pStyle w:val="dt-p"/>
        <w:shd w:val="clear" w:color="auto" w:fill="FFFFFF"/>
        <w:spacing w:before="0" w:beforeAutospacing="0" w:after="0" w:afterAutospacing="0"/>
        <w:ind w:firstLine="708"/>
        <w:jc w:val="both"/>
        <w:textAlignment w:val="baseline"/>
        <w:rPr>
          <w:sz w:val="27"/>
          <w:szCs w:val="27"/>
        </w:rPr>
      </w:pPr>
      <w:r w:rsidRPr="00D81E74">
        <w:rPr>
          <w:sz w:val="27"/>
          <w:szCs w:val="27"/>
        </w:rPr>
        <w:t>Непрерывность профессионального развития работников организации, осуществляющей образовательную деятельность по основным образовательным программам начального общего образования, обеспечивается  освоением работниками организации, осуществляющей образовательную деятельность, дополнительных профессиональных программ по профилю педагогической деятельности не реже чем один раз в три года.</w:t>
      </w:r>
    </w:p>
    <w:p w:rsidR="00B37B8A" w:rsidRPr="006F59B2" w:rsidRDefault="00B37B8A" w:rsidP="00B37B8A">
      <w:pPr>
        <w:pStyle w:val="a3"/>
        <w:spacing w:line="240" w:lineRule="auto"/>
        <w:ind w:firstLine="851"/>
        <w:rPr>
          <w:rFonts w:ascii="Times New Roman" w:hAnsi="Times New Roman"/>
          <w:b/>
          <w:bCs/>
          <w:color w:val="auto"/>
          <w:sz w:val="26"/>
          <w:szCs w:val="26"/>
        </w:rPr>
      </w:pPr>
    </w:p>
    <w:p w:rsidR="00B37B8A" w:rsidRDefault="00B37B8A" w:rsidP="00B37B8A">
      <w:pPr>
        <w:pStyle w:val="a3"/>
        <w:spacing w:line="240" w:lineRule="auto"/>
        <w:ind w:firstLine="851"/>
        <w:rPr>
          <w:rFonts w:ascii="Times New Roman" w:hAnsi="Times New Roman"/>
          <w:color w:val="auto"/>
          <w:sz w:val="26"/>
          <w:szCs w:val="26"/>
        </w:rPr>
      </w:pPr>
      <w:r w:rsidRPr="006F59B2">
        <w:rPr>
          <w:rFonts w:ascii="Times New Roman" w:hAnsi="Times New Roman"/>
          <w:color w:val="auto"/>
          <w:sz w:val="26"/>
          <w:szCs w:val="26"/>
        </w:rPr>
        <w:lastRenderedPageBreak/>
        <w:t>Основным условием формирования и наращивания необходимого и достаточного кадрового потенциала  образовательной</w:t>
      </w:r>
      <w:r w:rsidR="00D411F5">
        <w:rPr>
          <w:rFonts w:ascii="Times New Roman" w:hAnsi="Times New Roman"/>
          <w:color w:val="auto"/>
          <w:sz w:val="26"/>
          <w:szCs w:val="26"/>
        </w:rPr>
        <w:t xml:space="preserve"> </w:t>
      </w:r>
      <w:r w:rsidRPr="006F59B2">
        <w:rPr>
          <w:rFonts w:ascii="Times New Roman" w:hAnsi="Times New Roman"/>
          <w:color w:val="auto"/>
          <w:sz w:val="26"/>
          <w:szCs w:val="26"/>
        </w:rPr>
        <w:t>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темпы модернизации подготовки и переподготовки педагогических кадров должны опережать темпы модернизации системы образования.</w:t>
      </w:r>
    </w:p>
    <w:p w:rsidR="00B37B8A" w:rsidRPr="00B71925" w:rsidRDefault="00B37B8A" w:rsidP="00B37B8A">
      <w:pPr>
        <w:autoSpaceDE w:val="0"/>
        <w:autoSpaceDN w:val="0"/>
        <w:adjustRightInd w:val="0"/>
        <w:ind w:firstLine="708"/>
        <w:jc w:val="both"/>
        <w:rPr>
          <w:sz w:val="26"/>
          <w:szCs w:val="26"/>
        </w:rPr>
      </w:pPr>
      <w:r>
        <w:rPr>
          <w:sz w:val="23"/>
          <w:szCs w:val="23"/>
        </w:rPr>
        <w:t xml:space="preserve">В Школе создана система непрерывного профессионального развития руководящих, педагогических и иных работников. </w:t>
      </w:r>
    </w:p>
    <w:p w:rsidR="00B37B8A" w:rsidRDefault="00B37B8A" w:rsidP="00B37B8A">
      <w:pPr>
        <w:pStyle w:val="afff5"/>
        <w:tabs>
          <w:tab w:val="left" w:pos="360"/>
        </w:tabs>
        <w:spacing w:after="0"/>
        <w:ind w:left="0" w:firstLine="567"/>
        <w:jc w:val="both"/>
      </w:pPr>
      <w:r>
        <w:rPr>
          <w:bCs/>
        </w:rPr>
        <w:t xml:space="preserve">В </w:t>
      </w:r>
      <w:r w:rsidR="00EB37C0">
        <w:rPr>
          <w:bCs/>
        </w:rPr>
        <w:t>2021-2022</w:t>
      </w:r>
      <w:r w:rsidRPr="006D4B83">
        <w:rPr>
          <w:bCs/>
        </w:rPr>
        <w:t xml:space="preserve"> учебном го</w:t>
      </w:r>
      <w:r>
        <w:rPr>
          <w:bCs/>
        </w:rPr>
        <w:t xml:space="preserve">ду </w:t>
      </w:r>
      <w:r w:rsidRPr="006D4B83">
        <w:rPr>
          <w:bCs/>
        </w:rPr>
        <w:t>прошли</w:t>
      </w:r>
      <w:r>
        <w:rPr>
          <w:bCs/>
        </w:rPr>
        <w:t xml:space="preserve"> корпоративные курсы повышения </w:t>
      </w:r>
      <w:r w:rsidRPr="006D4B83">
        <w:rPr>
          <w:bCs/>
        </w:rPr>
        <w:t xml:space="preserve">квалификации </w:t>
      </w:r>
      <w:r>
        <w:rPr>
          <w:bCs/>
        </w:rPr>
        <w:t xml:space="preserve"> </w:t>
      </w:r>
      <w:proofErr w:type="gramStart"/>
      <w:r>
        <w:rPr>
          <w:bCs/>
        </w:rPr>
        <w:t>по</w:t>
      </w:r>
      <w:proofErr w:type="gramEnd"/>
      <w:r>
        <w:rPr>
          <w:bCs/>
        </w:rPr>
        <w:t xml:space="preserve"> </w:t>
      </w:r>
    </w:p>
    <w:p w:rsidR="00B37B8A" w:rsidRDefault="00B37B8A" w:rsidP="00B37B8A">
      <w:pPr>
        <w:pStyle w:val="afff5"/>
        <w:tabs>
          <w:tab w:val="left" w:pos="360"/>
        </w:tabs>
        <w:spacing w:after="0"/>
        <w:ind w:left="0" w:firstLine="567"/>
        <w:jc w:val="both"/>
      </w:pPr>
    </w:p>
    <w:p w:rsidR="00B37B8A" w:rsidRDefault="00B37B8A" w:rsidP="00B37B8A">
      <w:pPr>
        <w:jc w:val="center"/>
        <w:rPr>
          <w:b/>
          <w:sz w:val="28"/>
        </w:rPr>
      </w:pPr>
      <w:r w:rsidRPr="00741F87">
        <w:rPr>
          <w:b/>
          <w:sz w:val="28"/>
        </w:rPr>
        <w:t>Перспективный план курсовой подготовки</w:t>
      </w:r>
      <w:r>
        <w:rPr>
          <w:b/>
          <w:sz w:val="28"/>
        </w:rPr>
        <w:t xml:space="preserve"> до 2022 года</w:t>
      </w:r>
    </w:p>
    <w:p w:rsidR="00B37B8A" w:rsidRPr="00741F87" w:rsidRDefault="00B37B8A" w:rsidP="00B37B8A">
      <w:pPr>
        <w:jc w:val="center"/>
        <w:rPr>
          <w:b/>
          <w:sz w:val="28"/>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1559"/>
        <w:gridCol w:w="851"/>
        <w:gridCol w:w="723"/>
        <w:gridCol w:w="788"/>
        <w:gridCol w:w="48"/>
        <w:gridCol w:w="850"/>
        <w:gridCol w:w="677"/>
        <w:gridCol w:w="741"/>
        <w:gridCol w:w="992"/>
        <w:gridCol w:w="709"/>
        <w:gridCol w:w="709"/>
      </w:tblGrid>
      <w:tr w:rsidR="00EB37C0" w:rsidTr="00D411F5">
        <w:trPr>
          <w:trHeight w:val="20"/>
        </w:trPr>
        <w:tc>
          <w:tcPr>
            <w:tcW w:w="1985" w:type="dxa"/>
            <w:tcBorders>
              <w:top w:val="single" w:sz="4" w:space="0" w:color="auto"/>
              <w:left w:val="single" w:sz="4" w:space="0" w:color="auto"/>
              <w:bottom w:val="single" w:sz="4" w:space="0" w:color="auto"/>
              <w:right w:val="single" w:sz="4" w:space="0" w:color="auto"/>
            </w:tcBorders>
            <w:hideMark/>
          </w:tcPr>
          <w:p w:rsidR="00EB37C0" w:rsidRPr="005D54EF" w:rsidRDefault="00EB37C0" w:rsidP="00AC4914">
            <w:pPr>
              <w:jc w:val="center"/>
              <w:rPr>
                <w:b/>
                <w:sz w:val="28"/>
                <w:szCs w:val="28"/>
              </w:rPr>
            </w:pPr>
            <w:r w:rsidRPr="005D54EF">
              <w:rPr>
                <w:b/>
                <w:sz w:val="28"/>
                <w:szCs w:val="28"/>
              </w:rPr>
              <w:t>Ф.И.О.</w:t>
            </w:r>
          </w:p>
        </w:tc>
        <w:tc>
          <w:tcPr>
            <w:tcW w:w="1559" w:type="dxa"/>
            <w:tcBorders>
              <w:top w:val="single" w:sz="4" w:space="0" w:color="auto"/>
              <w:left w:val="single" w:sz="4" w:space="0" w:color="auto"/>
              <w:bottom w:val="single" w:sz="4" w:space="0" w:color="auto"/>
              <w:right w:val="single" w:sz="4" w:space="0" w:color="auto"/>
            </w:tcBorders>
            <w:hideMark/>
          </w:tcPr>
          <w:p w:rsidR="00EB37C0" w:rsidRPr="005D54EF" w:rsidRDefault="00EB37C0" w:rsidP="00AC4914">
            <w:pPr>
              <w:jc w:val="center"/>
              <w:rPr>
                <w:b/>
                <w:sz w:val="28"/>
                <w:szCs w:val="28"/>
              </w:rPr>
            </w:pPr>
            <w:r w:rsidRPr="005D54EF">
              <w:rPr>
                <w:b/>
                <w:szCs w:val="28"/>
              </w:rPr>
              <w:t>должность</w:t>
            </w:r>
          </w:p>
        </w:tc>
        <w:tc>
          <w:tcPr>
            <w:tcW w:w="2410" w:type="dxa"/>
            <w:gridSpan w:val="4"/>
            <w:tcBorders>
              <w:top w:val="single" w:sz="4" w:space="0" w:color="auto"/>
              <w:left w:val="single" w:sz="4" w:space="0" w:color="auto"/>
              <w:bottom w:val="single" w:sz="4" w:space="0" w:color="auto"/>
              <w:right w:val="single" w:sz="4" w:space="0" w:color="auto"/>
            </w:tcBorders>
            <w:hideMark/>
          </w:tcPr>
          <w:p w:rsidR="00EB37C0" w:rsidRDefault="00EB37C0" w:rsidP="00AC4914">
            <w:pPr>
              <w:jc w:val="center"/>
              <w:rPr>
                <w:b/>
                <w:sz w:val="28"/>
                <w:szCs w:val="28"/>
              </w:rPr>
            </w:pPr>
            <w:r>
              <w:rPr>
                <w:b/>
                <w:sz w:val="28"/>
                <w:szCs w:val="28"/>
              </w:rPr>
              <w:t>2020 год</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FFFFF"/>
            <w:hideMark/>
          </w:tcPr>
          <w:p w:rsidR="00EB37C0" w:rsidRDefault="00EB37C0" w:rsidP="00D411F5">
            <w:pPr>
              <w:jc w:val="center"/>
              <w:rPr>
                <w:b/>
                <w:sz w:val="28"/>
                <w:szCs w:val="28"/>
              </w:rPr>
            </w:pPr>
            <w:r>
              <w:rPr>
                <w:b/>
                <w:sz w:val="28"/>
                <w:szCs w:val="28"/>
              </w:rPr>
              <w:t xml:space="preserve">2021 год </w:t>
            </w:r>
          </w:p>
        </w:tc>
        <w:tc>
          <w:tcPr>
            <w:tcW w:w="2410" w:type="dxa"/>
            <w:gridSpan w:val="3"/>
            <w:tcBorders>
              <w:top w:val="single" w:sz="4" w:space="0" w:color="auto"/>
              <w:left w:val="single" w:sz="4" w:space="0" w:color="auto"/>
              <w:bottom w:val="single" w:sz="4" w:space="0" w:color="auto"/>
              <w:right w:val="single" w:sz="4" w:space="0" w:color="auto"/>
            </w:tcBorders>
            <w:hideMark/>
          </w:tcPr>
          <w:p w:rsidR="00EB37C0" w:rsidRDefault="00EB37C0" w:rsidP="00AC4914">
            <w:pPr>
              <w:rPr>
                <w:b/>
                <w:sz w:val="28"/>
                <w:szCs w:val="28"/>
              </w:rPr>
            </w:pPr>
            <w:r>
              <w:rPr>
                <w:b/>
                <w:sz w:val="28"/>
                <w:szCs w:val="28"/>
              </w:rPr>
              <w:t>2022 год</w:t>
            </w:r>
          </w:p>
        </w:tc>
      </w:tr>
      <w:tr w:rsidR="00EB37C0" w:rsidTr="00D411F5">
        <w:trPr>
          <w:trHeight w:val="20"/>
        </w:trPr>
        <w:tc>
          <w:tcPr>
            <w:tcW w:w="1985" w:type="dxa"/>
            <w:tcBorders>
              <w:top w:val="single" w:sz="4" w:space="0" w:color="auto"/>
              <w:left w:val="single" w:sz="4" w:space="0" w:color="auto"/>
              <w:bottom w:val="single" w:sz="4" w:space="0" w:color="auto"/>
              <w:right w:val="single" w:sz="4" w:space="0" w:color="auto"/>
            </w:tcBorders>
            <w:hideMark/>
          </w:tcPr>
          <w:p w:rsidR="00EB37C0" w:rsidRPr="005D54EF" w:rsidRDefault="00EB37C0" w:rsidP="00AC4914">
            <w:pPr>
              <w:jc w:val="center"/>
              <w:rPr>
                <w:b/>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rsidR="00EB37C0" w:rsidRPr="005D54EF" w:rsidRDefault="00EB37C0" w:rsidP="00AC4914">
            <w:pPr>
              <w:jc w:val="center"/>
              <w:rPr>
                <w:b/>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EB37C0" w:rsidRPr="00D411F5" w:rsidRDefault="00EB37C0" w:rsidP="00EB37C0">
            <w:pPr>
              <w:ind w:left="-108" w:firstLine="108"/>
              <w:jc w:val="center"/>
              <w:rPr>
                <w:b/>
                <w:sz w:val="20"/>
                <w:szCs w:val="28"/>
              </w:rPr>
            </w:pPr>
            <w:r w:rsidRPr="00D411F5">
              <w:rPr>
                <w:b/>
                <w:sz w:val="20"/>
                <w:szCs w:val="28"/>
              </w:rPr>
              <w:t>ФГОС</w:t>
            </w: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EB37C0" w:rsidRPr="00EB37C0" w:rsidRDefault="00EB37C0" w:rsidP="00AC4914">
            <w:pPr>
              <w:jc w:val="center"/>
              <w:rPr>
                <w:b/>
                <w:szCs w:val="28"/>
              </w:rPr>
            </w:pPr>
            <w:r w:rsidRPr="00EB37C0">
              <w:rPr>
                <w:b/>
                <w:sz w:val="22"/>
                <w:szCs w:val="28"/>
              </w:rPr>
              <w:t>ОВЗ</w:t>
            </w: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EB37C0" w:rsidRPr="00EB37C0" w:rsidRDefault="00EB37C0" w:rsidP="00AC4914">
            <w:pPr>
              <w:jc w:val="center"/>
              <w:rPr>
                <w:b/>
                <w:szCs w:val="28"/>
              </w:rPr>
            </w:pPr>
            <w:r w:rsidRPr="00EB37C0">
              <w:rPr>
                <w:b/>
                <w:sz w:val="22"/>
                <w:szCs w:val="28"/>
              </w:rPr>
              <w:t>ИКТ</w:t>
            </w: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B37C0" w:rsidRPr="00EB37C0" w:rsidRDefault="00EB37C0" w:rsidP="001A7B91">
            <w:pPr>
              <w:ind w:left="-108" w:firstLine="108"/>
              <w:jc w:val="center"/>
              <w:rPr>
                <w:b/>
                <w:sz w:val="20"/>
                <w:szCs w:val="28"/>
              </w:rPr>
            </w:pPr>
            <w:r w:rsidRPr="00EB37C0">
              <w:rPr>
                <w:b/>
                <w:sz w:val="20"/>
                <w:szCs w:val="28"/>
              </w:rPr>
              <w:t>ФГОС</w:t>
            </w:r>
          </w:p>
        </w:tc>
        <w:tc>
          <w:tcPr>
            <w:tcW w:w="677" w:type="dxa"/>
            <w:tcBorders>
              <w:top w:val="single" w:sz="4" w:space="0" w:color="auto"/>
              <w:left w:val="single" w:sz="4" w:space="0" w:color="auto"/>
              <w:bottom w:val="single" w:sz="4" w:space="0" w:color="auto"/>
              <w:right w:val="single" w:sz="4" w:space="0" w:color="auto"/>
            </w:tcBorders>
            <w:vAlign w:val="center"/>
          </w:tcPr>
          <w:p w:rsidR="00EB37C0" w:rsidRPr="00EB37C0" w:rsidRDefault="00EB37C0" w:rsidP="001A7B91">
            <w:pPr>
              <w:jc w:val="center"/>
              <w:rPr>
                <w:b/>
                <w:szCs w:val="28"/>
              </w:rPr>
            </w:pPr>
            <w:r w:rsidRPr="00EB37C0">
              <w:rPr>
                <w:b/>
                <w:sz w:val="22"/>
                <w:szCs w:val="28"/>
              </w:rPr>
              <w:t>ОВЗ</w:t>
            </w:r>
          </w:p>
        </w:tc>
        <w:tc>
          <w:tcPr>
            <w:tcW w:w="741" w:type="dxa"/>
            <w:tcBorders>
              <w:top w:val="single" w:sz="4" w:space="0" w:color="auto"/>
              <w:left w:val="single" w:sz="4" w:space="0" w:color="auto"/>
              <w:bottom w:val="single" w:sz="4" w:space="0" w:color="auto"/>
              <w:right w:val="single" w:sz="4" w:space="0" w:color="auto"/>
            </w:tcBorders>
            <w:vAlign w:val="center"/>
          </w:tcPr>
          <w:p w:rsidR="00EB37C0" w:rsidRPr="00EB37C0" w:rsidRDefault="00EB37C0" w:rsidP="001A7B91">
            <w:pPr>
              <w:jc w:val="center"/>
              <w:rPr>
                <w:b/>
                <w:szCs w:val="28"/>
              </w:rPr>
            </w:pPr>
            <w:r w:rsidRPr="00EB37C0">
              <w:rPr>
                <w:b/>
                <w:sz w:val="22"/>
                <w:szCs w:val="28"/>
              </w:rPr>
              <w:t>ИКТ</w:t>
            </w:r>
          </w:p>
        </w:tc>
        <w:tc>
          <w:tcPr>
            <w:tcW w:w="992" w:type="dxa"/>
            <w:tcBorders>
              <w:top w:val="single" w:sz="4" w:space="0" w:color="auto"/>
              <w:left w:val="single" w:sz="4" w:space="0" w:color="auto"/>
              <w:bottom w:val="single" w:sz="4" w:space="0" w:color="auto"/>
              <w:right w:val="single" w:sz="4" w:space="0" w:color="auto"/>
            </w:tcBorders>
            <w:vAlign w:val="center"/>
            <w:hideMark/>
          </w:tcPr>
          <w:p w:rsidR="00EB37C0" w:rsidRPr="00EB37C0" w:rsidRDefault="00EB37C0" w:rsidP="001A7B91">
            <w:pPr>
              <w:ind w:left="-108" w:firstLine="108"/>
              <w:jc w:val="center"/>
              <w:rPr>
                <w:b/>
                <w:szCs w:val="28"/>
              </w:rPr>
            </w:pPr>
            <w:r w:rsidRPr="00EB37C0">
              <w:rPr>
                <w:b/>
                <w:sz w:val="22"/>
                <w:szCs w:val="28"/>
              </w:rPr>
              <w:t>ФГОС</w:t>
            </w:r>
          </w:p>
        </w:tc>
        <w:tc>
          <w:tcPr>
            <w:tcW w:w="709" w:type="dxa"/>
            <w:tcBorders>
              <w:top w:val="single" w:sz="4" w:space="0" w:color="auto"/>
              <w:left w:val="single" w:sz="4" w:space="0" w:color="auto"/>
              <w:bottom w:val="single" w:sz="4" w:space="0" w:color="auto"/>
              <w:right w:val="single" w:sz="4" w:space="0" w:color="auto"/>
            </w:tcBorders>
            <w:vAlign w:val="center"/>
          </w:tcPr>
          <w:p w:rsidR="00EB37C0" w:rsidRPr="00EB37C0" w:rsidRDefault="00EB37C0" w:rsidP="001A7B91">
            <w:pPr>
              <w:jc w:val="center"/>
              <w:rPr>
                <w:b/>
                <w:szCs w:val="28"/>
              </w:rPr>
            </w:pPr>
            <w:r w:rsidRPr="00EB37C0">
              <w:rPr>
                <w:b/>
                <w:sz w:val="22"/>
                <w:szCs w:val="28"/>
              </w:rPr>
              <w:t>ОВЗ</w:t>
            </w:r>
          </w:p>
        </w:tc>
        <w:tc>
          <w:tcPr>
            <w:tcW w:w="709" w:type="dxa"/>
            <w:tcBorders>
              <w:top w:val="single" w:sz="4" w:space="0" w:color="auto"/>
              <w:left w:val="single" w:sz="4" w:space="0" w:color="auto"/>
              <w:bottom w:val="single" w:sz="4" w:space="0" w:color="auto"/>
              <w:right w:val="single" w:sz="4" w:space="0" w:color="auto"/>
            </w:tcBorders>
            <w:vAlign w:val="center"/>
          </w:tcPr>
          <w:p w:rsidR="00EB37C0" w:rsidRPr="00EB37C0" w:rsidRDefault="00EB37C0" w:rsidP="001A7B91">
            <w:pPr>
              <w:jc w:val="center"/>
              <w:rPr>
                <w:b/>
                <w:szCs w:val="28"/>
              </w:rPr>
            </w:pPr>
            <w:r w:rsidRPr="00EB37C0">
              <w:rPr>
                <w:b/>
                <w:sz w:val="22"/>
                <w:szCs w:val="28"/>
              </w:rPr>
              <w:t>ИКТ</w:t>
            </w:r>
          </w:p>
        </w:tc>
      </w:tr>
      <w:tr w:rsidR="00EB37C0"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EB37C0" w:rsidRPr="00EB37C0" w:rsidRDefault="00EB37C0" w:rsidP="00EB37C0">
            <w:pPr>
              <w:pStyle w:val="afff"/>
              <w:numPr>
                <w:ilvl w:val="0"/>
                <w:numId w:val="35"/>
              </w:numPr>
              <w:spacing w:after="0" w:line="240" w:lineRule="auto"/>
              <w:rPr>
                <w:rFonts w:ascii="Times New Roman" w:hAnsi="Times New Roman"/>
              </w:rPr>
            </w:pPr>
            <w:r w:rsidRPr="005A1FF4">
              <w:rPr>
                <w:rFonts w:ascii="Times New Roman" w:hAnsi="Times New Roman"/>
              </w:rPr>
              <w:t>Киселёва</w:t>
            </w:r>
            <w:r>
              <w:rPr>
                <w:rFonts w:ascii="Times New Roman" w:hAnsi="Times New Roman"/>
              </w:rPr>
              <w:t xml:space="preserve"> Л.В.</w:t>
            </w:r>
          </w:p>
        </w:tc>
        <w:tc>
          <w:tcPr>
            <w:tcW w:w="1559" w:type="dxa"/>
            <w:tcBorders>
              <w:top w:val="single" w:sz="4" w:space="0" w:color="auto"/>
              <w:left w:val="single" w:sz="4" w:space="0" w:color="auto"/>
              <w:bottom w:val="single" w:sz="4" w:space="0" w:color="auto"/>
              <w:right w:val="single" w:sz="4" w:space="0" w:color="auto"/>
            </w:tcBorders>
          </w:tcPr>
          <w:p w:rsidR="00EB37C0" w:rsidRPr="00EB37C0" w:rsidRDefault="00EB37C0"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EB37C0" w:rsidRPr="005A1FF4" w:rsidRDefault="00EB37C0" w:rsidP="00AC4914">
            <w:pPr>
              <w:jc w:val="center"/>
            </w:pP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EB37C0" w:rsidRPr="005A1FF4" w:rsidRDefault="00EB37C0" w:rsidP="00AC4914">
            <w:pPr>
              <w:jc w:val="cente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EB37C0" w:rsidRPr="005A1FF4" w:rsidRDefault="00EB37C0" w:rsidP="00AC4914">
            <w:pPr>
              <w:jc w:val="cente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B37C0" w:rsidRPr="00CC0122" w:rsidRDefault="00EB37C0" w:rsidP="00AC4914">
            <w:pPr>
              <w:jc w:val="center"/>
              <w:rPr>
                <w:b/>
                <w:sz w:val="36"/>
                <w:szCs w:val="28"/>
              </w:rPr>
            </w:pPr>
            <w:r w:rsidRPr="00CC0122">
              <w:rPr>
                <w:b/>
                <w:sz w:val="36"/>
                <w:szCs w:val="22"/>
              </w:rPr>
              <w:t>+</w:t>
            </w:r>
          </w:p>
        </w:tc>
        <w:tc>
          <w:tcPr>
            <w:tcW w:w="677" w:type="dxa"/>
            <w:tcBorders>
              <w:top w:val="single" w:sz="4" w:space="0" w:color="auto"/>
              <w:left w:val="single" w:sz="4" w:space="0" w:color="auto"/>
              <w:bottom w:val="single" w:sz="4" w:space="0" w:color="auto"/>
              <w:right w:val="single" w:sz="4" w:space="0" w:color="auto"/>
            </w:tcBorders>
            <w:vAlign w:val="center"/>
          </w:tcPr>
          <w:p w:rsidR="00EB37C0" w:rsidRDefault="00EB37C0" w:rsidP="00AC4914">
            <w:pPr>
              <w:jc w:val="center"/>
              <w:rPr>
                <w:color w:val="FF0000"/>
              </w:rPr>
            </w:pPr>
          </w:p>
        </w:tc>
        <w:tc>
          <w:tcPr>
            <w:tcW w:w="741" w:type="dxa"/>
            <w:tcBorders>
              <w:top w:val="single" w:sz="4" w:space="0" w:color="auto"/>
              <w:left w:val="single" w:sz="4" w:space="0" w:color="auto"/>
              <w:bottom w:val="single" w:sz="4" w:space="0" w:color="auto"/>
              <w:right w:val="single" w:sz="4" w:space="0" w:color="auto"/>
            </w:tcBorders>
            <w:vAlign w:val="center"/>
          </w:tcPr>
          <w:p w:rsidR="00EB37C0" w:rsidRDefault="00EB37C0" w:rsidP="00AC4914">
            <w:pPr>
              <w:jc w:val="center"/>
              <w:rPr>
                <w:color w:val="FF0000"/>
              </w:rPr>
            </w:pPr>
          </w:p>
        </w:tc>
        <w:tc>
          <w:tcPr>
            <w:tcW w:w="992" w:type="dxa"/>
            <w:tcBorders>
              <w:top w:val="single" w:sz="4" w:space="0" w:color="auto"/>
              <w:left w:val="single" w:sz="4" w:space="0" w:color="auto"/>
              <w:bottom w:val="single" w:sz="4" w:space="0" w:color="auto"/>
              <w:right w:val="single" w:sz="4" w:space="0" w:color="auto"/>
            </w:tcBorders>
            <w:vAlign w:val="center"/>
          </w:tcPr>
          <w:p w:rsidR="00EB37C0" w:rsidRDefault="00EB37C0" w:rsidP="00AC4914">
            <w:pPr>
              <w:jc w:val="center"/>
              <w:rPr>
                <w:color w:val="FF0000"/>
              </w:rPr>
            </w:pPr>
          </w:p>
        </w:tc>
        <w:tc>
          <w:tcPr>
            <w:tcW w:w="709" w:type="dxa"/>
            <w:tcBorders>
              <w:top w:val="single" w:sz="4" w:space="0" w:color="auto"/>
              <w:left w:val="single" w:sz="4" w:space="0" w:color="auto"/>
              <w:bottom w:val="single" w:sz="4" w:space="0" w:color="auto"/>
              <w:right w:val="single" w:sz="4" w:space="0" w:color="auto"/>
            </w:tcBorders>
            <w:vAlign w:val="center"/>
          </w:tcPr>
          <w:p w:rsidR="00EB37C0" w:rsidRDefault="00EB37C0" w:rsidP="00AC4914">
            <w:pPr>
              <w:jc w:val="center"/>
              <w:rPr>
                <w:color w:val="FF0000"/>
              </w:rPr>
            </w:pPr>
          </w:p>
        </w:tc>
        <w:tc>
          <w:tcPr>
            <w:tcW w:w="709" w:type="dxa"/>
            <w:tcBorders>
              <w:top w:val="single" w:sz="4" w:space="0" w:color="auto"/>
              <w:left w:val="single" w:sz="4" w:space="0" w:color="auto"/>
              <w:bottom w:val="single" w:sz="4" w:space="0" w:color="auto"/>
              <w:right w:val="single" w:sz="4" w:space="0" w:color="auto"/>
            </w:tcBorders>
            <w:vAlign w:val="center"/>
          </w:tcPr>
          <w:p w:rsidR="00EB37C0" w:rsidRDefault="00EB37C0" w:rsidP="00AC4914">
            <w:pPr>
              <w:jc w:val="center"/>
              <w:rPr>
                <w:color w:val="FF0000"/>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EB37C0">
            <w:pPr>
              <w:pStyle w:val="afff"/>
              <w:numPr>
                <w:ilvl w:val="0"/>
                <w:numId w:val="35"/>
              </w:numPr>
              <w:spacing w:after="0" w:line="240" w:lineRule="auto"/>
              <w:rPr>
                <w:rFonts w:ascii="Times New Roman" w:hAnsi="Times New Roman"/>
              </w:rPr>
            </w:pPr>
            <w:proofErr w:type="spellStart"/>
            <w:r w:rsidRPr="005A1FF4">
              <w:rPr>
                <w:rFonts w:ascii="Times New Roman" w:hAnsi="Times New Roman"/>
              </w:rPr>
              <w:t>Кострова</w:t>
            </w:r>
            <w:proofErr w:type="spellEnd"/>
            <w:r w:rsidRPr="005A1FF4">
              <w:rPr>
                <w:rFonts w:ascii="Times New Roman" w:hAnsi="Times New Roman"/>
              </w:rPr>
              <w:t xml:space="preserve"> </w:t>
            </w:r>
            <w:r>
              <w:rPr>
                <w:rFonts w:ascii="Times New Roman" w:hAnsi="Times New Roman"/>
              </w:rPr>
              <w:t>Н.Л.</w:t>
            </w:r>
            <w:r w:rsidRPr="005A1FF4">
              <w:rPr>
                <w:rFonts w:ascii="Times New Roman" w:hAnsi="Times New Roman"/>
              </w:rPr>
              <w:t xml:space="preserve"> </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Pr="00CC0122" w:rsidRDefault="00CC0122" w:rsidP="001A7B91">
            <w:pPr>
              <w:jc w:val="center"/>
              <w:rPr>
                <w:b/>
                <w:sz w:val="36"/>
                <w:szCs w:val="28"/>
              </w:rPr>
            </w:pPr>
            <w:r w:rsidRPr="00CC0122">
              <w:rPr>
                <w:b/>
                <w:sz w:val="36"/>
                <w:szCs w:val="22"/>
              </w:rPr>
              <w:t>+</w:t>
            </w:r>
          </w:p>
        </w:tc>
        <w:tc>
          <w:tcPr>
            <w:tcW w:w="677"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612D1">
            <w:pPr>
              <w:pStyle w:val="afff"/>
              <w:numPr>
                <w:ilvl w:val="0"/>
                <w:numId w:val="35"/>
              </w:numPr>
              <w:spacing w:after="0" w:line="240" w:lineRule="auto"/>
              <w:rPr>
                <w:rFonts w:ascii="Times New Roman" w:hAnsi="Times New Roman"/>
              </w:rPr>
            </w:pPr>
            <w:r>
              <w:rPr>
                <w:rFonts w:ascii="Times New Roman" w:hAnsi="Times New Roman"/>
              </w:rPr>
              <w:t>Кощеева Ж.В.</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677"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EB37C0">
            <w:pPr>
              <w:pStyle w:val="afff"/>
              <w:numPr>
                <w:ilvl w:val="0"/>
                <w:numId w:val="35"/>
              </w:numPr>
              <w:spacing w:after="0" w:line="240" w:lineRule="auto"/>
              <w:rPr>
                <w:rFonts w:ascii="Times New Roman" w:hAnsi="Times New Roman"/>
              </w:rPr>
            </w:pPr>
            <w:proofErr w:type="spellStart"/>
            <w:r w:rsidRPr="005A1FF4">
              <w:rPr>
                <w:rFonts w:ascii="Times New Roman" w:hAnsi="Times New Roman"/>
              </w:rPr>
              <w:t>Невзорова</w:t>
            </w:r>
            <w:proofErr w:type="spellEnd"/>
            <w:r w:rsidRPr="005A1FF4">
              <w:rPr>
                <w:rFonts w:ascii="Times New Roman" w:hAnsi="Times New Roman"/>
              </w:rPr>
              <w:t xml:space="preserve">  </w:t>
            </w:r>
            <w:r>
              <w:rPr>
                <w:rFonts w:ascii="Times New Roman" w:hAnsi="Times New Roman"/>
              </w:rPr>
              <w:t xml:space="preserve">С.А. </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r>
              <w:rPr>
                <w:b/>
              </w:rPr>
              <w:t>+</w:t>
            </w: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Pr="00CC0122" w:rsidRDefault="00CC0122" w:rsidP="001A7B91">
            <w:pPr>
              <w:jc w:val="center"/>
              <w:rPr>
                <w:b/>
                <w:sz w:val="36"/>
                <w:szCs w:val="28"/>
              </w:rPr>
            </w:pPr>
            <w:r w:rsidRPr="00CC0122">
              <w:rPr>
                <w:b/>
                <w:sz w:val="36"/>
                <w:szCs w:val="22"/>
              </w:rPr>
              <w:t>+</w:t>
            </w:r>
          </w:p>
        </w:tc>
        <w:tc>
          <w:tcPr>
            <w:tcW w:w="677"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41"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EB37C0">
            <w:pPr>
              <w:pStyle w:val="afff"/>
              <w:numPr>
                <w:ilvl w:val="0"/>
                <w:numId w:val="35"/>
              </w:numPr>
              <w:spacing w:after="0" w:line="240" w:lineRule="auto"/>
              <w:rPr>
                <w:rFonts w:ascii="Times New Roman" w:hAnsi="Times New Roman"/>
              </w:rPr>
            </w:pPr>
            <w:proofErr w:type="spellStart"/>
            <w:r w:rsidRPr="005A1FF4">
              <w:rPr>
                <w:rFonts w:ascii="Times New Roman" w:hAnsi="Times New Roman"/>
              </w:rPr>
              <w:t>Перминова</w:t>
            </w:r>
            <w:proofErr w:type="spellEnd"/>
            <w:r>
              <w:rPr>
                <w:rFonts w:ascii="Times New Roman" w:hAnsi="Times New Roman"/>
              </w:rPr>
              <w:t xml:space="preserve"> Е.Г.</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r>
              <w:rPr>
                <w:b/>
              </w:rPr>
              <w:t>+</w:t>
            </w: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Pr="00CC0122" w:rsidRDefault="00CC0122" w:rsidP="001A7B91">
            <w:pPr>
              <w:jc w:val="center"/>
              <w:rPr>
                <w:b/>
                <w:sz w:val="36"/>
                <w:szCs w:val="28"/>
              </w:rPr>
            </w:pPr>
            <w:r w:rsidRPr="00CC0122">
              <w:rPr>
                <w:b/>
                <w:sz w:val="36"/>
                <w:szCs w:val="22"/>
              </w:rPr>
              <w:t>+</w:t>
            </w:r>
          </w:p>
        </w:tc>
        <w:tc>
          <w:tcPr>
            <w:tcW w:w="677"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612D1">
            <w:pPr>
              <w:pStyle w:val="afff"/>
              <w:numPr>
                <w:ilvl w:val="0"/>
                <w:numId w:val="35"/>
              </w:numPr>
              <w:spacing w:after="0" w:line="240" w:lineRule="auto"/>
              <w:rPr>
                <w:rFonts w:ascii="Times New Roman" w:hAnsi="Times New Roman"/>
              </w:rPr>
            </w:pPr>
            <w:r>
              <w:rPr>
                <w:rFonts w:ascii="Times New Roman" w:hAnsi="Times New Roman"/>
              </w:rPr>
              <w:t>Татаринова И.М.</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677"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EB37C0">
            <w:pPr>
              <w:pStyle w:val="afff"/>
              <w:numPr>
                <w:ilvl w:val="0"/>
                <w:numId w:val="35"/>
              </w:numPr>
              <w:spacing w:after="0" w:line="240" w:lineRule="auto"/>
              <w:rPr>
                <w:rFonts w:ascii="Times New Roman" w:hAnsi="Times New Roman"/>
              </w:rPr>
            </w:pPr>
            <w:r w:rsidRPr="005A1FF4">
              <w:rPr>
                <w:rFonts w:ascii="Times New Roman" w:hAnsi="Times New Roman"/>
              </w:rPr>
              <w:t xml:space="preserve">Крупина </w:t>
            </w:r>
            <w:r>
              <w:rPr>
                <w:rFonts w:ascii="Times New Roman" w:hAnsi="Times New Roman"/>
              </w:rPr>
              <w:t xml:space="preserve"> И.В. </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677"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612D1">
            <w:pPr>
              <w:pStyle w:val="afff"/>
              <w:numPr>
                <w:ilvl w:val="0"/>
                <w:numId w:val="35"/>
              </w:numPr>
              <w:spacing w:after="0" w:line="240" w:lineRule="auto"/>
              <w:rPr>
                <w:rFonts w:ascii="Times New Roman" w:hAnsi="Times New Roman"/>
              </w:rPr>
            </w:pPr>
            <w:proofErr w:type="spellStart"/>
            <w:r w:rsidRPr="005A1FF4">
              <w:rPr>
                <w:rFonts w:ascii="Times New Roman" w:hAnsi="Times New Roman"/>
              </w:rPr>
              <w:t>Пунгина</w:t>
            </w:r>
            <w:proofErr w:type="spellEnd"/>
            <w:r>
              <w:rPr>
                <w:rFonts w:ascii="Times New Roman" w:hAnsi="Times New Roman"/>
              </w:rPr>
              <w:t xml:space="preserve"> А.И.</w:t>
            </w:r>
          </w:p>
          <w:p w:rsidR="00CC0122" w:rsidRPr="005A1FF4" w:rsidRDefault="00CC0122" w:rsidP="00AC4914">
            <w:pPr>
              <w:pStyle w:val="afff"/>
              <w:ind w:left="36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r>
              <w:rPr>
                <w:b/>
                <w:sz w:val="28"/>
                <w:szCs w:val="28"/>
              </w:rPr>
              <w:t>2019</w:t>
            </w: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Pr="00CC0122" w:rsidRDefault="00CC0122" w:rsidP="001A7B91">
            <w:pPr>
              <w:jc w:val="center"/>
              <w:rPr>
                <w:b/>
                <w:sz w:val="36"/>
                <w:szCs w:val="28"/>
              </w:rPr>
            </w:pPr>
            <w:r w:rsidRPr="00CC0122">
              <w:rPr>
                <w:b/>
                <w:sz w:val="36"/>
                <w:szCs w:val="22"/>
              </w:rPr>
              <w:t>+</w:t>
            </w:r>
          </w:p>
        </w:tc>
        <w:tc>
          <w:tcPr>
            <w:tcW w:w="677"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EB37C0">
            <w:pPr>
              <w:pStyle w:val="afff"/>
              <w:numPr>
                <w:ilvl w:val="0"/>
                <w:numId w:val="35"/>
              </w:numPr>
              <w:spacing w:after="0" w:line="240" w:lineRule="auto"/>
              <w:rPr>
                <w:rFonts w:ascii="Times New Roman" w:hAnsi="Times New Roman"/>
              </w:rPr>
            </w:pPr>
            <w:r w:rsidRPr="005A1FF4">
              <w:rPr>
                <w:rFonts w:ascii="Times New Roman" w:hAnsi="Times New Roman"/>
              </w:rPr>
              <w:t>Крупина Н</w:t>
            </w:r>
            <w:r>
              <w:rPr>
                <w:rFonts w:ascii="Times New Roman" w:hAnsi="Times New Roman"/>
              </w:rPr>
              <w:t xml:space="preserve">.В. </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677"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EB37C0">
            <w:pPr>
              <w:pStyle w:val="afff"/>
              <w:numPr>
                <w:ilvl w:val="0"/>
                <w:numId w:val="35"/>
              </w:numPr>
              <w:spacing w:after="0" w:line="240" w:lineRule="auto"/>
              <w:rPr>
                <w:rFonts w:ascii="Times New Roman" w:hAnsi="Times New Roman"/>
              </w:rPr>
            </w:pPr>
            <w:proofErr w:type="spellStart"/>
            <w:r w:rsidRPr="005A1FF4">
              <w:rPr>
                <w:rFonts w:ascii="Times New Roman" w:hAnsi="Times New Roman"/>
              </w:rPr>
              <w:t>Рудская</w:t>
            </w:r>
            <w:proofErr w:type="spellEnd"/>
            <w:r w:rsidRPr="005A1FF4">
              <w:rPr>
                <w:rFonts w:ascii="Times New Roman" w:hAnsi="Times New Roman"/>
              </w:rPr>
              <w:t xml:space="preserve"> </w:t>
            </w:r>
            <w:r>
              <w:rPr>
                <w:rFonts w:ascii="Times New Roman" w:hAnsi="Times New Roman"/>
              </w:rPr>
              <w:t xml:space="preserve">Е.П. </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Pr="00CC0122" w:rsidRDefault="00CC0122" w:rsidP="001A7B91">
            <w:pPr>
              <w:jc w:val="center"/>
              <w:rPr>
                <w:b/>
                <w:sz w:val="36"/>
                <w:szCs w:val="28"/>
              </w:rPr>
            </w:pPr>
            <w:r w:rsidRPr="00CC0122">
              <w:rPr>
                <w:b/>
                <w:sz w:val="36"/>
                <w:szCs w:val="22"/>
              </w:rPr>
              <w:t>+</w:t>
            </w: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r>
              <w:rPr>
                <w:b/>
                <w:sz w:val="28"/>
                <w:szCs w:val="28"/>
              </w:rPr>
              <w:t>2019</w:t>
            </w: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677"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r>
              <w:rPr>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EB37C0">
            <w:pPr>
              <w:pStyle w:val="afff"/>
              <w:numPr>
                <w:ilvl w:val="0"/>
                <w:numId w:val="35"/>
              </w:numPr>
              <w:spacing w:after="0" w:line="240" w:lineRule="auto"/>
              <w:rPr>
                <w:rFonts w:ascii="Times New Roman" w:hAnsi="Times New Roman"/>
              </w:rPr>
            </w:pPr>
            <w:proofErr w:type="spellStart"/>
            <w:r w:rsidRPr="005A1FF4">
              <w:rPr>
                <w:rFonts w:ascii="Times New Roman" w:hAnsi="Times New Roman"/>
              </w:rPr>
              <w:t>Есаян</w:t>
            </w:r>
            <w:proofErr w:type="spellEnd"/>
            <w:r w:rsidRPr="005A1FF4">
              <w:rPr>
                <w:rFonts w:ascii="Times New Roman" w:hAnsi="Times New Roman"/>
              </w:rPr>
              <w:t xml:space="preserve"> </w:t>
            </w:r>
            <w:r>
              <w:rPr>
                <w:rFonts w:ascii="Times New Roman" w:hAnsi="Times New Roman"/>
              </w:rPr>
              <w:t xml:space="preserve"> Д.С.</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начальных классов</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r>
              <w:rPr>
                <w:b/>
                <w:sz w:val="22"/>
                <w:szCs w:val="22"/>
              </w:rPr>
              <w:t>+</w:t>
            </w: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Pr="00CC0122" w:rsidRDefault="00CC0122" w:rsidP="001A7B91">
            <w:pPr>
              <w:jc w:val="center"/>
              <w:rPr>
                <w:b/>
                <w:sz w:val="36"/>
                <w:szCs w:val="28"/>
              </w:rPr>
            </w:pPr>
            <w:r w:rsidRPr="00CC0122">
              <w:rPr>
                <w:b/>
                <w:sz w:val="36"/>
                <w:szCs w:val="22"/>
              </w:rPr>
              <w:t>+</w:t>
            </w:r>
          </w:p>
        </w:tc>
        <w:tc>
          <w:tcPr>
            <w:tcW w:w="677"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41"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tcPr>
          <w:p w:rsidR="00CC0122" w:rsidRPr="005A1FF4" w:rsidRDefault="00CC0122" w:rsidP="00A612D1">
            <w:pPr>
              <w:numPr>
                <w:ilvl w:val="0"/>
                <w:numId w:val="25"/>
              </w:numPr>
            </w:pPr>
            <w:proofErr w:type="spellStart"/>
            <w:r w:rsidRPr="005A1FF4">
              <w:rPr>
                <w:sz w:val="22"/>
                <w:szCs w:val="22"/>
              </w:rPr>
              <w:t>Клепцов</w:t>
            </w:r>
            <w:proofErr w:type="spellEnd"/>
            <w:r w:rsidRPr="005A1FF4">
              <w:rPr>
                <w:sz w:val="22"/>
                <w:szCs w:val="22"/>
              </w:rPr>
              <w:t xml:space="preserve"> В.В.</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физической культуры</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Pr="00CC0122" w:rsidRDefault="00CC0122" w:rsidP="001A7B91">
            <w:pPr>
              <w:jc w:val="center"/>
              <w:rPr>
                <w:b/>
                <w:sz w:val="36"/>
                <w:szCs w:val="28"/>
              </w:rPr>
            </w:pPr>
            <w:r w:rsidRPr="00CC0122">
              <w:rPr>
                <w:b/>
                <w:sz w:val="36"/>
                <w:szCs w:val="22"/>
              </w:rPr>
              <w:t>+</w:t>
            </w:r>
          </w:p>
        </w:tc>
        <w:tc>
          <w:tcPr>
            <w:tcW w:w="677"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r w:rsidR="00CC0122" w:rsidTr="00D411F5">
        <w:trPr>
          <w:trHeight w:val="20"/>
        </w:trPr>
        <w:tc>
          <w:tcPr>
            <w:tcW w:w="1985" w:type="dxa"/>
            <w:tcBorders>
              <w:top w:val="single" w:sz="4" w:space="0" w:color="auto"/>
              <w:left w:val="single" w:sz="4" w:space="0" w:color="auto"/>
              <w:bottom w:val="single" w:sz="4" w:space="0" w:color="auto"/>
              <w:right w:val="single" w:sz="4" w:space="0" w:color="auto"/>
            </w:tcBorders>
          </w:tcPr>
          <w:p w:rsidR="00CC0122" w:rsidRPr="005A1FF4" w:rsidRDefault="00CC0122" w:rsidP="00A612D1">
            <w:pPr>
              <w:numPr>
                <w:ilvl w:val="0"/>
                <w:numId w:val="25"/>
              </w:numPr>
            </w:pPr>
            <w:proofErr w:type="spellStart"/>
            <w:r w:rsidRPr="005A1FF4">
              <w:rPr>
                <w:sz w:val="22"/>
                <w:szCs w:val="22"/>
              </w:rPr>
              <w:t>Вылегжанин</w:t>
            </w:r>
            <w:proofErr w:type="spellEnd"/>
            <w:r w:rsidRPr="005A1FF4">
              <w:rPr>
                <w:sz w:val="22"/>
                <w:szCs w:val="22"/>
              </w:rPr>
              <w:t xml:space="preserve"> В.Л.</w:t>
            </w:r>
          </w:p>
        </w:tc>
        <w:tc>
          <w:tcPr>
            <w:tcW w:w="1559" w:type="dxa"/>
            <w:tcBorders>
              <w:top w:val="single" w:sz="4" w:space="0" w:color="auto"/>
              <w:left w:val="single" w:sz="4" w:space="0" w:color="auto"/>
              <w:bottom w:val="single" w:sz="4" w:space="0" w:color="auto"/>
              <w:right w:val="single" w:sz="4" w:space="0" w:color="auto"/>
            </w:tcBorders>
          </w:tcPr>
          <w:p w:rsidR="00CC0122" w:rsidRPr="00EB37C0" w:rsidRDefault="00CC0122" w:rsidP="00AC4914">
            <w:pPr>
              <w:jc w:val="center"/>
              <w:rPr>
                <w:sz w:val="20"/>
              </w:rPr>
            </w:pPr>
            <w:r w:rsidRPr="00EB37C0">
              <w:rPr>
                <w:sz w:val="20"/>
                <w:szCs w:val="22"/>
              </w:rPr>
              <w:t>Учитель физической культуры</w:t>
            </w:r>
          </w:p>
        </w:tc>
        <w:tc>
          <w:tcPr>
            <w:tcW w:w="851" w:type="dxa"/>
            <w:tcBorders>
              <w:top w:val="single" w:sz="4" w:space="0" w:color="auto"/>
              <w:left w:val="single" w:sz="4" w:space="0" w:color="auto"/>
              <w:bottom w:val="single" w:sz="4" w:space="0" w:color="auto"/>
              <w:right w:val="single" w:sz="4" w:space="0" w:color="auto"/>
            </w:tcBorders>
            <w:vAlign w:val="center"/>
          </w:tcPr>
          <w:p w:rsidR="00CC0122" w:rsidRPr="005A1FF4" w:rsidRDefault="00CC0122" w:rsidP="00AC4914">
            <w:pPr>
              <w:jc w:val="center"/>
              <w:rPr>
                <w:b/>
              </w:rPr>
            </w:pPr>
          </w:p>
        </w:tc>
        <w:tc>
          <w:tcPr>
            <w:tcW w:w="723"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C0122" w:rsidRDefault="00CC0122" w:rsidP="00AC4914">
            <w:pPr>
              <w:jc w:val="center"/>
              <w:rPr>
                <w:b/>
                <w:sz w:val="28"/>
                <w:szCs w:val="28"/>
              </w:rPr>
            </w:pPr>
          </w:p>
        </w:tc>
        <w:tc>
          <w:tcPr>
            <w:tcW w:w="677"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41"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CC0122" w:rsidRPr="00CC0122" w:rsidRDefault="00CC0122" w:rsidP="001A7B91">
            <w:pPr>
              <w:jc w:val="center"/>
              <w:rPr>
                <w:b/>
                <w:sz w:val="36"/>
                <w:szCs w:val="28"/>
              </w:rPr>
            </w:pPr>
            <w:r w:rsidRPr="00CC0122">
              <w:rPr>
                <w:b/>
                <w:sz w:val="36"/>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CC0122" w:rsidRDefault="00CC0122" w:rsidP="00AC4914">
            <w:pPr>
              <w:jc w:val="center"/>
              <w:rPr>
                <w:b/>
                <w:sz w:val="28"/>
                <w:szCs w:val="28"/>
              </w:rPr>
            </w:pPr>
          </w:p>
        </w:tc>
      </w:tr>
    </w:tbl>
    <w:p w:rsidR="00B37B8A" w:rsidRDefault="00B37B8A" w:rsidP="00B37B8A">
      <w:pPr>
        <w:pStyle w:val="a3"/>
        <w:spacing w:line="240" w:lineRule="auto"/>
        <w:ind w:firstLine="851"/>
        <w:rPr>
          <w:rFonts w:ascii="Times New Roman" w:hAnsi="Times New Roman"/>
          <w:color w:val="FF0000"/>
          <w:sz w:val="32"/>
          <w:szCs w:val="26"/>
        </w:rPr>
      </w:pPr>
    </w:p>
    <w:p w:rsidR="00B37B8A" w:rsidRPr="006F59B2" w:rsidRDefault="00B37B8A" w:rsidP="00B37B8A">
      <w:pPr>
        <w:pStyle w:val="a3"/>
        <w:spacing w:line="240" w:lineRule="auto"/>
        <w:ind w:firstLine="851"/>
        <w:rPr>
          <w:rFonts w:ascii="Times New Roman" w:hAnsi="Times New Roman"/>
          <w:color w:val="auto"/>
          <w:sz w:val="26"/>
          <w:szCs w:val="26"/>
        </w:rPr>
      </w:pPr>
      <w:r>
        <w:rPr>
          <w:rFonts w:ascii="Times New Roman" w:hAnsi="Times New Roman"/>
          <w:color w:val="auto"/>
          <w:sz w:val="26"/>
          <w:szCs w:val="26"/>
        </w:rPr>
        <w:t>Для прохождения курсов</w:t>
      </w:r>
      <w:r w:rsidRPr="006F59B2">
        <w:rPr>
          <w:rFonts w:ascii="Times New Roman" w:hAnsi="Times New Roman"/>
          <w:color w:val="auto"/>
          <w:sz w:val="26"/>
          <w:szCs w:val="26"/>
        </w:rPr>
        <w:t xml:space="preserve"> использованы различные организации, осуществляющие образовательную деятельность, имеющие соответствующую лицензию</w:t>
      </w:r>
      <w:r>
        <w:rPr>
          <w:rFonts w:ascii="Times New Roman" w:hAnsi="Times New Roman"/>
          <w:color w:val="auto"/>
          <w:sz w:val="26"/>
          <w:szCs w:val="26"/>
        </w:rPr>
        <w:t xml:space="preserve">. </w:t>
      </w:r>
      <w:r w:rsidRPr="006F59B2">
        <w:rPr>
          <w:rFonts w:ascii="Times New Roman" w:hAnsi="Times New Roman"/>
          <w:color w:val="auto"/>
          <w:spacing w:val="2"/>
          <w:sz w:val="26"/>
          <w:szCs w:val="26"/>
        </w:rPr>
        <w:t xml:space="preserve">Формами </w:t>
      </w:r>
      <w:r w:rsidRPr="006F59B2">
        <w:rPr>
          <w:rFonts w:ascii="Times New Roman" w:hAnsi="Times New Roman"/>
          <w:color w:val="auto"/>
          <w:spacing w:val="2"/>
          <w:sz w:val="26"/>
          <w:szCs w:val="26"/>
        </w:rPr>
        <w:lastRenderedPageBreak/>
        <w:t xml:space="preserve">повышения квалификации </w:t>
      </w:r>
      <w:r>
        <w:rPr>
          <w:rFonts w:ascii="Times New Roman" w:hAnsi="Times New Roman"/>
          <w:color w:val="auto"/>
          <w:spacing w:val="2"/>
          <w:sz w:val="26"/>
          <w:szCs w:val="26"/>
        </w:rPr>
        <w:t xml:space="preserve">являются </w:t>
      </w:r>
      <w:r w:rsidRPr="006F59B2">
        <w:rPr>
          <w:rFonts w:ascii="Times New Roman" w:hAnsi="Times New Roman"/>
          <w:color w:val="auto"/>
          <w:spacing w:val="2"/>
          <w:sz w:val="26"/>
          <w:szCs w:val="26"/>
        </w:rPr>
        <w:t xml:space="preserve"> стажи</w:t>
      </w:r>
      <w:r w:rsidRPr="006F59B2">
        <w:rPr>
          <w:rFonts w:ascii="Times New Roman" w:hAnsi="Times New Roman"/>
          <w:color w:val="auto"/>
          <w:sz w:val="26"/>
          <w:szCs w:val="26"/>
        </w:rPr>
        <w:t xml:space="preserve">ровки, участие в конференциях, обучающих семинарах и </w:t>
      </w:r>
      <w:proofErr w:type="spellStart"/>
      <w:r w:rsidRPr="006F59B2">
        <w:rPr>
          <w:rFonts w:ascii="Times New Roman" w:hAnsi="Times New Roman"/>
          <w:color w:val="auto"/>
          <w:sz w:val="26"/>
          <w:szCs w:val="26"/>
        </w:rPr>
        <w:t>мастер­классах</w:t>
      </w:r>
      <w:proofErr w:type="spellEnd"/>
      <w:r w:rsidRPr="006F59B2">
        <w:rPr>
          <w:rFonts w:ascii="Times New Roman" w:hAnsi="Times New Roman"/>
          <w:color w:val="auto"/>
          <w:sz w:val="26"/>
          <w:szCs w:val="26"/>
        </w:rPr>
        <w:t xml:space="preserve"> по отдельным направлениям реализации основ</w:t>
      </w:r>
      <w:r w:rsidRPr="006F59B2">
        <w:rPr>
          <w:rFonts w:ascii="Times New Roman" w:hAnsi="Times New Roman"/>
          <w:color w:val="auto"/>
          <w:spacing w:val="2"/>
          <w:sz w:val="26"/>
          <w:szCs w:val="26"/>
        </w:rPr>
        <w:t>ной образовательной программы, дистанционное образова</w:t>
      </w:r>
      <w:r w:rsidRPr="006F59B2">
        <w:rPr>
          <w:rFonts w:ascii="Times New Roman" w:hAnsi="Times New Roman"/>
          <w:color w:val="auto"/>
          <w:sz w:val="26"/>
          <w:szCs w:val="26"/>
        </w:rPr>
        <w:t xml:space="preserve">ние, участие в различных педагогических проектах, создание и публикация методических </w:t>
      </w:r>
      <w:proofErr w:type="spellStart"/>
      <w:r w:rsidRPr="006F59B2">
        <w:rPr>
          <w:rFonts w:ascii="Times New Roman" w:hAnsi="Times New Roman"/>
          <w:color w:val="auto"/>
          <w:sz w:val="26"/>
          <w:szCs w:val="26"/>
        </w:rPr>
        <w:t>материалов</w:t>
      </w:r>
      <w:proofErr w:type="gramStart"/>
      <w:r w:rsidRPr="006F59B2">
        <w:rPr>
          <w:rFonts w:ascii="Times New Roman" w:hAnsi="Times New Roman"/>
          <w:color w:val="auto"/>
          <w:sz w:val="26"/>
          <w:szCs w:val="26"/>
        </w:rPr>
        <w:t>.</w:t>
      </w:r>
      <w:r>
        <w:rPr>
          <w:rFonts w:ascii="Times New Roman" w:hAnsi="Times New Roman"/>
          <w:color w:val="auto"/>
          <w:sz w:val="26"/>
          <w:szCs w:val="26"/>
        </w:rPr>
        <w:t>Д</w:t>
      </w:r>
      <w:proofErr w:type="gramEnd"/>
      <w:r>
        <w:rPr>
          <w:rFonts w:ascii="Times New Roman" w:hAnsi="Times New Roman"/>
          <w:color w:val="auto"/>
          <w:sz w:val="26"/>
          <w:szCs w:val="26"/>
        </w:rPr>
        <w:t>ля</w:t>
      </w:r>
      <w:proofErr w:type="spellEnd"/>
      <w:r>
        <w:rPr>
          <w:rFonts w:ascii="Times New Roman" w:hAnsi="Times New Roman"/>
          <w:color w:val="auto"/>
          <w:sz w:val="26"/>
          <w:szCs w:val="26"/>
        </w:rPr>
        <w:t xml:space="preserve"> </w:t>
      </w:r>
      <w:r w:rsidRPr="00412680">
        <w:t>передач</w:t>
      </w:r>
      <w:r>
        <w:t>и</w:t>
      </w:r>
      <w:r w:rsidRPr="00412680">
        <w:t xml:space="preserve"> опыта более опытными коллегами менее опытным молодым педагогам </w:t>
      </w:r>
      <w:r>
        <w:t>в Школе организовано</w:t>
      </w:r>
      <w:r w:rsidRPr="00412680">
        <w:t xml:space="preserve"> наставничеств</w:t>
      </w:r>
      <w:r>
        <w:t>о</w:t>
      </w:r>
      <w:r w:rsidRPr="00412680">
        <w:t xml:space="preserve">. </w:t>
      </w:r>
      <w:r>
        <w:t xml:space="preserve">Оно включает в себя </w:t>
      </w:r>
      <w:r w:rsidRPr="00412680">
        <w:t xml:space="preserve"> помощь</w:t>
      </w:r>
      <w:r>
        <w:t xml:space="preserve"> молодым учителям </w:t>
      </w:r>
      <w:r w:rsidRPr="00412680">
        <w:t xml:space="preserve"> в работе над </w:t>
      </w:r>
      <w:r>
        <w:t>созданием</w:t>
      </w:r>
      <w:r w:rsidRPr="00412680">
        <w:t xml:space="preserve"> современного урока, </w:t>
      </w:r>
      <w:r>
        <w:t>обучение</w:t>
      </w:r>
      <w:r w:rsidRPr="00412680">
        <w:t xml:space="preserve"> методик</w:t>
      </w:r>
      <w:r>
        <w:t>е</w:t>
      </w:r>
      <w:r w:rsidRPr="00412680">
        <w:t xml:space="preserve"> преподавания предмета, совместная работа над поиском новых методов обучения, анализ полученных первоначальных результатов, проведение открытых уроков, их анализ, </w:t>
      </w:r>
      <w:proofErr w:type="spellStart"/>
      <w:r w:rsidRPr="00412680">
        <w:t>взаимопосещение</w:t>
      </w:r>
      <w:proofErr w:type="spellEnd"/>
      <w:r w:rsidRPr="00412680">
        <w:t>.</w:t>
      </w:r>
    </w:p>
    <w:p w:rsidR="00B37B8A" w:rsidRPr="00412680" w:rsidRDefault="00B37B8A" w:rsidP="00B37B8A">
      <w:pPr>
        <w:ind w:firstLine="709"/>
        <w:jc w:val="both"/>
      </w:pPr>
      <w:r w:rsidRPr="006F59B2">
        <w:rPr>
          <w:spacing w:val="-4"/>
          <w:sz w:val="26"/>
          <w:szCs w:val="26"/>
        </w:rPr>
        <w:t>Для достижения результатов основной образовательной про</w:t>
      </w:r>
      <w:r w:rsidRPr="006F59B2">
        <w:rPr>
          <w:sz w:val="26"/>
          <w:szCs w:val="26"/>
        </w:rPr>
        <w:t xml:space="preserve">граммы в ходе её реализации </w:t>
      </w:r>
      <w:r>
        <w:rPr>
          <w:sz w:val="26"/>
          <w:szCs w:val="26"/>
        </w:rPr>
        <w:t xml:space="preserve">ведется </w:t>
      </w:r>
      <w:r w:rsidRPr="006F59B2">
        <w:rPr>
          <w:sz w:val="26"/>
          <w:szCs w:val="26"/>
        </w:rPr>
        <w:t xml:space="preserve">оценка качества и результативности </w:t>
      </w:r>
      <w:proofErr w:type="gramStart"/>
      <w:r w:rsidRPr="006F59B2">
        <w:rPr>
          <w:sz w:val="26"/>
          <w:szCs w:val="26"/>
        </w:rPr>
        <w:t>деятельности</w:t>
      </w:r>
      <w:proofErr w:type="gramEnd"/>
      <w:r w:rsidRPr="006F59B2">
        <w:rPr>
          <w:sz w:val="26"/>
          <w:szCs w:val="26"/>
        </w:rPr>
        <w:t xml:space="preserve"> педагогических </w:t>
      </w:r>
      <w:proofErr w:type="spellStart"/>
      <w:r w:rsidRPr="006F59B2">
        <w:rPr>
          <w:sz w:val="26"/>
          <w:szCs w:val="26"/>
        </w:rPr>
        <w:t>работников</w:t>
      </w:r>
      <w:r w:rsidRPr="006F59B2">
        <w:rPr>
          <w:spacing w:val="2"/>
          <w:sz w:val="26"/>
          <w:szCs w:val="26"/>
        </w:rPr>
        <w:t>с</w:t>
      </w:r>
      <w:proofErr w:type="spellEnd"/>
      <w:r w:rsidRPr="006F59B2">
        <w:rPr>
          <w:spacing w:val="2"/>
          <w:sz w:val="26"/>
          <w:szCs w:val="26"/>
        </w:rPr>
        <w:t xml:space="preserve"> целью коррекции их деятельности, а также определения </w:t>
      </w:r>
      <w:r w:rsidRPr="006F59B2">
        <w:rPr>
          <w:sz w:val="26"/>
          <w:szCs w:val="26"/>
        </w:rPr>
        <w:t>стимулирующей части фонда оплаты труда.</w:t>
      </w:r>
    </w:p>
    <w:p w:rsidR="00B37B8A" w:rsidRPr="006F59B2" w:rsidRDefault="00B37B8A" w:rsidP="00B37B8A">
      <w:pPr>
        <w:pStyle w:val="a3"/>
        <w:spacing w:line="240" w:lineRule="auto"/>
        <w:ind w:firstLine="851"/>
        <w:rPr>
          <w:rFonts w:ascii="Times New Roman" w:hAnsi="Times New Roman"/>
          <w:color w:val="auto"/>
          <w:sz w:val="26"/>
          <w:szCs w:val="26"/>
        </w:rPr>
      </w:pPr>
    </w:p>
    <w:p w:rsidR="00B37B8A" w:rsidRPr="006F59B2" w:rsidRDefault="00B37B8A" w:rsidP="00B37B8A">
      <w:pPr>
        <w:pStyle w:val="a3"/>
        <w:spacing w:line="240" w:lineRule="auto"/>
        <w:ind w:firstLine="851"/>
        <w:rPr>
          <w:rFonts w:ascii="Times New Roman" w:hAnsi="Times New Roman"/>
          <w:b/>
          <w:bCs/>
          <w:color w:val="auto"/>
          <w:sz w:val="26"/>
          <w:szCs w:val="26"/>
        </w:rPr>
      </w:pPr>
      <w:r w:rsidRPr="006F59B2">
        <w:rPr>
          <w:rFonts w:ascii="Times New Roman" w:hAnsi="Times New Roman"/>
          <w:color w:val="auto"/>
          <w:sz w:val="26"/>
          <w:szCs w:val="26"/>
        </w:rPr>
        <w:t>Показатели</w:t>
      </w:r>
      <w:r>
        <w:rPr>
          <w:rFonts w:ascii="Times New Roman" w:hAnsi="Times New Roman"/>
          <w:color w:val="auto"/>
          <w:sz w:val="26"/>
          <w:szCs w:val="26"/>
        </w:rPr>
        <w:t xml:space="preserve"> и индикаторы </w:t>
      </w:r>
      <w:r w:rsidRPr="006F59B2">
        <w:rPr>
          <w:rFonts w:ascii="Times New Roman" w:hAnsi="Times New Roman"/>
          <w:color w:val="auto"/>
          <w:sz w:val="26"/>
          <w:szCs w:val="26"/>
        </w:rPr>
        <w:t xml:space="preserve">разработаны </w:t>
      </w:r>
      <w:r>
        <w:rPr>
          <w:rFonts w:ascii="Times New Roman" w:hAnsi="Times New Roman"/>
          <w:color w:val="auto"/>
          <w:sz w:val="26"/>
          <w:szCs w:val="26"/>
        </w:rPr>
        <w:t xml:space="preserve">Школой </w:t>
      </w:r>
      <w:r w:rsidRPr="006F59B2">
        <w:rPr>
          <w:rFonts w:ascii="Times New Roman" w:hAnsi="Times New Roman"/>
          <w:color w:val="auto"/>
          <w:sz w:val="26"/>
          <w:szCs w:val="26"/>
        </w:rPr>
        <w:t xml:space="preserve"> на основе планируемых результатов (в том числе для междисциплинарных программ) и в соответствии со спецификой основной образовательной программы  </w:t>
      </w:r>
      <w:proofErr w:type="spellStart"/>
      <w:r w:rsidRPr="006F59B2">
        <w:rPr>
          <w:rFonts w:ascii="Times New Roman" w:hAnsi="Times New Roman"/>
          <w:color w:val="auto"/>
          <w:sz w:val="26"/>
          <w:szCs w:val="26"/>
        </w:rPr>
        <w:t>образовательнойорганизации</w:t>
      </w:r>
      <w:proofErr w:type="spellEnd"/>
      <w:r>
        <w:rPr>
          <w:rFonts w:ascii="Times New Roman" w:hAnsi="Times New Roman"/>
          <w:color w:val="auto"/>
          <w:sz w:val="26"/>
          <w:szCs w:val="26"/>
        </w:rPr>
        <w:t xml:space="preserve"> и закреплены в форме эффективного контракта.</w:t>
      </w:r>
      <w:proofErr w:type="gramStart"/>
      <w:r>
        <w:rPr>
          <w:rFonts w:ascii="Times New Roman" w:hAnsi="Times New Roman"/>
          <w:color w:val="auto"/>
          <w:sz w:val="26"/>
          <w:szCs w:val="26"/>
        </w:rPr>
        <w:t xml:space="preserve"> </w:t>
      </w:r>
      <w:r w:rsidRPr="00ED5379">
        <w:rPr>
          <w:rFonts w:ascii="Times New Roman" w:hAnsi="Times New Roman"/>
          <w:color w:val="FF0000"/>
          <w:sz w:val="26"/>
          <w:szCs w:val="26"/>
        </w:rPr>
        <w:t>.</w:t>
      </w:r>
      <w:proofErr w:type="gramEnd"/>
      <w:r>
        <w:rPr>
          <w:rFonts w:ascii="Times New Roman" w:hAnsi="Times New Roman"/>
          <w:color w:val="auto"/>
          <w:sz w:val="26"/>
          <w:szCs w:val="26"/>
        </w:rPr>
        <w:t xml:space="preserve">Показатели </w:t>
      </w:r>
      <w:r w:rsidRPr="006F59B2">
        <w:rPr>
          <w:rFonts w:ascii="Times New Roman" w:hAnsi="Times New Roman"/>
          <w:color w:val="auto"/>
          <w:sz w:val="26"/>
          <w:szCs w:val="26"/>
        </w:rPr>
        <w:t>отражают динамику образовательных достижений обучающихся, в том числе формирования УУД (</w:t>
      </w:r>
      <w:r w:rsidRPr="006F59B2">
        <w:rPr>
          <w:rFonts w:ascii="Times New Roman" w:hAnsi="Times New Roman"/>
          <w:color w:val="auto"/>
          <w:spacing w:val="-1"/>
          <w:sz w:val="26"/>
          <w:szCs w:val="26"/>
        </w:rPr>
        <w:t xml:space="preserve">личностных, регулятивных, познавательных, коммуникативных), а также </w:t>
      </w:r>
      <w:r w:rsidRPr="006F59B2">
        <w:rPr>
          <w:rFonts w:ascii="Times New Roman" w:hAnsi="Times New Roman"/>
          <w:color w:val="auto"/>
          <w:sz w:val="26"/>
          <w:szCs w:val="26"/>
        </w:rPr>
        <w:t>активность и результативность их участия во внеурочной деятельности, образовательных, твор</w:t>
      </w:r>
      <w:r w:rsidRPr="006F59B2">
        <w:rPr>
          <w:rFonts w:ascii="Times New Roman" w:hAnsi="Times New Roman"/>
          <w:color w:val="auto"/>
          <w:spacing w:val="2"/>
          <w:sz w:val="26"/>
          <w:szCs w:val="26"/>
        </w:rPr>
        <w:t xml:space="preserve">ческих и социальных, в том числе разновозрастных, проектах, школьном самоуправлении, волонтёрском движении. </w:t>
      </w:r>
      <w:proofErr w:type="gramStart"/>
      <w:r w:rsidRPr="006F59B2">
        <w:rPr>
          <w:rFonts w:ascii="Times New Roman" w:hAnsi="Times New Roman"/>
          <w:color w:val="auto"/>
          <w:sz w:val="26"/>
          <w:szCs w:val="26"/>
        </w:rPr>
        <w:t>При оценке качества деятельност</w:t>
      </w:r>
      <w:r>
        <w:rPr>
          <w:rFonts w:ascii="Times New Roman" w:hAnsi="Times New Roman"/>
          <w:color w:val="auto"/>
          <w:sz w:val="26"/>
          <w:szCs w:val="26"/>
        </w:rPr>
        <w:t xml:space="preserve">и педагогических работников </w:t>
      </w:r>
      <w:r w:rsidRPr="006F59B2">
        <w:rPr>
          <w:rFonts w:ascii="Times New Roman" w:hAnsi="Times New Roman"/>
          <w:color w:val="auto"/>
          <w:sz w:val="26"/>
          <w:szCs w:val="26"/>
        </w:rPr>
        <w:t>учитыва</w:t>
      </w:r>
      <w:r>
        <w:rPr>
          <w:rFonts w:ascii="Times New Roman" w:hAnsi="Times New Roman"/>
          <w:color w:val="auto"/>
          <w:sz w:val="26"/>
          <w:szCs w:val="26"/>
        </w:rPr>
        <w:t>ют</w:t>
      </w:r>
      <w:r w:rsidRPr="006F59B2">
        <w:rPr>
          <w:rFonts w:ascii="Times New Roman" w:hAnsi="Times New Roman"/>
          <w:color w:val="auto"/>
          <w:sz w:val="26"/>
          <w:szCs w:val="26"/>
        </w:rPr>
        <w:t xml:space="preserve">ся </w:t>
      </w:r>
      <w:proofErr w:type="spellStart"/>
      <w:r w:rsidRPr="006F59B2">
        <w:rPr>
          <w:rFonts w:ascii="Times New Roman" w:hAnsi="Times New Roman"/>
          <w:color w:val="auto"/>
          <w:sz w:val="26"/>
          <w:szCs w:val="26"/>
        </w:rPr>
        <w:t>востребованность</w:t>
      </w:r>
      <w:proofErr w:type="spellEnd"/>
      <w:r w:rsidRPr="006F59B2">
        <w:rPr>
          <w:rFonts w:ascii="Times New Roman" w:hAnsi="Times New Roman"/>
          <w:color w:val="auto"/>
          <w:sz w:val="26"/>
          <w:szCs w:val="26"/>
        </w:rPr>
        <w:t xml:space="preserve"> услуг учителя (в том числе внеурочных) учениками и родителями; использование </w:t>
      </w:r>
      <w:r w:rsidRPr="006F59B2">
        <w:rPr>
          <w:rFonts w:ascii="Times New Roman" w:hAnsi="Times New Roman"/>
          <w:color w:val="auto"/>
          <w:spacing w:val="2"/>
          <w:sz w:val="26"/>
          <w:szCs w:val="26"/>
        </w:rPr>
        <w:t xml:space="preserve">учителями современных педагогических технологий, в том </w:t>
      </w:r>
      <w:r w:rsidRPr="006F59B2">
        <w:rPr>
          <w:rFonts w:ascii="Times New Roman" w:hAnsi="Times New Roman"/>
          <w:color w:val="auto"/>
          <w:sz w:val="26"/>
          <w:szCs w:val="26"/>
        </w:rPr>
        <w:t xml:space="preserve">числе ИКТ и </w:t>
      </w:r>
      <w:proofErr w:type="spellStart"/>
      <w:r w:rsidRPr="006F59B2">
        <w:rPr>
          <w:rFonts w:ascii="Times New Roman" w:hAnsi="Times New Roman"/>
          <w:color w:val="auto"/>
          <w:sz w:val="26"/>
          <w:szCs w:val="26"/>
        </w:rPr>
        <w:t>здоровьесберегающих</w:t>
      </w:r>
      <w:proofErr w:type="spellEnd"/>
      <w:r w:rsidRPr="006F59B2">
        <w:rPr>
          <w:rFonts w:ascii="Times New Roman" w:hAnsi="Times New Roman"/>
          <w:color w:val="auto"/>
          <w:sz w:val="26"/>
          <w:szCs w:val="26"/>
        </w:rPr>
        <w:t xml:space="preserve">; участие в методической </w:t>
      </w:r>
      <w:r w:rsidRPr="006F59B2">
        <w:rPr>
          <w:rFonts w:ascii="Times New Roman" w:hAnsi="Times New Roman"/>
          <w:color w:val="auto"/>
          <w:spacing w:val="2"/>
          <w:sz w:val="26"/>
          <w:szCs w:val="26"/>
        </w:rPr>
        <w:t>и научной работе, распространение передового педагогиче</w:t>
      </w:r>
      <w:r w:rsidRPr="006F59B2">
        <w:rPr>
          <w:rFonts w:ascii="Times New Roman" w:hAnsi="Times New Roman"/>
          <w:color w:val="auto"/>
          <w:sz w:val="26"/>
          <w:szCs w:val="26"/>
        </w:rPr>
        <w:t>ского опыта; повышение уровня профессионального мастерс</w:t>
      </w:r>
      <w:r w:rsidRPr="006F59B2">
        <w:rPr>
          <w:rFonts w:ascii="Times New Roman" w:hAnsi="Times New Roman"/>
          <w:color w:val="auto"/>
          <w:spacing w:val="2"/>
          <w:sz w:val="26"/>
          <w:szCs w:val="26"/>
        </w:rPr>
        <w:t xml:space="preserve">тва; работа учителя по формированию и сопровождению индивидуальных образовательных траекторий обучающихся, </w:t>
      </w:r>
      <w:r w:rsidRPr="006F59B2">
        <w:rPr>
          <w:rFonts w:ascii="Times New Roman" w:hAnsi="Times New Roman"/>
          <w:color w:val="auto"/>
          <w:sz w:val="26"/>
          <w:szCs w:val="26"/>
        </w:rPr>
        <w:t>руководству их проектной деятельностью;</w:t>
      </w:r>
      <w:proofErr w:type="gramEnd"/>
      <w:r w:rsidRPr="006F59B2">
        <w:rPr>
          <w:rFonts w:ascii="Times New Roman" w:hAnsi="Times New Roman"/>
          <w:color w:val="auto"/>
          <w:sz w:val="26"/>
          <w:szCs w:val="26"/>
        </w:rPr>
        <w:t xml:space="preserve"> взаимодействие со всеми участниками образовательных отношений и</w:t>
      </w:r>
      <w:r w:rsidRPr="006F59B2">
        <w:rPr>
          <w:rFonts w:ascii="Times New Roman" w:hAnsi="Times New Roman"/>
          <w:color w:val="auto"/>
          <w:sz w:val="26"/>
          <w:szCs w:val="26"/>
        </w:rPr>
        <w:t> </w:t>
      </w:r>
      <w:r w:rsidRPr="006F59B2">
        <w:rPr>
          <w:rFonts w:ascii="Times New Roman" w:hAnsi="Times New Roman"/>
          <w:color w:val="auto"/>
          <w:sz w:val="26"/>
          <w:szCs w:val="26"/>
        </w:rPr>
        <w:t>др.</w:t>
      </w:r>
    </w:p>
    <w:p w:rsidR="00B37B8A" w:rsidRPr="006F59B2" w:rsidRDefault="00B37B8A" w:rsidP="00B37B8A">
      <w:pPr>
        <w:pStyle w:val="a3"/>
        <w:spacing w:line="240" w:lineRule="auto"/>
        <w:ind w:firstLine="851"/>
        <w:rPr>
          <w:rFonts w:ascii="Times New Roman" w:hAnsi="Times New Roman"/>
          <w:color w:val="auto"/>
          <w:sz w:val="26"/>
          <w:szCs w:val="26"/>
        </w:rPr>
      </w:pPr>
      <w:r w:rsidRPr="006F59B2">
        <w:rPr>
          <w:rFonts w:ascii="Times New Roman" w:hAnsi="Times New Roman"/>
          <w:b/>
          <w:bCs/>
          <w:color w:val="auto"/>
          <w:spacing w:val="-4"/>
          <w:sz w:val="26"/>
          <w:szCs w:val="26"/>
        </w:rPr>
        <w:t>Ожидаемый результат повышения квалификации — про</w:t>
      </w:r>
      <w:r w:rsidRPr="006F59B2">
        <w:rPr>
          <w:rFonts w:ascii="Times New Roman" w:hAnsi="Times New Roman"/>
          <w:b/>
          <w:bCs/>
          <w:color w:val="auto"/>
          <w:sz w:val="26"/>
          <w:szCs w:val="26"/>
        </w:rPr>
        <w:t>фессиональная готовность работников образования к реализации ФГОС НОО:</w:t>
      </w:r>
    </w:p>
    <w:p w:rsidR="00B37B8A" w:rsidRPr="006F59B2" w:rsidRDefault="00B37B8A" w:rsidP="00B37B8A">
      <w:pPr>
        <w:pStyle w:val="21"/>
        <w:spacing w:line="240" w:lineRule="auto"/>
        <w:ind w:firstLine="851"/>
        <w:rPr>
          <w:sz w:val="26"/>
          <w:szCs w:val="26"/>
        </w:rPr>
      </w:pPr>
      <w:r w:rsidRPr="006F59B2">
        <w:rPr>
          <w:b/>
          <w:bCs/>
          <w:sz w:val="26"/>
          <w:szCs w:val="26"/>
        </w:rPr>
        <w:t>обеспечение</w:t>
      </w:r>
      <w:r w:rsidRPr="006F59B2">
        <w:rPr>
          <w:sz w:val="26"/>
          <w:szCs w:val="26"/>
        </w:rPr>
        <w:t xml:space="preserve"> оптимального вхождения работников образования в систему ценностей современного образования;</w:t>
      </w:r>
    </w:p>
    <w:p w:rsidR="00B37B8A" w:rsidRPr="006F59B2" w:rsidRDefault="00B37B8A" w:rsidP="00B37B8A">
      <w:pPr>
        <w:pStyle w:val="21"/>
        <w:spacing w:line="240" w:lineRule="auto"/>
        <w:ind w:firstLine="851"/>
        <w:rPr>
          <w:sz w:val="26"/>
          <w:szCs w:val="26"/>
        </w:rPr>
      </w:pPr>
      <w:r w:rsidRPr="006F59B2">
        <w:rPr>
          <w:b/>
          <w:bCs/>
          <w:sz w:val="26"/>
          <w:szCs w:val="26"/>
        </w:rPr>
        <w:t xml:space="preserve">принятие </w:t>
      </w:r>
      <w:r w:rsidRPr="006F59B2">
        <w:rPr>
          <w:sz w:val="26"/>
          <w:szCs w:val="26"/>
        </w:rPr>
        <w:t>идеологии ФГОС НОО;</w:t>
      </w:r>
    </w:p>
    <w:p w:rsidR="00B37B8A" w:rsidRPr="006F59B2" w:rsidRDefault="00B37B8A" w:rsidP="00B37B8A">
      <w:pPr>
        <w:pStyle w:val="21"/>
        <w:spacing w:line="240" w:lineRule="auto"/>
        <w:ind w:firstLine="851"/>
        <w:rPr>
          <w:sz w:val="26"/>
          <w:szCs w:val="26"/>
        </w:rPr>
      </w:pPr>
      <w:r w:rsidRPr="006F59B2">
        <w:rPr>
          <w:b/>
          <w:bCs/>
          <w:sz w:val="26"/>
          <w:szCs w:val="26"/>
        </w:rPr>
        <w:t>освоение</w:t>
      </w:r>
      <w:r w:rsidRPr="006F59B2">
        <w:rPr>
          <w:sz w:val="26"/>
          <w:szCs w:val="26"/>
        </w:rPr>
        <w:t xml:space="preserve"> 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B37B8A" w:rsidRPr="006F59B2" w:rsidRDefault="00B37B8A" w:rsidP="00B37B8A">
      <w:pPr>
        <w:pStyle w:val="21"/>
        <w:spacing w:line="240" w:lineRule="auto"/>
        <w:ind w:firstLine="851"/>
        <w:rPr>
          <w:sz w:val="26"/>
          <w:szCs w:val="26"/>
        </w:rPr>
      </w:pPr>
      <w:r w:rsidRPr="006F59B2">
        <w:rPr>
          <w:b/>
          <w:bCs/>
          <w:spacing w:val="2"/>
          <w:sz w:val="26"/>
          <w:szCs w:val="26"/>
        </w:rPr>
        <w:t>овладение</w:t>
      </w:r>
      <w:r w:rsidRPr="006F59B2">
        <w:rPr>
          <w:spacing w:val="2"/>
          <w:sz w:val="26"/>
          <w:szCs w:val="26"/>
        </w:rPr>
        <w:t xml:space="preserve"> </w:t>
      </w:r>
      <w:proofErr w:type="spellStart"/>
      <w:r w:rsidRPr="006F59B2">
        <w:rPr>
          <w:spacing w:val="2"/>
          <w:sz w:val="26"/>
          <w:szCs w:val="26"/>
        </w:rPr>
        <w:t>учебно­методическими</w:t>
      </w:r>
      <w:proofErr w:type="spellEnd"/>
      <w:r w:rsidRPr="006F59B2">
        <w:rPr>
          <w:spacing w:val="2"/>
          <w:sz w:val="26"/>
          <w:szCs w:val="26"/>
        </w:rPr>
        <w:t xml:space="preserve"> и </w:t>
      </w:r>
      <w:proofErr w:type="spellStart"/>
      <w:r w:rsidRPr="006F59B2">
        <w:rPr>
          <w:spacing w:val="2"/>
          <w:sz w:val="26"/>
          <w:szCs w:val="26"/>
        </w:rPr>
        <w:t>информационно­</w:t>
      </w:r>
      <w:r w:rsidRPr="006F59B2">
        <w:rPr>
          <w:sz w:val="26"/>
          <w:szCs w:val="26"/>
        </w:rPr>
        <w:t>методическими</w:t>
      </w:r>
      <w:proofErr w:type="spellEnd"/>
      <w:r w:rsidRPr="006F59B2">
        <w:rPr>
          <w:sz w:val="26"/>
          <w:szCs w:val="26"/>
        </w:rPr>
        <w:t xml:space="preserve"> ресурсами, необходимыми для успешного решения задач ФГОС НОО.</w:t>
      </w:r>
    </w:p>
    <w:p w:rsidR="00B37B8A" w:rsidRDefault="00B37B8A" w:rsidP="00B37B8A">
      <w:pPr>
        <w:pStyle w:val="a3"/>
        <w:spacing w:line="240" w:lineRule="auto"/>
        <w:ind w:firstLine="851"/>
        <w:rPr>
          <w:rFonts w:ascii="Times New Roman" w:hAnsi="Times New Roman"/>
          <w:color w:val="auto"/>
          <w:sz w:val="26"/>
          <w:szCs w:val="26"/>
        </w:rPr>
      </w:pPr>
      <w:r w:rsidRPr="006F59B2">
        <w:rPr>
          <w:rFonts w:ascii="Times New Roman" w:hAnsi="Times New Roman"/>
          <w:color w:val="auto"/>
          <w:sz w:val="26"/>
          <w:szCs w:val="26"/>
        </w:rPr>
        <w:t xml:space="preserve">Одним из условий готовности </w:t>
      </w:r>
      <w:r>
        <w:rPr>
          <w:rFonts w:ascii="Times New Roman" w:hAnsi="Times New Roman"/>
          <w:color w:val="auto"/>
          <w:sz w:val="26"/>
          <w:szCs w:val="26"/>
        </w:rPr>
        <w:t>Школы</w:t>
      </w:r>
      <w:r w:rsidRPr="006F59B2">
        <w:rPr>
          <w:rFonts w:ascii="Times New Roman" w:hAnsi="Times New Roman"/>
          <w:color w:val="auto"/>
          <w:sz w:val="26"/>
          <w:szCs w:val="26"/>
        </w:rPr>
        <w:t xml:space="preserve"> к </w:t>
      </w:r>
      <w:proofErr w:type="spellStart"/>
      <w:r>
        <w:rPr>
          <w:rFonts w:ascii="Times New Roman" w:hAnsi="Times New Roman"/>
          <w:color w:val="auto"/>
          <w:sz w:val="26"/>
          <w:szCs w:val="26"/>
        </w:rPr>
        <w:t>реализации</w:t>
      </w:r>
      <w:r w:rsidRPr="006F59B2">
        <w:rPr>
          <w:rFonts w:ascii="Times New Roman" w:hAnsi="Times New Roman"/>
          <w:color w:val="auto"/>
          <w:sz w:val="26"/>
          <w:szCs w:val="26"/>
        </w:rPr>
        <w:t>ФГОС</w:t>
      </w:r>
      <w:proofErr w:type="spellEnd"/>
      <w:r w:rsidRPr="006F59B2">
        <w:rPr>
          <w:rFonts w:ascii="Times New Roman" w:hAnsi="Times New Roman"/>
          <w:color w:val="auto"/>
          <w:sz w:val="26"/>
          <w:szCs w:val="26"/>
        </w:rPr>
        <w:t xml:space="preserve"> НОО 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CC0122" w:rsidRDefault="00CC0122" w:rsidP="00B37B8A">
      <w:pPr>
        <w:jc w:val="center"/>
        <w:rPr>
          <w:b/>
          <w:sz w:val="28"/>
        </w:rPr>
      </w:pPr>
    </w:p>
    <w:p w:rsidR="00CC0122" w:rsidRDefault="00CC0122" w:rsidP="00B37B8A">
      <w:pPr>
        <w:jc w:val="center"/>
        <w:rPr>
          <w:b/>
          <w:sz w:val="28"/>
        </w:rPr>
      </w:pPr>
    </w:p>
    <w:p w:rsidR="00CC0122" w:rsidRDefault="00CC0122" w:rsidP="00B37B8A">
      <w:pPr>
        <w:jc w:val="center"/>
        <w:rPr>
          <w:b/>
          <w:sz w:val="28"/>
        </w:rPr>
      </w:pPr>
    </w:p>
    <w:p w:rsidR="00CC0122" w:rsidRDefault="00CC0122" w:rsidP="00B37B8A">
      <w:pPr>
        <w:jc w:val="center"/>
        <w:rPr>
          <w:b/>
          <w:sz w:val="28"/>
        </w:rPr>
      </w:pPr>
    </w:p>
    <w:p w:rsidR="00CC0122" w:rsidRDefault="00CC0122" w:rsidP="00B37B8A">
      <w:pPr>
        <w:jc w:val="center"/>
        <w:rPr>
          <w:b/>
          <w:sz w:val="28"/>
        </w:rPr>
      </w:pPr>
    </w:p>
    <w:p w:rsidR="00880E95" w:rsidRPr="00C30423" w:rsidRDefault="00880E95" w:rsidP="00880E95">
      <w:pPr>
        <w:jc w:val="center"/>
        <w:rPr>
          <w:b/>
          <w:sz w:val="32"/>
        </w:rPr>
      </w:pPr>
      <w:r w:rsidRPr="00C30423">
        <w:rPr>
          <w:b/>
          <w:sz w:val="32"/>
        </w:rPr>
        <w:lastRenderedPageBreak/>
        <w:t>Перспективный план аттестации учителей,</w:t>
      </w:r>
    </w:p>
    <w:p w:rsidR="00880E95" w:rsidRPr="00C30423" w:rsidRDefault="00880E95" w:rsidP="00880E95">
      <w:pPr>
        <w:jc w:val="center"/>
        <w:rPr>
          <w:b/>
          <w:sz w:val="32"/>
        </w:rPr>
      </w:pPr>
      <w:proofErr w:type="gramStart"/>
      <w:r w:rsidRPr="00C30423">
        <w:rPr>
          <w:b/>
          <w:sz w:val="32"/>
        </w:rPr>
        <w:t>имеющих</w:t>
      </w:r>
      <w:proofErr w:type="gramEnd"/>
      <w:r w:rsidRPr="00C30423">
        <w:rPr>
          <w:b/>
          <w:sz w:val="32"/>
        </w:rPr>
        <w:t xml:space="preserve"> квалификационную категорию</w:t>
      </w:r>
    </w:p>
    <w:p w:rsidR="00880E95" w:rsidRPr="00A65189" w:rsidRDefault="00880E95" w:rsidP="00880E95">
      <w:pPr>
        <w:jc w:val="center"/>
        <w:rPr>
          <w:b/>
          <w:sz w:val="18"/>
        </w:rPr>
      </w:pPr>
    </w:p>
    <w:tbl>
      <w:tblPr>
        <w:tblStyle w:val="afff1"/>
        <w:tblW w:w="10348" w:type="dxa"/>
        <w:tblInd w:w="-601" w:type="dxa"/>
        <w:tblLook w:val="04A0"/>
      </w:tblPr>
      <w:tblGrid>
        <w:gridCol w:w="3261"/>
        <w:gridCol w:w="1701"/>
        <w:gridCol w:w="2977"/>
        <w:gridCol w:w="2409"/>
      </w:tblGrid>
      <w:tr w:rsidR="00880E95" w:rsidRPr="002F52DC" w:rsidTr="0037477F">
        <w:tc>
          <w:tcPr>
            <w:tcW w:w="3261" w:type="dxa"/>
          </w:tcPr>
          <w:p w:rsidR="00880E95" w:rsidRPr="002F52DC" w:rsidRDefault="00880E95" w:rsidP="0037477F">
            <w:pPr>
              <w:jc w:val="center"/>
              <w:rPr>
                <w:b/>
                <w:sz w:val="28"/>
              </w:rPr>
            </w:pPr>
            <w:r w:rsidRPr="002F52DC">
              <w:rPr>
                <w:b/>
                <w:sz w:val="28"/>
              </w:rPr>
              <w:t>Ф.И.О. учителя</w:t>
            </w:r>
          </w:p>
        </w:tc>
        <w:tc>
          <w:tcPr>
            <w:tcW w:w="1701" w:type="dxa"/>
          </w:tcPr>
          <w:p w:rsidR="00880E95" w:rsidRPr="002F52DC" w:rsidRDefault="00880E95" w:rsidP="0037477F">
            <w:pPr>
              <w:jc w:val="center"/>
              <w:rPr>
                <w:b/>
                <w:sz w:val="28"/>
              </w:rPr>
            </w:pPr>
            <w:r>
              <w:rPr>
                <w:b/>
                <w:sz w:val="28"/>
              </w:rPr>
              <w:t>Категория</w:t>
            </w:r>
          </w:p>
        </w:tc>
        <w:tc>
          <w:tcPr>
            <w:tcW w:w="2977" w:type="dxa"/>
          </w:tcPr>
          <w:p w:rsidR="00880E95" w:rsidRPr="00A65189" w:rsidRDefault="00880E95" w:rsidP="0037477F">
            <w:pPr>
              <w:jc w:val="center"/>
              <w:rPr>
                <w:b/>
              </w:rPr>
            </w:pPr>
            <w:r w:rsidRPr="00A65189">
              <w:rPr>
                <w:b/>
              </w:rPr>
              <w:t>Дата последней аттестации</w:t>
            </w:r>
          </w:p>
        </w:tc>
        <w:tc>
          <w:tcPr>
            <w:tcW w:w="2409" w:type="dxa"/>
          </w:tcPr>
          <w:p w:rsidR="00880E95" w:rsidRPr="00A65189" w:rsidRDefault="00880E95" w:rsidP="0037477F">
            <w:pPr>
              <w:jc w:val="center"/>
              <w:rPr>
                <w:b/>
              </w:rPr>
            </w:pPr>
            <w:r w:rsidRPr="00A65189">
              <w:rPr>
                <w:b/>
              </w:rPr>
              <w:t>Дата следующей аттестации</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Акатова Н.В.</w:t>
            </w:r>
          </w:p>
        </w:tc>
        <w:tc>
          <w:tcPr>
            <w:tcW w:w="1701" w:type="dxa"/>
          </w:tcPr>
          <w:p w:rsidR="00880E95" w:rsidRPr="009D4AC9" w:rsidRDefault="00880E95" w:rsidP="0037477F">
            <w:pPr>
              <w:jc w:val="center"/>
              <w:rPr>
                <w:sz w:val="32"/>
              </w:rPr>
            </w:pPr>
            <w:r w:rsidRPr="009D4AC9">
              <w:rPr>
                <w:sz w:val="32"/>
              </w:rPr>
              <w:t>высшая</w:t>
            </w:r>
          </w:p>
        </w:tc>
        <w:tc>
          <w:tcPr>
            <w:tcW w:w="2977" w:type="dxa"/>
          </w:tcPr>
          <w:p w:rsidR="00880E95" w:rsidRPr="009D4AC9" w:rsidRDefault="00880E95" w:rsidP="0037477F">
            <w:pPr>
              <w:jc w:val="center"/>
              <w:rPr>
                <w:sz w:val="32"/>
              </w:rPr>
            </w:pPr>
            <w:r w:rsidRPr="009D4AC9">
              <w:rPr>
                <w:sz w:val="32"/>
              </w:rPr>
              <w:t>28.10.2019</w:t>
            </w:r>
          </w:p>
        </w:tc>
        <w:tc>
          <w:tcPr>
            <w:tcW w:w="2409" w:type="dxa"/>
          </w:tcPr>
          <w:p w:rsidR="00880E95" w:rsidRPr="009D4AC9" w:rsidRDefault="00880E95" w:rsidP="0037477F">
            <w:pPr>
              <w:jc w:val="center"/>
              <w:rPr>
                <w:sz w:val="32"/>
              </w:rPr>
            </w:pPr>
            <w:r w:rsidRPr="009D4AC9">
              <w:rPr>
                <w:sz w:val="32"/>
              </w:rPr>
              <w:t>28.10.2024</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b/>
                <w:sz w:val="32"/>
              </w:rPr>
            </w:pPr>
            <w:proofErr w:type="spellStart"/>
            <w:r w:rsidRPr="009D4AC9">
              <w:rPr>
                <w:b/>
                <w:sz w:val="32"/>
              </w:rPr>
              <w:t>Букетова</w:t>
            </w:r>
            <w:proofErr w:type="spellEnd"/>
            <w:r w:rsidRPr="009D4AC9">
              <w:rPr>
                <w:b/>
                <w:sz w:val="32"/>
              </w:rPr>
              <w:t xml:space="preserve"> С.В.</w:t>
            </w:r>
          </w:p>
        </w:tc>
        <w:tc>
          <w:tcPr>
            <w:tcW w:w="1701" w:type="dxa"/>
          </w:tcPr>
          <w:p w:rsidR="00880E95" w:rsidRPr="009D4AC9" w:rsidRDefault="00880E95" w:rsidP="0037477F">
            <w:pPr>
              <w:jc w:val="center"/>
              <w:rPr>
                <w:b/>
                <w:sz w:val="32"/>
              </w:rPr>
            </w:pPr>
            <w:r w:rsidRPr="009D4AC9">
              <w:rPr>
                <w:b/>
                <w:sz w:val="32"/>
              </w:rPr>
              <w:t>высшая</w:t>
            </w:r>
          </w:p>
        </w:tc>
        <w:tc>
          <w:tcPr>
            <w:tcW w:w="2977" w:type="dxa"/>
          </w:tcPr>
          <w:p w:rsidR="00880E95" w:rsidRPr="009D4AC9" w:rsidRDefault="00880E95" w:rsidP="0037477F">
            <w:pPr>
              <w:jc w:val="center"/>
              <w:rPr>
                <w:b/>
                <w:sz w:val="32"/>
              </w:rPr>
            </w:pPr>
            <w:r>
              <w:rPr>
                <w:b/>
                <w:sz w:val="32"/>
              </w:rPr>
              <w:t>27.12.2021, пр.№13</w:t>
            </w:r>
          </w:p>
        </w:tc>
        <w:tc>
          <w:tcPr>
            <w:tcW w:w="2409" w:type="dxa"/>
          </w:tcPr>
          <w:p w:rsidR="00880E95" w:rsidRPr="009D4AC9" w:rsidRDefault="00880E95" w:rsidP="0037477F">
            <w:pPr>
              <w:jc w:val="center"/>
              <w:rPr>
                <w:b/>
                <w:sz w:val="32"/>
              </w:rPr>
            </w:pPr>
            <w:r>
              <w:rPr>
                <w:b/>
                <w:sz w:val="32"/>
              </w:rPr>
              <w:t>27.12.2026</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proofErr w:type="spellStart"/>
            <w:r w:rsidRPr="009D4AC9">
              <w:rPr>
                <w:sz w:val="32"/>
              </w:rPr>
              <w:t>Вылегжанин</w:t>
            </w:r>
            <w:proofErr w:type="spellEnd"/>
            <w:r w:rsidRPr="009D4AC9">
              <w:rPr>
                <w:sz w:val="32"/>
              </w:rPr>
              <w:t xml:space="preserve"> В.Л.</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28.08.2017</w:t>
            </w:r>
          </w:p>
        </w:tc>
        <w:tc>
          <w:tcPr>
            <w:tcW w:w="2409" w:type="dxa"/>
          </w:tcPr>
          <w:p w:rsidR="00880E95" w:rsidRPr="009D4AC9" w:rsidRDefault="00880E95" w:rsidP="0037477F">
            <w:pPr>
              <w:jc w:val="center"/>
              <w:rPr>
                <w:sz w:val="32"/>
              </w:rPr>
            </w:pPr>
            <w:r w:rsidRPr="009D4AC9">
              <w:rPr>
                <w:sz w:val="32"/>
              </w:rPr>
              <w:t>28.08.2022</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Демина Л.В.</w:t>
            </w:r>
          </w:p>
        </w:tc>
        <w:tc>
          <w:tcPr>
            <w:tcW w:w="1701" w:type="dxa"/>
          </w:tcPr>
          <w:p w:rsidR="00880E95" w:rsidRPr="009D4AC9" w:rsidRDefault="00880E95" w:rsidP="0037477F">
            <w:pPr>
              <w:jc w:val="center"/>
              <w:rPr>
                <w:sz w:val="32"/>
              </w:rPr>
            </w:pPr>
            <w:r w:rsidRPr="009D4AC9">
              <w:rPr>
                <w:sz w:val="32"/>
              </w:rPr>
              <w:t>высшая</w:t>
            </w:r>
          </w:p>
        </w:tc>
        <w:tc>
          <w:tcPr>
            <w:tcW w:w="2977" w:type="dxa"/>
          </w:tcPr>
          <w:p w:rsidR="00880E95" w:rsidRPr="009D4AC9" w:rsidRDefault="00880E95" w:rsidP="0037477F">
            <w:pPr>
              <w:jc w:val="center"/>
              <w:rPr>
                <w:sz w:val="32"/>
              </w:rPr>
            </w:pPr>
            <w:r w:rsidRPr="009D4AC9">
              <w:rPr>
                <w:sz w:val="32"/>
              </w:rPr>
              <w:t>24.07.2017</w:t>
            </w:r>
          </w:p>
        </w:tc>
        <w:tc>
          <w:tcPr>
            <w:tcW w:w="2409" w:type="dxa"/>
          </w:tcPr>
          <w:p w:rsidR="00880E95" w:rsidRPr="009D4AC9" w:rsidRDefault="00880E95" w:rsidP="0037477F">
            <w:pPr>
              <w:jc w:val="center"/>
              <w:rPr>
                <w:sz w:val="32"/>
              </w:rPr>
            </w:pPr>
            <w:r w:rsidRPr="009D4AC9">
              <w:rPr>
                <w:sz w:val="32"/>
              </w:rPr>
              <w:t>24.07.2022</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b/>
                <w:sz w:val="32"/>
              </w:rPr>
            </w:pPr>
            <w:proofErr w:type="spellStart"/>
            <w:r w:rsidRPr="009D4AC9">
              <w:rPr>
                <w:b/>
                <w:sz w:val="32"/>
              </w:rPr>
              <w:t>Клепцов</w:t>
            </w:r>
            <w:proofErr w:type="spellEnd"/>
            <w:r w:rsidRPr="009D4AC9">
              <w:rPr>
                <w:b/>
                <w:sz w:val="32"/>
              </w:rPr>
              <w:t xml:space="preserve"> В.В.</w:t>
            </w:r>
          </w:p>
        </w:tc>
        <w:tc>
          <w:tcPr>
            <w:tcW w:w="1701" w:type="dxa"/>
          </w:tcPr>
          <w:p w:rsidR="00880E95" w:rsidRPr="009D4AC9" w:rsidRDefault="00880E95" w:rsidP="0037477F">
            <w:pPr>
              <w:jc w:val="center"/>
              <w:rPr>
                <w:b/>
                <w:sz w:val="32"/>
              </w:rPr>
            </w:pPr>
            <w:r>
              <w:rPr>
                <w:b/>
                <w:sz w:val="32"/>
              </w:rPr>
              <w:t>первая</w:t>
            </w:r>
          </w:p>
        </w:tc>
        <w:tc>
          <w:tcPr>
            <w:tcW w:w="2977" w:type="dxa"/>
          </w:tcPr>
          <w:p w:rsidR="00880E95" w:rsidRPr="009D4AC9" w:rsidRDefault="00880E95" w:rsidP="0037477F">
            <w:pPr>
              <w:jc w:val="center"/>
              <w:rPr>
                <w:b/>
                <w:sz w:val="32"/>
              </w:rPr>
            </w:pPr>
            <w:r>
              <w:rPr>
                <w:b/>
                <w:sz w:val="32"/>
              </w:rPr>
              <w:t>27.12.2021, пр.№13</w:t>
            </w:r>
          </w:p>
        </w:tc>
        <w:tc>
          <w:tcPr>
            <w:tcW w:w="2409" w:type="dxa"/>
          </w:tcPr>
          <w:p w:rsidR="00880E95" w:rsidRPr="009D4AC9" w:rsidRDefault="00880E95" w:rsidP="0037477F">
            <w:pPr>
              <w:jc w:val="center"/>
              <w:rPr>
                <w:b/>
                <w:sz w:val="32"/>
              </w:rPr>
            </w:pPr>
            <w:r>
              <w:rPr>
                <w:b/>
                <w:sz w:val="32"/>
              </w:rPr>
              <w:t>27.12.2026</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 xml:space="preserve"> </w:t>
            </w:r>
            <w:proofErr w:type="spellStart"/>
            <w:r w:rsidRPr="009D4AC9">
              <w:rPr>
                <w:sz w:val="32"/>
              </w:rPr>
              <w:t>Кострова</w:t>
            </w:r>
            <w:proofErr w:type="spellEnd"/>
            <w:r w:rsidRPr="009D4AC9">
              <w:rPr>
                <w:sz w:val="32"/>
              </w:rPr>
              <w:t xml:space="preserve"> Н.Л.</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22.06.2018</w:t>
            </w:r>
          </w:p>
        </w:tc>
        <w:tc>
          <w:tcPr>
            <w:tcW w:w="2409" w:type="dxa"/>
          </w:tcPr>
          <w:p w:rsidR="00880E95" w:rsidRPr="009D4AC9" w:rsidRDefault="00880E95" w:rsidP="0037477F">
            <w:pPr>
              <w:jc w:val="center"/>
              <w:rPr>
                <w:sz w:val="32"/>
              </w:rPr>
            </w:pPr>
            <w:r w:rsidRPr="009D4AC9">
              <w:rPr>
                <w:sz w:val="32"/>
              </w:rPr>
              <w:t>22.06.2023</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Лабутина Т.С.</w:t>
            </w:r>
          </w:p>
        </w:tc>
        <w:tc>
          <w:tcPr>
            <w:tcW w:w="1701" w:type="dxa"/>
          </w:tcPr>
          <w:p w:rsidR="00880E95" w:rsidRPr="009D4AC9" w:rsidRDefault="00880E95" w:rsidP="0037477F">
            <w:pPr>
              <w:jc w:val="center"/>
              <w:rPr>
                <w:sz w:val="32"/>
              </w:rPr>
            </w:pPr>
            <w:r w:rsidRPr="009D4AC9">
              <w:rPr>
                <w:sz w:val="32"/>
              </w:rPr>
              <w:t>высшая</w:t>
            </w:r>
          </w:p>
        </w:tc>
        <w:tc>
          <w:tcPr>
            <w:tcW w:w="2977" w:type="dxa"/>
          </w:tcPr>
          <w:p w:rsidR="00880E95" w:rsidRPr="009D4AC9" w:rsidRDefault="00880E95" w:rsidP="0037477F">
            <w:pPr>
              <w:jc w:val="center"/>
              <w:rPr>
                <w:sz w:val="32"/>
              </w:rPr>
            </w:pPr>
            <w:r w:rsidRPr="009D4AC9">
              <w:rPr>
                <w:sz w:val="32"/>
              </w:rPr>
              <w:t>28.01.2019</w:t>
            </w:r>
          </w:p>
        </w:tc>
        <w:tc>
          <w:tcPr>
            <w:tcW w:w="2409" w:type="dxa"/>
          </w:tcPr>
          <w:p w:rsidR="00880E95" w:rsidRPr="009D4AC9" w:rsidRDefault="00880E95" w:rsidP="0037477F">
            <w:pPr>
              <w:jc w:val="center"/>
              <w:rPr>
                <w:sz w:val="32"/>
              </w:rPr>
            </w:pPr>
            <w:r w:rsidRPr="009D4AC9">
              <w:rPr>
                <w:sz w:val="32"/>
              </w:rPr>
              <w:t>28.01.2024</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proofErr w:type="spellStart"/>
            <w:r w:rsidRPr="009D4AC9">
              <w:rPr>
                <w:sz w:val="32"/>
              </w:rPr>
              <w:t>Леушин</w:t>
            </w:r>
            <w:proofErr w:type="spellEnd"/>
            <w:r w:rsidRPr="009D4AC9">
              <w:rPr>
                <w:sz w:val="32"/>
              </w:rPr>
              <w:t xml:space="preserve"> А.Г.</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28.12.2020</w:t>
            </w:r>
          </w:p>
        </w:tc>
        <w:tc>
          <w:tcPr>
            <w:tcW w:w="2409" w:type="dxa"/>
          </w:tcPr>
          <w:p w:rsidR="00880E95" w:rsidRPr="009D4AC9" w:rsidRDefault="00880E95" w:rsidP="0037477F">
            <w:pPr>
              <w:jc w:val="center"/>
              <w:rPr>
                <w:sz w:val="32"/>
              </w:rPr>
            </w:pPr>
            <w:r w:rsidRPr="009D4AC9">
              <w:rPr>
                <w:sz w:val="32"/>
              </w:rPr>
              <w:t>28.12.2025</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b/>
                <w:sz w:val="32"/>
              </w:rPr>
            </w:pPr>
            <w:proofErr w:type="spellStart"/>
            <w:r w:rsidRPr="009D4AC9">
              <w:rPr>
                <w:b/>
                <w:sz w:val="32"/>
              </w:rPr>
              <w:t>Леушина</w:t>
            </w:r>
            <w:proofErr w:type="spellEnd"/>
            <w:r w:rsidRPr="009D4AC9">
              <w:rPr>
                <w:b/>
                <w:sz w:val="32"/>
              </w:rPr>
              <w:t xml:space="preserve"> Е.И.</w:t>
            </w:r>
          </w:p>
        </w:tc>
        <w:tc>
          <w:tcPr>
            <w:tcW w:w="1701" w:type="dxa"/>
          </w:tcPr>
          <w:p w:rsidR="00880E95" w:rsidRPr="009D4AC9" w:rsidRDefault="00880E95" w:rsidP="0037477F">
            <w:pPr>
              <w:jc w:val="center"/>
              <w:rPr>
                <w:b/>
                <w:sz w:val="32"/>
              </w:rPr>
            </w:pPr>
            <w:r>
              <w:rPr>
                <w:b/>
                <w:sz w:val="32"/>
              </w:rPr>
              <w:t>высшая</w:t>
            </w:r>
          </w:p>
        </w:tc>
        <w:tc>
          <w:tcPr>
            <w:tcW w:w="2977" w:type="dxa"/>
          </w:tcPr>
          <w:p w:rsidR="00880E95" w:rsidRPr="009D4AC9" w:rsidRDefault="00880E95" w:rsidP="0037477F">
            <w:pPr>
              <w:jc w:val="center"/>
              <w:rPr>
                <w:b/>
                <w:sz w:val="32"/>
              </w:rPr>
            </w:pPr>
            <w:r>
              <w:rPr>
                <w:b/>
                <w:sz w:val="32"/>
              </w:rPr>
              <w:t>28.06.2021, пр.№6</w:t>
            </w:r>
          </w:p>
        </w:tc>
        <w:tc>
          <w:tcPr>
            <w:tcW w:w="2409" w:type="dxa"/>
          </w:tcPr>
          <w:p w:rsidR="00880E95" w:rsidRPr="009D4AC9" w:rsidRDefault="00880E95" w:rsidP="0037477F">
            <w:pPr>
              <w:jc w:val="center"/>
              <w:rPr>
                <w:b/>
                <w:sz w:val="32"/>
              </w:rPr>
            </w:pPr>
            <w:r>
              <w:rPr>
                <w:b/>
                <w:sz w:val="32"/>
              </w:rPr>
              <w:t>28.06.2026</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b/>
                <w:sz w:val="32"/>
              </w:rPr>
            </w:pPr>
            <w:proofErr w:type="spellStart"/>
            <w:r w:rsidRPr="009D4AC9">
              <w:rPr>
                <w:b/>
                <w:sz w:val="32"/>
              </w:rPr>
              <w:t>Невзорова</w:t>
            </w:r>
            <w:proofErr w:type="spellEnd"/>
            <w:r w:rsidRPr="009D4AC9">
              <w:rPr>
                <w:b/>
                <w:sz w:val="32"/>
              </w:rPr>
              <w:t xml:space="preserve"> С.А.</w:t>
            </w:r>
          </w:p>
        </w:tc>
        <w:tc>
          <w:tcPr>
            <w:tcW w:w="1701" w:type="dxa"/>
          </w:tcPr>
          <w:p w:rsidR="00880E95" w:rsidRPr="009D4AC9" w:rsidRDefault="00880E95" w:rsidP="0037477F">
            <w:pPr>
              <w:jc w:val="center"/>
              <w:rPr>
                <w:b/>
                <w:sz w:val="32"/>
              </w:rPr>
            </w:pPr>
            <w:r w:rsidRPr="009D4AC9">
              <w:rPr>
                <w:b/>
                <w:sz w:val="32"/>
              </w:rPr>
              <w:t>высшая</w:t>
            </w:r>
          </w:p>
        </w:tc>
        <w:tc>
          <w:tcPr>
            <w:tcW w:w="2977" w:type="dxa"/>
          </w:tcPr>
          <w:p w:rsidR="00880E95" w:rsidRPr="009D4AC9" w:rsidRDefault="00880E95" w:rsidP="0037477F">
            <w:pPr>
              <w:jc w:val="center"/>
              <w:rPr>
                <w:b/>
                <w:sz w:val="32"/>
              </w:rPr>
            </w:pPr>
            <w:r w:rsidRPr="009D4AC9">
              <w:rPr>
                <w:b/>
                <w:sz w:val="32"/>
              </w:rPr>
              <w:t>2</w:t>
            </w:r>
            <w:r>
              <w:rPr>
                <w:b/>
                <w:sz w:val="32"/>
              </w:rPr>
              <w:t>3</w:t>
            </w:r>
            <w:r w:rsidRPr="009D4AC9">
              <w:rPr>
                <w:b/>
                <w:sz w:val="32"/>
              </w:rPr>
              <w:t>.0</w:t>
            </w:r>
            <w:r>
              <w:rPr>
                <w:b/>
                <w:sz w:val="32"/>
              </w:rPr>
              <w:t>8</w:t>
            </w:r>
            <w:r w:rsidRPr="009D4AC9">
              <w:rPr>
                <w:b/>
                <w:sz w:val="32"/>
              </w:rPr>
              <w:t>.20</w:t>
            </w:r>
            <w:r>
              <w:rPr>
                <w:b/>
                <w:sz w:val="32"/>
              </w:rPr>
              <w:t>21, пр.№9</w:t>
            </w:r>
          </w:p>
        </w:tc>
        <w:tc>
          <w:tcPr>
            <w:tcW w:w="2409" w:type="dxa"/>
          </w:tcPr>
          <w:p w:rsidR="00880E95" w:rsidRPr="009D4AC9" w:rsidRDefault="00880E95" w:rsidP="0037477F">
            <w:pPr>
              <w:jc w:val="center"/>
              <w:rPr>
                <w:b/>
                <w:sz w:val="32"/>
              </w:rPr>
            </w:pPr>
            <w:r w:rsidRPr="009D4AC9">
              <w:rPr>
                <w:b/>
                <w:sz w:val="32"/>
              </w:rPr>
              <w:t>2</w:t>
            </w:r>
            <w:r>
              <w:rPr>
                <w:b/>
                <w:sz w:val="32"/>
              </w:rPr>
              <w:t>3</w:t>
            </w:r>
            <w:r w:rsidRPr="009D4AC9">
              <w:rPr>
                <w:b/>
                <w:sz w:val="32"/>
              </w:rPr>
              <w:t>.0</w:t>
            </w:r>
            <w:r>
              <w:rPr>
                <w:b/>
                <w:sz w:val="32"/>
              </w:rPr>
              <w:t>8</w:t>
            </w:r>
            <w:r w:rsidRPr="009D4AC9">
              <w:rPr>
                <w:b/>
                <w:sz w:val="32"/>
              </w:rPr>
              <w:t>.20</w:t>
            </w:r>
            <w:r>
              <w:rPr>
                <w:b/>
                <w:sz w:val="32"/>
              </w:rPr>
              <w:t>26</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proofErr w:type="spellStart"/>
            <w:r w:rsidRPr="009D4AC9">
              <w:rPr>
                <w:sz w:val="32"/>
              </w:rPr>
              <w:t>Перминова</w:t>
            </w:r>
            <w:proofErr w:type="spellEnd"/>
            <w:r w:rsidRPr="009D4AC9">
              <w:rPr>
                <w:sz w:val="32"/>
              </w:rPr>
              <w:t xml:space="preserve"> Е.Г.</w:t>
            </w:r>
          </w:p>
        </w:tc>
        <w:tc>
          <w:tcPr>
            <w:tcW w:w="1701" w:type="dxa"/>
          </w:tcPr>
          <w:p w:rsidR="00880E95" w:rsidRPr="009D4AC9" w:rsidRDefault="00880E95" w:rsidP="0037477F">
            <w:pPr>
              <w:jc w:val="center"/>
              <w:rPr>
                <w:sz w:val="32"/>
              </w:rPr>
            </w:pPr>
            <w:r w:rsidRPr="009D4AC9">
              <w:rPr>
                <w:sz w:val="32"/>
              </w:rPr>
              <w:t>высшая</w:t>
            </w:r>
          </w:p>
        </w:tc>
        <w:tc>
          <w:tcPr>
            <w:tcW w:w="2977" w:type="dxa"/>
          </w:tcPr>
          <w:p w:rsidR="00880E95" w:rsidRPr="009D4AC9" w:rsidRDefault="00880E95" w:rsidP="0037477F">
            <w:pPr>
              <w:jc w:val="center"/>
              <w:rPr>
                <w:sz w:val="32"/>
              </w:rPr>
            </w:pPr>
            <w:r w:rsidRPr="009D4AC9">
              <w:rPr>
                <w:sz w:val="32"/>
              </w:rPr>
              <w:t>25.05.2020</w:t>
            </w:r>
          </w:p>
        </w:tc>
        <w:tc>
          <w:tcPr>
            <w:tcW w:w="2409" w:type="dxa"/>
          </w:tcPr>
          <w:p w:rsidR="00880E95" w:rsidRPr="009D4AC9" w:rsidRDefault="00880E95" w:rsidP="0037477F">
            <w:pPr>
              <w:jc w:val="center"/>
              <w:rPr>
                <w:sz w:val="32"/>
              </w:rPr>
            </w:pPr>
            <w:r w:rsidRPr="009D4AC9">
              <w:rPr>
                <w:sz w:val="32"/>
              </w:rPr>
              <w:t>25.05.2025</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b/>
                <w:sz w:val="32"/>
              </w:rPr>
            </w:pPr>
            <w:proofErr w:type="spellStart"/>
            <w:r w:rsidRPr="009D4AC9">
              <w:rPr>
                <w:b/>
                <w:sz w:val="32"/>
              </w:rPr>
              <w:t>Пунгина</w:t>
            </w:r>
            <w:proofErr w:type="spellEnd"/>
            <w:r w:rsidRPr="009D4AC9">
              <w:rPr>
                <w:b/>
                <w:sz w:val="32"/>
              </w:rPr>
              <w:t xml:space="preserve"> А.И.</w:t>
            </w:r>
          </w:p>
        </w:tc>
        <w:tc>
          <w:tcPr>
            <w:tcW w:w="1701" w:type="dxa"/>
          </w:tcPr>
          <w:p w:rsidR="00880E95" w:rsidRPr="009D4AC9" w:rsidRDefault="00880E95" w:rsidP="0037477F">
            <w:pPr>
              <w:jc w:val="center"/>
              <w:rPr>
                <w:b/>
                <w:sz w:val="32"/>
              </w:rPr>
            </w:pPr>
            <w:r w:rsidRPr="009D4AC9">
              <w:rPr>
                <w:b/>
                <w:sz w:val="32"/>
              </w:rPr>
              <w:t>первая</w:t>
            </w:r>
          </w:p>
        </w:tc>
        <w:tc>
          <w:tcPr>
            <w:tcW w:w="2977" w:type="dxa"/>
          </w:tcPr>
          <w:p w:rsidR="00880E95" w:rsidRPr="009D4AC9" w:rsidRDefault="00880E95" w:rsidP="0037477F">
            <w:pPr>
              <w:jc w:val="center"/>
              <w:rPr>
                <w:b/>
                <w:sz w:val="32"/>
              </w:rPr>
            </w:pPr>
            <w:r w:rsidRPr="009D4AC9">
              <w:rPr>
                <w:b/>
                <w:sz w:val="32"/>
              </w:rPr>
              <w:t>2</w:t>
            </w:r>
            <w:r>
              <w:rPr>
                <w:b/>
                <w:sz w:val="32"/>
              </w:rPr>
              <w:t>7</w:t>
            </w:r>
            <w:r w:rsidRPr="009D4AC9">
              <w:rPr>
                <w:b/>
                <w:sz w:val="32"/>
              </w:rPr>
              <w:t>.09.20</w:t>
            </w:r>
            <w:r>
              <w:rPr>
                <w:b/>
                <w:sz w:val="32"/>
              </w:rPr>
              <w:t>21,пр. №10</w:t>
            </w:r>
          </w:p>
        </w:tc>
        <w:tc>
          <w:tcPr>
            <w:tcW w:w="2409" w:type="dxa"/>
          </w:tcPr>
          <w:p w:rsidR="00880E95" w:rsidRPr="009D4AC9" w:rsidRDefault="00880E95" w:rsidP="0037477F">
            <w:pPr>
              <w:jc w:val="center"/>
              <w:rPr>
                <w:b/>
                <w:sz w:val="32"/>
              </w:rPr>
            </w:pPr>
            <w:r w:rsidRPr="009D4AC9">
              <w:rPr>
                <w:b/>
                <w:sz w:val="32"/>
              </w:rPr>
              <w:t>2</w:t>
            </w:r>
            <w:r>
              <w:rPr>
                <w:b/>
                <w:sz w:val="32"/>
              </w:rPr>
              <w:t>7</w:t>
            </w:r>
            <w:r w:rsidRPr="009D4AC9">
              <w:rPr>
                <w:b/>
                <w:sz w:val="32"/>
              </w:rPr>
              <w:t>.09.20</w:t>
            </w:r>
            <w:r>
              <w:rPr>
                <w:b/>
                <w:sz w:val="32"/>
              </w:rPr>
              <w:t>26</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Созинова С.А.</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25.12.2018</w:t>
            </w:r>
          </w:p>
        </w:tc>
        <w:tc>
          <w:tcPr>
            <w:tcW w:w="2409" w:type="dxa"/>
          </w:tcPr>
          <w:p w:rsidR="00880E95" w:rsidRPr="009D4AC9" w:rsidRDefault="00880E95" w:rsidP="0037477F">
            <w:pPr>
              <w:jc w:val="center"/>
              <w:rPr>
                <w:sz w:val="32"/>
              </w:rPr>
            </w:pPr>
            <w:r w:rsidRPr="009D4AC9">
              <w:rPr>
                <w:sz w:val="32"/>
              </w:rPr>
              <w:t>25.12.2023</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Червяков Н.С.</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23.10.2017</w:t>
            </w:r>
          </w:p>
        </w:tc>
        <w:tc>
          <w:tcPr>
            <w:tcW w:w="2409" w:type="dxa"/>
          </w:tcPr>
          <w:p w:rsidR="00880E95" w:rsidRPr="009D4AC9" w:rsidRDefault="00880E95" w:rsidP="0037477F">
            <w:pPr>
              <w:jc w:val="center"/>
              <w:rPr>
                <w:sz w:val="32"/>
              </w:rPr>
            </w:pPr>
            <w:r w:rsidRPr="009D4AC9">
              <w:rPr>
                <w:sz w:val="32"/>
              </w:rPr>
              <w:t>23.10.2022</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b/>
                <w:sz w:val="32"/>
              </w:rPr>
            </w:pPr>
            <w:proofErr w:type="spellStart"/>
            <w:r w:rsidRPr="009D4AC9">
              <w:rPr>
                <w:b/>
                <w:sz w:val="32"/>
              </w:rPr>
              <w:t>Червякова</w:t>
            </w:r>
            <w:proofErr w:type="spellEnd"/>
            <w:r w:rsidRPr="009D4AC9">
              <w:rPr>
                <w:b/>
                <w:sz w:val="32"/>
              </w:rPr>
              <w:t xml:space="preserve"> Л.П.</w:t>
            </w:r>
          </w:p>
        </w:tc>
        <w:tc>
          <w:tcPr>
            <w:tcW w:w="1701" w:type="dxa"/>
          </w:tcPr>
          <w:p w:rsidR="00880E95" w:rsidRPr="009D4AC9" w:rsidRDefault="00880E95" w:rsidP="0037477F">
            <w:pPr>
              <w:jc w:val="center"/>
              <w:rPr>
                <w:b/>
                <w:sz w:val="32"/>
              </w:rPr>
            </w:pPr>
            <w:r w:rsidRPr="009D4AC9">
              <w:rPr>
                <w:b/>
                <w:sz w:val="32"/>
              </w:rPr>
              <w:t>первая</w:t>
            </w:r>
          </w:p>
        </w:tc>
        <w:tc>
          <w:tcPr>
            <w:tcW w:w="2977" w:type="dxa"/>
          </w:tcPr>
          <w:p w:rsidR="00880E95" w:rsidRPr="009E4CE6" w:rsidRDefault="00880E95" w:rsidP="0037477F">
            <w:pPr>
              <w:jc w:val="center"/>
              <w:rPr>
                <w:b/>
                <w:sz w:val="32"/>
              </w:rPr>
            </w:pPr>
            <w:r w:rsidRPr="009E4CE6">
              <w:rPr>
                <w:b/>
                <w:sz w:val="32"/>
              </w:rPr>
              <w:t>24.01.2022</w:t>
            </w:r>
          </w:p>
        </w:tc>
        <w:tc>
          <w:tcPr>
            <w:tcW w:w="2409" w:type="dxa"/>
          </w:tcPr>
          <w:p w:rsidR="00880E95" w:rsidRPr="009E4CE6" w:rsidRDefault="00880E95" w:rsidP="0037477F">
            <w:pPr>
              <w:jc w:val="center"/>
              <w:rPr>
                <w:b/>
                <w:sz w:val="32"/>
              </w:rPr>
            </w:pPr>
            <w:r w:rsidRPr="009E4CE6">
              <w:rPr>
                <w:b/>
                <w:sz w:val="32"/>
              </w:rPr>
              <w:t>24.01.202</w:t>
            </w:r>
            <w:r>
              <w:rPr>
                <w:b/>
                <w:sz w:val="32"/>
              </w:rPr>
              <w:t>7</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proofErr w:type="spellStart"/>
            <w:r w:rsidRPr="009D4AC9">
              <w:rPr>
                <w:sz w:val="32"/>
              </w:rPr>
              <w:t>Шуракова</w:t>
            </w:r>
            <w:proofErr w:type="spellEnd"/>
            <w:r w:rsidRPr="009D4AC9">
              <w:rPr>
                <w:sz w:val="32"/>
              </w:rPr>
              <w:t xml:space="preserve"> Н.С.</w:t>
            </w:r>
          </w:p>
        </w:tc>
        <w:tc>
          <w:tcPr>
            <w:tcW w:w="1701" w:type="dxa"/>
          </w:tcPr>
          <w:p w:rsidR="00880E95" w:rsidRPr="009D4AC9" w:rsidRDefault="00880E95" w:rsidP="0037477F">
            <w:pPr>
              <w:jc w:val="center"/>
              <w:rPr>
                <w:sz w:val="32"/>
              </w:rPr>
            </w:pPr>
            <w:r w:rsidRPr="009D4AC9">
              <w:rPr>
                <w:sz w:val="32"/>
              </w:rPr>
              <w:t>высшая</w:t>
            </w:r>
          </w:p>
        </w:tc>
        <w:tc>
          <w:tcPr>
            <w:tcW w:w="2977" w:type="dxa"/>
          </w:tcPr>
          <w:p w:rsidR="00880E95" w:rsidRPr="009D4AC9" w:rsidRDefault="00880E95" w:rsidP="0037477F">
            <w:pPr>
              <w:jc w:val="center"/>
              <w:rPr>
                <w:sz w:val="32"/>
              </w:rPr>
            </w:pPr>
            <w:r w:rsidRPr="009D4AC9">
              <w:rPr>
                <w:sz w:val="32"/>
              </w:rPr>
              <w:t>24.12.2019</w:t>
            </w:r>
          </w:p>
        </w:tc>
        <w:tc>
          <w:tcPr>
            <w:tcW w:w="2409" w:type="dxa"/>
          </w:tcPr>
          <w:p w:rsidR="00880E95" w:rsidRPr="009D4AC9" w:rsidRDefault="00880E95" w:rsidP="0037477F">
            <w:pPr>
              <w:jc w:val="center"/>
              <w:rPr>
                <w:sz w:val="32"/>
              </w:rPr>
            </w:pPr>
            <w:r w:rsidRPr="009D4AC9">
              <w:rPr>
                <w:sz w:val="32"/>
              </w:rPr>
              <w:t>24.12.2024</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Южанина О.В.</w:t>
            </w:r>
          </w:p>
        </w:tc>
        <w:tc>
          <w:tcPr>
            <w:tcW w:w="1701" w:type="dxa"/>
          </w:tcPr>
          <w:p w:rsidR="00880E95" w:rsidRPr="009D4AC9" w:rsidRDefault="00880E95" w:rsidP="0037477F">
            <w:pPr>
              <w:jc w:val="center"/>
              <w:rPr>
                <w:sz w:val="32"/>
              </w:rPr>
            </w:pPr>
            <w:r w:rsidRPr="009D4AC9">
              <w:rPr>
                <w:sz w:val="32"/>
              </w:rPr>
              <w:t>высшая</w:t>
            </w:r>
          </w:p>
        </w:tc>
        <w:tc>
          <w:tcPr>
            <w:tcW w:w="2977" w:type="dxa"/>
          </w:tcPr>
          <w:p w:rsidR="00880E95" w:rsidRPr="009D4AC9" w:rsidRDefault="00880E95" w:rsidP="0037477F">
            <w:pPr>
              <w:jc w:val="center"/>
              <w:rPr>
                <w:sz w:val="32"/>
              </w:rPr>
            </w:pPr>
            <w:r w:rsidRPr="009D4AC9">
              <w:rPr>
                <w:sz w:val="32"/>
              </w:rPr>
              <w:t>28.12.2020</w:t>
            </w:r>
          </w:p>
        </w:tc>
        <w:tc>
          <w:tcPr>
            <w:tcW w:w="2409" w:type="dxa"/>
          </w:tcPr>
          <w:p w:rsidR="00880E95" w:rsidRPr="009D4AC9" w:rsidRDefault="00880E95" w:rsidP="0037477F">
            <w:pPr>
              <w:jc w:val="center"/>
              <w:rPr>
                <w:sz w:val="32"/>
              </w:rPr>
            </w:pPr>
            <w:r w:rsidRPr="009D4AC9">
              <w:rPr>
                <w:sz w:val="32"/>
              </w:rPr>
              <w:t>27.07.2025</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Киселева Л.В.</w:t>
            </w:r>
          </w:p>
        </w:tc>
        <w:tc>
          <w:tcPr>
            <w:tcW w:w="1701" w:type="dxa"/>
          </w:tcPr>
          <w:p w:rsidR="00880E95" w:rsidRPr="009D4AC9" w:rsidRDefault="00880E95" w:rsidP="0037477F">
            <w:pPr>
              <w:jc w:val="center"/>
              <w:rPr>
                <w:sz w:val="32"/>
              </w:rPr>
            </w:pPr>
            <w:r w:rsidRPr="009D4AC9">
              <w:rPr>
                <w:sz w:val="32"/>
              </w:rPr>
              <w:t>высшая</w:t>
            </w:r>
          </w:p>
        </w:tc>
        <w:tc>
          <w:tcPr>
            <w:tcW w:w="2977" w:type="dxa"/>
          </w:tcPr>
          <w:p w:rsidR="00880E95" w:rsidRPr="009D4AC9" w:rsidRDefault="00880E95" w:rsidP="0037477F">
            <w:pPr>
              <w:jc w:val="center"/>
              <w:rPr>
                <w:sz w:val="32"/>
              </w:rPr>
            </w:pPr>
            <w:r w:rsidRPr="009D4AC9">
              <w:rPr>
                <w:sz w:val="32"/>
              </w:rPr>
              <w:t>27.02.2017</w:t>
            </w:r>
          </w:p>
        </w:tc>
        <w:tc>
          <w:tcPr>
            <w:tcW w:w="2409" w:type="dxa"/>
          </w:tcPr>
          <w:p w:rsidR="00880E95" w:rsidRPr="009D4AC9" w:rsidRDefault="00880E95" w:rsidP="0037477F">
            <w:pPr>
              <w:jc w:val="center"/>
              <w:rPr>
                <w:sz w:val="32"/>
              </w:rPr>
            </w:pPr>
            <w:r w:rsidRPr="009D4AC9">
              <w:rPr>
                <w:sz w:val="32"/>
              </w:rPr>
              <w:t>27.02.2022</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Крупина И.В.</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27.04.2020</w:t>
            </w:r>
          </w:p>
        </w:tc>
        <w:tc>
          <w:tcPr>
            <w:tcW w:w="2409" w:type="dxa"/>
          </w:tcPr>
          <w:p w:rsidR="00880E95" w:rsidRPr="009D4AC9" w:rsidRDefault="00880E95" w:rsidP="0037477F">
            <w:pPr>
              <w:jc w:val="center"/>
              <w:rPr>
                <w:sz w:val="32"/>
              </w:rPr>
            </w:pPr>
            <w:r w:rsidRPr="009D4AC9">
              <w:rPr>
                <w:sz w:val="32"/>
              </w:rPr>
              <w:t>27.04.2025</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1"/>
                <w:szCs w:val="31"/>
              </w:rPr>
            </w:pPr>
            <w:r w:rsidRPr="004A4B25">
              <w:rPr>
                <w:sz w:val="28"/>
                <w:szCs w:val="31"/>
              </w:rPr>
              <w:t>Добровольская</w:t>
            </w:r>
            <w:r w:rsidRPr="004A4B25">
              <w:rPr>
                <w:sz w:val="24"/>
                <w:szCs w:val="31"/>
              </w:rPr>
              <w:t xml:space="preserve"> И.Е.</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25.02.2020</w:t>
            </w:r>
          </w:p>
        </w:tc>
        <w:tc>
          <w:tcPr>
            <w:tcW w:w="2409" w:type="dxa"/>
          </w:tcPr>
          <w:p w:rsidR="00880E95" w:rsidRPr="009D4AC9" w:rsidRDefault="00880E95" w:rsidP="0037477F">
            <w:pPr>
              <w:jc w:val="center"/>
              <w:rPr>
                <w:sz w:val="32"/>
              </w:rPr>
            </w:pPr>
            <w:r w:rsidRPr="009D4AC9">
              <w:rPr>
                <w:sz w:val="32"/>
              </w:rPr>
              <w:t>25.02.2025</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sidRPr="009D4AC9">
              <w:rPr>
                <w:sz w:val="32"/>
              </w:rPr>
              <w:t>Попова Н.Н.</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24.12.2019</w:t>
            </w:r>
          </w:p>
        </w:tc>
        <w:tc>
          <w:tcPr>
            <w:tcW w:w="2409" w:type="dxa"/>
          </w:tcPr>
          <w:p w:rsidR="00880E95" w:rsidRPr="009D4AC9" w:rsidRDefault="00880E95" w:rsidP="0037477F">
            <w:pPr>
              <w:jc w:val="center"/>
              <w:rPr>
                <w:sz w:val="32"/>
              </w:rPr>
            </w:pPr>
            <w:r w:rsidRPr="009D4AC9">
              <w:rPr>
                <w:sz w:val="32"/>
              </w:rPr>
              <w:t>24.12.2024</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b/>
                <w:sz w:val="32"/>
              </w:rPr>
            </w:pPr>
            <w:proofErr w:type="spellStart"/>
            <w:r w:rsidRPr="009D4AC9">
              <w:rPr>
                <w:b/>
                <w:sz w:val="32"/>
              </w:rPr>
              <w:t>Перминова</w:t>
            </w:r>
            <w:proofErr w:type="spellEnd"/>
            <w:r w:rsidRPr="009D4AC9">
              <w:rPr>
                <w:b/>
                <w:sz w:val="32"/>
              </w:rPr>
              <w:t xml:space="preserve"> Л.Н.</w:t>
            </w:r>
          </w:p>
        </w:tc>
        <w:tc>
          <w:tcPr>
            <w:tcW w:w="1701" w:type="dxa"/>
          </w:tcPr>
          <w:p w:rsidR="00880E95" w:rsidRPr="009D4AC9" w:rsidRDefault="00880E95" w:rsidP="0037477F">
            <w:pPr>
              <w:jc w:val="center"/>
              <w:rPr>
                <w:b/>
                <w:sz w:val="32"/>
              </w:rPr>
            </w:pPr>
            <w:r w:rsidRPr="009D4AC9">
              <w:rPr>
                <w:b/>
                <w:sz w:val="32"/>
              </w:rPr>
              <w:t>первая</w:t>
            </w:r>
          </w:p>
        </w:tc>
        <w:tc>
          <w:tcPr>
            <w:tcW w:w="2977" w:type="dxa"/>
          </w:tcPr>
          <w:p w:rsidR="00880E95" w:rsidRPr="009D4AC9" w:rsidRDefault="00880E95" w:rsidP="0037477F">
            <w:pPr>
              <w:jc w:val="center"/>
              <w:rPr>
                <w:b/>
                <w:sz w:val="32"/>
              </w:rPr>
            </w:pPr>
          </w:p>
        </w:tc>
        <w:tc>
          <w:tcPr>
            <w:tcW w:w="2409" w:type="dxa"/>
          </w:tcPr>
          <w:p w:rsidR="00880E95" w:rsidRPr="009D4AC9" w:rsidRDefault="00880E95" w:rsidP="0037477F">
            <w:pPr>
              <w:jc w:val="center"/>
              <w:rPr>
                <w:b/>
                <w:sz w:val="32"/>
              </w:rPr>
            </w:pPr>
            <w:r>
              <w:rPr>
                <w:b/>
                <w:sz w:val="32"/>
              </w:rPr>
              <w:t>В любое время</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proofErr w:type="spellStart"/>
            <w:r w:rsidRPr="009D4AC9">
              <w:rPr>
                <w:sz w:val="32"/>
              </w:rPr>
              <w:t>Шильникова</w:t>
            </w:r>
            <w:proofErr w:type="spellEnd"/>
            <w:r w:rsidRPr="009D4AC9">
              <w:rPr>
                <w:sz w:val="32"/>
              </w:rPr>
              <w:t xml:space="preserve"> Е.В.</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24.12.2019</w:t>
            </w:r>
          </w:p>
        </w:tc>
        <w:tc>
          <w:tcPr>
            <w:tcW w:w="2409" w:type="dxa"/>
          </w:tcPr>
          <w:p w:rsidR="00880E95" w:rsidRPr="009D4AC9" w:rsidRDefault="00880E95" w:rsidP="0037477F">
            <w:pPr>
              <w:jc w:val="center"/>
              <w:rPr>
                <w:sz w:val="32"/>
              </w:rPr>
            </w:pPr>
            <w:r w:rsidRPr="009D4AC9">
              <w:rPr>
                <w:sz w:val="32"/>
              </w:rPr>
              <w:t>24.12.2024</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proofErr w:type="spellStart"/>
            <w:r w:rsidRPr="009D4AC9">
              <w:rPr>
                <w:sz w:val="32"/>
              </w:rPr>
              <w:t>Рудская</w:t>
            </w:r>
            <w:proofErr w:type="spellEnd"/>
            <w:r w:rsidRPr="009D4AC9">
              <w:rPr>
                <w:sz w:val="32"/>
              </w:rPr>
              <w:t xml:space="preserve"> Е.П.</w:t>
            </w:r>
          </w:p>
        </w:tc>
        <w:tc>
          <w:tcPr>
            <w:tcW w:w="1701" w:type="dxa"/>
          </w:tcPr>
          <w:p w:rsidR="00880E95" w:rsidRPr="009D4AC9" w:rsidRDefault="00880E95" w:rsidP="0037477F">
            <w:pPr>
              <w:jc w:val="center"/>
              <w:rPr>
                <w:sz w:val="32"/>
              </w:rPr>
            </w:pPr>
            <w:r w:rsidRPr="009D4AC9">
              <w:rPr>
                <w:sz w:val="32"/>
              </w:rPr>
              <w:t>первая</w:t>
            </w:r>
          </w:p>
        </w:tc>
        <w:tc>
          <w:tcPr>
            <w:tcW w:w="2977" w:type="dxa"/>
          </w:tcPr>
          <w:p w:rsidR="00880E95" w:rsidRPr="009D4AC9" w:rsidRDefault="00880E95" w:rsidP="0037477F">
            <w:pPr>
              <w:jc w:val="center"/>
              <w:rPr>
                <w:sz w:val="32"/>
              </w:rPr>
            </w:pPr>
            <w:r w:rsidRPr="009D4AC9">
              <w:rPr>
                <w:sz w:val="32"/>
              </w:rPr>
              <w:t>22.06.2020</w:t>
            </w:r>
          </w:p>
        </w:tc>
        <w:tc>
          <w:tcPr>
            <w:tcW w:w="2409" w:type="dxa"/>
          </w:tcPr>
          <w:p w:rsidR="00880E95" w:rsidRPr="009D4AC9" w:rsidRDefault="00880E95" w:rsidP="0037477F">
            <w:pPr>
              <w:jc w:val="center"/>
              <w:rPr>
                <w:sz w:val="32"/>
              </w:rPr>
            </w:pPr>
            <w:r w:rsidRPr="009D4AC9">
              <w:rPr>
                <w:sz w:val="32"/>
              </w:rPr>
              <w:t>22.06.2025</w:t>
            </w:r>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proofErr w:type="spellStart"/>
            <w:r>
              <w:rPr>
                <w:sz w:val="32"/>
              </w:rPr>
              <w:t>Щенникова</w:t>
            </w:r>
            <w:proofErr w:type="spellEnd"/>
            <w:r>
              <w:rPr>
                <w:sz w:val="32"/>
              </w:rPr>
              <w:t xml:space="preserve"> Н.А.</w:t>
            </w:r>
          </w:p>
        </w:tc>
        <w:tc>
          <w:tcPr>
            <w:tcW w:w="1701" w:type="dxa"/>
          </w:tcPr>
          <w:p w:rsidR="00880E95" w:rsidRPr="009D4AC9" w:rsidRDefault="00880E95" w:rsidP="0037477F">
            <w:pPr>
              <w:jc w:val="center"/>
              <w:rPr>
                <w:sz w:val="32"/>
              </w:rPr>
            </w:pPr>
          </w:p>
        </w:tc>
        <w:tc>
          <w:tcPr>
            <w:tcW w:w="2977" w:type="dxa"/>
          </w:tcPr>
          <w:p w:rsidR="00880E95" w:rsidRPr="009D4AC9" w:rsidRDefault="00880E95" w:rsidP="0037477F">
            <w:pPr>
              <w:jc w:val="center"/>
              <w:rPr>
                <w:sz w:val="32"/>
              </w:rPr>
            </w:pPr>
          </w:p>
        </w:tc>
        <w:tc>
          <w:tcPr>
            <w:tcW w:w="2409" w:type="dxa"/>
          </w:tcPr>
          <w:p w:rsidR="00880E95" w:rsidRPr="009D4AC9" w:rsidRDefault="00880E95" w:rsidP="0037477F">
            <w:pPr>
              <w:jc w:val="center"/>
              <w:rPr>
                <w:sz w:val="32"/>
              </w:rPr>
            </w:pPr>
            <w:r>
              <w:rPr>
                <w:sz w:val="32"/>
              </w:rPr>
              <w:t xml:space="preserve">2021-2022 </w:t>
            </w:r>
            <w:proofErr w:type="spellStart"/>
            <w:r>
              <w:rPr>
                <w:sz w:val="32"/>
              </w:rPr>
              <w:t>уч</w:t>
            </w:r>
            <w:proofErr w:type="gramStart"/>
            <w:r>
              <w:rPr>
                <w:sz w:val="32"/>
              </w:rPr>
              <w:t>.г</w:t>
            </w:r>
            <w:proofErr w:type="spellEnd"/>
            <w:proofErr w:type="gramEnd"/>
          </w:p>
        </w:tc>
      </w:tr>
      <w:tr w:rsidR="00880E95" w:rsidRPr="002F52DC" w:rsidTr="0037477F">
        <w:tc>
          <w:tcPr>
            <w:tcW w:w="3261" w:type="dxa"/>
          </w:tcPr>
          <w:p w:rsidR="00880E95" w:rsidRPr="009D4AC9" w:rsidRDefault="00880E95" w:rsidP="00880E95">
            <w:pPr>
              <w:pStyle w:val="afff"/>
              <w:numPr>
                <w:ilvl w:val="0"/>
                <w:numId w:val="14"/>
              </w:numPr>
              <w:spacing w:after="0" w:line="240" w:lineRule="auto"/>
              <w:rPr>
                <w:sz w:val="32"/>
              </w:rPr>
            </w:pPr>
            <w:r>
              <w:rPr>
                <w:sz w:val="32"/>
              </w:rPr>
              <w:t>Глушкова Е.С.</w:t>
            </w:r>
          </w:p>
        </w:tc>
        <w:tc>
          <w:tcPr>
            <w:tcW w:w="1701" w:type="dxa"/>
          </w:tcPr>
          <w:p w:rsidR="00880E95" w:rsidRPr="009D4AC9" w:rsidRDefault="00880E95" w:rsidP="0037477F">
            <w:pPr>
              <w:jc w:val="center"/>
              <w:rPr>
                <w:sz w:val="32"/>
              </w:rPr>
            </w:pPr>
          </w:p>
        </w:tc>
        <w:tc>
          <w:tcPr>
            <w:tcW w:w="2977" w:type="dxa"/>
          </w:tcPr>
          <w:p w:rsidR="00880E95" w:rsidRPr="009D4AC9" w:rsidRDefault="00880E95" w:rsidP="0037477F">
            <w:pPr>
              <w:jc w:val="center"/>
              <w:rPr>
                <w:sz w:val="32"/>
              </w:rPr>
            </w:pPr>
          </w:p>
        </w:tc>
        <w:tc>
          <w:tcPr>
            <w:tcW w:w="2409" w:type="dxa"/>
          </w:tcPr>
          <w:p w:rsidR="00880E95" w:rsidRPr="009D4AC9" w:rsidRDefault="00880E95" w:rsidP="0037477F">
            <w:pPr>
              <w:jc w:val="center"/>
              <w:rPr>
                <w:sz w:val="32"/>
              </w:rPr>
            </w:pPr>
            <w:r>
              <w:rPr>
                <w:sz w:val="32"/>
              </w:rPr>
              <w:t xml:space="preserve">2021-2022 </w:t>
            </w:r>
            <w:proofErr w:type="spellStart"/>
            <w:r>
              <w:rPr>
                <w:sz w:val="32"/>
              </w:rPr>
              <w:t>уч</w:t>
            </w:r>
            <w:proofErr w:type="gramStart"/>
            <w:r>
              <w:rPr>
                <w:sz w:val="32"/>
              </w:rPr>
              <w:t>.г</w:t>
            </w:r>
            <w:proofErr w:type="spellEnd"/>
            <w:proofErr w:type="gramEnd"/>
          </w:p>
        </w:tc>
      </w:tr>
      <w:tr w:rsidR="00880E95" w:rsidRPr="002F52DC" w:rsidTr="0037477F">
        <w:tc>
          <w:tcPr>
            <w:tcW w:w="3261" w:type="dxa"/>
          </w:tcPr>
          <w:p w:rsidR="00880E95" w:rsidRDefault="00880E95" w:rsidP="00880E95">
            <w:pPr>
              <w:pStyle w:val="afff"/>
              <w:numPr>
                <w:ilvl w:val="0"/>
                <w:numId w:val="14"/>
              </w:numPr>
              <w:spacing w:after="0" w:line="240" w:lineRule="auto"/>
              <w:rPr>
                <w:sz w:val="32"/>
              </w:rPr>
            </w:pPr>
            <w:proofErr w:type="spellStart"/>
            <w:r>
              <w:rPr>
                <w:sz w:val="32"/>
              </w:rPr>
              <w:t>Есаян</w:t>
            </w:r>
            <w:proofErr w:type="spellEnd"/>
            <w:r>
              <w:rPr>
                <w:sz w:val="32"/>
              </w:rPr>
              <w:t xml:space="preserve"> Д.С.</w:t>
            </w:r>
          </w:p>
        </w:tc>
        <w:tc>
          <w:tcPr>
            <w:tcW w:w="1701" w:type="dxa"/>
          </w:tcPr>
          <w:p w:rsidR="00880E95" w:rsidRPr="009D4AC9" w:rsidRDefault="00880E95" w:rsidP="0037477F">
            <w:pPr>
              <w:jc w:val="center"/>
              <w:rPr>
                <w:sz w:val="32"/>
              </w:rPr>
            </w:pPr>
          </w:p>
        </w:tc>
        <w:tc>
          <w:tcPr>
            <w:tcW w:w="2977" w:type="dxa"/>
          </w:tcPr>
          <w:p w:rsidR="00880E95" w:rsidRPr="009D4AC9" w:rsidRDefault="00880E95" w:rsidP="0037477F">
            <w:pPr>
              <w:jc w:val="center"/>
              <w:rPr>
                <w:sz w:val="32"/>
              </w:rPr>
            </w:pPr>
          </w:p>
        </w:tc>
        <w:tc>
          <w:tcPr>
            <w:tcW w:w="2409" w:type="dxa"/>
          </w:tcPr>
          <w:p w:rsidR="00880E95" w:rsidRDefault="00880E95" w:rsidP="0037477F">
            <w:pPr>
              <w:jc w:val="center"/>
              <w:rPr>
                <w:sz w:val="32"/>
              </w:rPr>
            </w:pPr>
            <w:r>
              <w:rPr>
                <w:sz w:val="32"/>
              </w:rPr>
              <w:t>2022-2023</w:t>
            </w:r>
          </w:p>
        </w:tc>
      </w:tr>
      <w:tr w:rsidR="00880E95" w:rsidRPr="002F52DC" w:rsidTr="0037477F">
        <w:tc>
          <w:tcPr>
            <w:tcW w:w="3261" w:type="dxa"/>
          </w:tcPr>
          <w:p w:rsidR="00880E95" w:rsidRDefault="00880E95" w:rsidP="00880E95">
            <w:pPr>
              <w:pStyle w:val="afff"/>
              <w:numPr>
                <w:ilvl w:val="0"/>
                <w:numId w:val="14"/>
              </w:numPr>
              <w:spacing w:after="0" w:line="240" w:lineRule="auto"/>
              <w:rPr>
                <w:sz w:val="32"/>
              </w:rPr>
            </w:pPr>
            <w:proofErr w:type="spellStart"/>
            <w:r>
              <w:rPr>
                <w:sz w:val="32"/>
              </w:rPr>
              <w:t>Скурихин</w:t>
            </w:r>
            <w:proofErr w:type="spellEnd"/>
            <w:r>
              <w:rPr>
                <w:sz w:val="32"/>
              </w:rPr>
              <w:t xml:space="preserve"> С.В.</w:t>
            </w:r>
          </w:p>
        </w:tc>
        <w:tc>
          <w:tcPr>
            <w:tcW w:w="1701" w:type="dxa"/>
          </w:tcPr>
          <w:p w:rsidR="00880E95" w:rsidRPr="009D4AC9" w:rsidRDefault="00880E95" w:rsidP="0037477F">
            <w:pPr>
              <w:jc w:val="center"/>
              <w:rPr>
                <w:sz w:val="32"/>
              </w:rPr>
            </w:pPr>
          </w:p>
        </w:tc>
        <w:tc>
          <w:tcPr>
            <w:tcW w:w="2977" w:type="dxa"/>
          </w:tcPr>
          <w:p w:rsidR="00880E95" w:rsidRPr="009D4AC9" w:rsidRDefault="00880E95" w:rsidP="0037477F">
            <w:pPr>
              <w:jc w:val="center"/>
              <w:rPr>
                <w:sz w:val="32"/>
              </w:rPr>
            </w:pPr>
          </w:p>
        </w:tc>
        <w:tc>
          <w:tcPr>
            <w:tcW w:w="2409" w:type="dxa"/>
          </w:tcPr>
          <w:p w:rsidR="00880E95" w:rsidRDefault="00880E95" w:rsidP="0037477F">
            <w:pPr>
              <w:jc w:val="center"/>
              <w:rPr>
                <w:sz w:val="32"/>
              </w:rPr>
            </w:pPr>
            <w:r>
              <w:rPr>
                <w:sz w:val="32"/>
              </w:rPr>
              <w:t>2022-2023</w:t>
            </w:r>
          </w:p>
        </w:tc>
      </w:tr>
    </w:tbl>
    <w:p w:rsidR="00B37B8A" w:rsidRPr="00447054" w:rsidRDefault="00B37B8A" w:rsidP="00B37B8A">
      <w:pPr>
        <w:rPr>
          <w:sz w:val="26"/>
          <w:szCs w:val="26"/>
        </w:rPr>
      </w:pPr>
    </w:p>
    <w:p w:rsidR="00B37B8A" w:rsidRDefault="00B37B8A" w:rsidP="00B37B8A">
      <w:pPr>
        <w:pStyle w:val="a3"/>
        <w:spacing w:line="240" w:lineRule="auto"/>
        <w:ind w:firstLine="851"/>
        <w:rPr>
          <w:rFonts w:ascii="Times New Roman" w:hAnsi="Times New Roman"/>
          <w:b/>
          <w:bCs/>
          <w:color w:val="auto"/>
          <w:sz w:val="26"/>
          <w:szCs w:val="26"/>
        </w:rPr>
      </w:pPr>
    </w:p>
    <w:p w:rsidR="00880E95" w:rsidRDefault="00880E95" w:rsidP="00B37B8A">
      <w:pPr>
        <w:pStyle w:val="a3"/>
        <w:spacing w:line="240" w:lineRule="auto"/>
        <w:ind w:firstLine="851"/>
        <w:rPr>
          <w:rFonts w:ascii="Times New Roman" w:hAnsi="Times New Roman"/>
          <w:b/>
          <w:bCs/>
          <w:color w:val="auto"/>
          <w:sz w:val="26"/>
          <w:szCs w:val="26"/>
        </w:rPr>
      </w:pPr>
    </w:p>
    <w:p w:rsidR="00880E95" w:rsidRDefault="00880E95" w:rsidP="00B37B8A">
      <w:pPr>
        <w:pStyle w:val="a3"/>
        <w:spacing w:line="240" w:lineRule="auto"/>
        <w:ind w:firstLine="851"/>
        <w:rPr>
          <w:rFonts w:ascii="Times New Roman" w:hAnsi="Times New Roman"/>
          <w:b/>
          <w:bCs/>
          <w:color w:val="auto"/>
          <w:sz w:val="26"/>
          <w:szCs w:val="26"/>
        </w:rPr>
      </w:pPr>
    </w:p>
    <w:p w:rsidR="00880E95" w:rsidRPr="006F59B2" w:rsidRDefault="00880E95" w:rsidP="00B37B8A">
      <w:pPr>
        <w:pStyle w:val="a3"/>
        <w:spacing w:line="240" w:lineRule="auto"/>
        <w:ind w:firstLine="851"/>
        <w:rPr>
          <w:rFonts w:ascii="Times New Roman" w:hAnsi="Times New Roman"/>
          <w:b/>
          <w:bCs/>
          <w:color w:val="auto"/>
          <w:sz w:val="26"/>
          <w:szCs w:val="26"/>
        </w:rPr>
      </w:pPr>
    </w:p>
    <w:p w:rsidR="00B37B8A" w:rsidRDefault="00B37B8A" w:rsidP="00B37B8A">
      <w:pPr>
        <w:jc w:val="center"/>
        <w:rPr>
          <w:b/>
        </w:rPr>
      </w:pPr>
      <w:bookmarkStart w:id="10" w:name="_Toc288394111"/>
      <w:bookmarkStart w:id="11" w:name="_Toc288410578"/>
      <w:bookmarkStart w:id="12" w:name="_Toc288410707"/>
      <w:bookmarkStart w:id="13" w:name="_Toc294246116"/>
      <w:r w:rsidRPr="005704D7">
        <w:rPr>
          <w:b/>
        </w:rPr>
        <w:lastRenderedPageBreak/>
        <w:t xml:space="preserve">План </w:t>
      </w:r>
      <w:r>
        <w:rPr>
          <w:b/>
        </w:rPr>
        <w:t xml:space="preserve">методической работы в начальном звене  </w:t>
      </w:r>
    </w:p>
    <w:p w:rsidR="00B37B8A" w:rsidRPr="005704D7" w:rsidRDefault="00B37B8A" w:rsidP="00B37B8A">
      <w:pPr>
        <w:jc w:val="center"/>
        <w:rPr>
          <w:b/>
        </w:rPr>
      </w:pPr>
      <w:r w:rsidRPr="005704D7">
        <w:rPr>
          <w:b/>
        </w:rPr>
        <w:t xml:space="preserve">ШМОКУ СОШ с УИОП </w:t>
      </w:r>
      <w:proofErr w:type="spellStart"/>
      <w:r w:rsidRPr="005704D7">
        <w:rPr>
          <w:b/>
        </w:rPr>
        <w:t>пгт</w:t>
      </w:r>
      <w:proofErr w:type="spellEnd"/>
      <w:r w:rsidRPr="005704D7">
        <w:rPr>
          <w:b/>
        </w:rPr>
        <w:t xml:space="preserve"> </w:t>
      </w:r>
      <w:proofErr w:type="gramStart"/>
      <w:r w:rsidRPr="005704D7">
        <w:rPr>
          <w:b/>
        </w:rPr>
        <w:t>Ленинское</w:t>
      </w:r>
      <w:proofErr w:type="gramEnd"/>
      <w:r>
        <w:rPr>
          <w:b/>
        </w:rPr>
        <w:t xml:space="preserve"> по реализации ФГОС НОО</w:t>
      </w:r>
    </w:p>
    <w:p w:rsidR="00B37B8A" w:rsidRDefault="00880E95" w:rsidP="00B37B8A">
      <w:pPr>
        <w:jc w:val="center"/>
        <w:rPr>
          <w:b/>
        </w:rPr>
      </w:pPr>
      <w:r>
        <w:rPr>
          <w:b/>
        </w:rPr>
        <w:t xml:space="preserve"> (2021</w:t>
      </w:r>
      <w:r w:rsidR="00B37B8A">
        <w:rPr>
          <w:b/>
        </w:rPr>
        <w:t>-20</w:t>
      </w:r>
      <w:r>
        <w:rPr>
          <w:b/>
        </w:rPr>
        <w:t>22</w:t>
      </w:r>
      <w:r w:rsidR="00B37B8A">
        <w:rPr>
          <w:b/>
        </w:rPr>
        <w:t xml:space="preserve"> </w:t>
      </w:r>
      <w:proofErr w:type="spellStart"/>
      <w:r w:rsidR="00B37B8A" w:rsidRPr="005704D7">
        <w:rPr>
          <w:b/>
        </w:rPr>
        <w:t>уч</w:t>
      </w:r>
      <w:proofErr w:type="gramStart"/>
      <w:r w:rsidR="00B37B8A" w:rsidRPr="005704D7">
        <w:rPr>
          <w:b/>
        </w:rPr>
        <w:t>.г</w:t>
      </w:r>
      <w:proofErr w:type="gramEnd"/>
      <w:r w:rsidR="00B37B8A" w:rsidRPr="005704D7">
        <w:rPr>
          <w:b/>
        </w:rPr>
        <w:t>од</w:t>
      </w:r>
      <w:proofErr w:type="spellEnd"/>
      <w:r w:rsidR="00B37B8A" w:rsidRPr="005704D7">
        <w:rPr>
          <w:b/>
        </w:rPr>
        <w:t>)</w:t>
      </w:r>
    </w:p>
    <w:p w:rsidR="00B37B8A" w:rsidRPr="005704D7" w:rsidRDefault="00B37B8A" w:rsidP="00B37B8A">
      <w:pPr>
        <w:jc w:val="center"/>
        <w:rPr>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42"/>
        <w:gridCol w:w="5387"/>
        <w:gridCol w:w="1483"/>
        <w:gridCol w:w="76"/>
        <w:gridCol w:w="284"/>
        <w:gridCol w:w="2375"/>
      </w:tblGrid>
      <w:tr w:rsidR="00B37B8A" w:rsidRPr="005704D7" w:rsidTr="00AC4914">
        <w:tc>
          <w:tcPr>
            <w:tcW w:w="567" w:type="dxa"/>
            <w:gridSpan w:val="2"/>
          </w:tcPr>
          <w:p w:rsidR="00B37B8A" w:rsidRPr="005704D7" w:rsidRDefault="00B37B8A" w:rsidP="00AC4914">
            <w:r w:rsidRPr="005704D7">
              <w:t xml:space="preserve">№ </w:t>
            </w:r>
            <w:proofErr w:type="spellStart"/>
            <w:proofErr w:type="gramStart"/>
            <w:r w:rsidRPr="005704D7">
              <w:t>п</w:t>
            </w:r>
            <w:proofErr w:type="spellEnd"/>
            <w:proofErr w:type="gramEnd"/>
            <w:r w:rsidRPr="005704D7">
              <w:t>/</w:t>
            </w:r>
            <w:proofErr w:type="spellStart"/>
            <w:r w:rsidRPr="005704D7">
              <w:t>п</w:t>
            </w:r>
            <w:proofErr w:type="spellEnd"/>
          </w:p>
        </w:tc>
        <w:tc>
          <w:tcPr>
            <w:tcW w:w="5387" w:type="dxa"/>
          </w:tcPr>
          <w:p w:rsidR="00B37B8A" w:rsidRPr="009E5F76" w:rsidRDefault="00B37B8A" w:rsidP="00AC4914">
            <w:pPr>
              <w:jc w:val="center"/>
              <w:rPr>
                <w:b/>
                <w:i/>
              </w:rPr>
            </w:pPr>
            <w:r w:rsidRPr="009E5F76">
              <w:rPr>
                <w:b/>
                <w:i/>
              </w:rPr>
              <w:t>Мероприятие</w:t>
            </w:r>
          </w:p>
        </w:tc>
        <w:tc>
          <w:tcPr>
            <w:tcW w:w="1483" w:type="dxa"/>
          </w:tcPr>
          <w:p w:rsidR="00B37B8A" w:rsidRPr="009E5F76" w:rsidRDefault="00B37B8A" w:rsidP="00AC4914">
            <w:pPr>
              <w:jc w:val="center"/>
              <w:rPr>
                <w:b/>
                <w:i/>
              </w:rPr>
            </w:pPr>
            <w:r w:rsidRPr="009E5F76">
              <w:rPr>
                <w:b/>
                <w:i/>
              </w:rPr>
              <w:t>Время проведения</w:t>
            </w:r>
          </w:p>
        </w:tc>
        <w:tc>
          <w:tcPr>
            <w:tcW w:w="2735" w:type="dxa"/>
            <w:gridSpan w:val="3"/>
          </w:tcPr>
          <w:p w:rsidR="00B37B8A" w:rsidRPr="009E5F76" w:rsidRDefault="00B37B8A" w:rsidP="00AC4914">
            <w:pPr>
              <w:jc w:val="center"/>
              <w:rPr>
                <w:b/>
                <w:i/>
              </w:rPr>
            </w:pPr>
            <w:proofErr w:type="gramStart"/>
            <w:r w:rsidRPr="009E5F76">
              <w:rPr>
                <w:b/>
                <w:i/>
              </w:rPr>
              <w:t>Ответственный</w:t>
            </w:r>
            <w:proofErr w:type="gramEnd"/>
            <w:r w:rsidRPr="009E5F76">
              <w:rPr>
                <w:b/>
                <w:i/>
              </w:rPr>
              <w:t xml:space="preserve"> за проведение</w:t>
            </w:r>
          </w:p>
        </w:tc>
      </w:tr>
      <w:tr w:rsidR="00B37B8A" w:rsidRPr="005704D7" w:rsidTr="00AC4914">
        <w:trPr>
          <w:trHeight w:val="407"/>
        </w:trPr>
        <w:tc>
          <w:tcPr>
            <w:tcW w:w="10172" w:type="dxa"/>
            <w:gridSpan w:val="7"/>
          </w:tcPr>
          <w:p w:rsidR="00B37B8A" w:rsidRPr="009E5F76" w:rsidRDefault="00B37B8A" w:rsidP="00AC4914">
            <w:pPr>
              <w:jc w:val="center"/>
              <w:rPr>
                <w:b/>
              </w:rPr>
            </w:pPr>
            <w:r w:rsidRPr="009E5F76">
              <w:rPr>
                <w:b/>
              </w:rPr>
              <w:t>ПРОГРАММНОЕ ОБЕСПЕЧЕНИЕ</w:t>
            </w:r>
          </w:p>
        </w:tc>
      </w:tr>
      <w:tr w:rsidR="00B37B8A" w:rsidRPr="005704D7" w:rsidTr="00AC4914">
        <w:trPr>
          <w:trHeight w:val="276"/>
        </w:trPr>
        <w:tc>
          <w:tcPr>
            <w:tcW w:w="425" w:type="dxa"/>
            <w:vMerge w:val="restart"/>
            <w:tcBorders>
              <w:bottom w:val="single" w:sz="4" w:space="0" w:color="auto"/>
            </w:tcBorders>
          </w:tcPr>
          <w:p w:rsidR="00B37B8A" w:rsidRPr="009E5F76" w:rsidRDefault="00B37B8A" w:rsidP="00A612D1">
            <w:pPr>
              <w:pStyle w:val="afff"/>
              <w:numPr>
                <w:ilvl w:val="0"/>
                <w:numId w:val="15"/>
              </w:numPr>
              <w:spacing w:after="0" w:line="240" w:lineRule="auto"/>
              <w:rPr>
                <w:rFonts w:ascii="Times New Roman" w:hAnsi="Times New Roman"/>
                <w:sz w:val="24"/>
                <w:szCs w:val="24"/>
              </w:rPr>
            </w:pPr>
          </w:p>
        </w:tc>
        <w:tc>
          <w:tcPr>
            <w:tcW w:w="5529" w:type="dxa"/>
            <w:gridSpan w:val="2"/>
            <w:tcBorders>
              <w:bottom w:val="single" w:sz="4" w:space="0" w:color="auto"/>
            </w:tcBorders>
          </w:tcPr>
          <w:p w:rsidR="00B37B8A" w:rsidRPr="005704D7" w:rsidRDefault="00B37B8A" w:rsidP="00AC4914">
            <w:r>
              <w:t xml:space="preserve">Корректировка </w:t>
            </w:r>
            <w:r w:rsidRPr="005704D7">
              <w:t xml:space="preserve"> рабочих программ</w:t>
            </w:r>
            <w:r>
              <w:t xml:space="preserve"> 1-4 классов</w:t>
            </w:r>
          </w:p>
        </w:tc>
        <w:tc>
          <w:tcPr>
            <w:tcW w:w="1559" w:type="dxa"/>
            <w:gridSpan w:val="2"/>
            <w:tcBorders>
              <w:bottom w:val="single" w:sz="4" w:space="0" w:color="auto"/>
            </w:tcBorders>
          </w:tcPr>
          <w:p w:rsidR="00B37B8A" w:rsidRPr="005704D7" w:rsidRDefault="00B37B8A" w:rsidP="00AC4914">
            <w:pPr>
              <w:jc w:val="center"/>
            </w:pPr>
          </w:p>
        </w:tc>
        <w:tc>
          <w:tcPr>
            <w:tcW w:w="2659" w:type="dxa"/>
            <w:gridSpan w:val="2"/>
            <w:vMerge w:val="restart"/>
            <w:tcBorders>
              <w:bottom w:val="single" w:sz="4" w:space="0" w:color="auto"/>
            </w:tcBorders>
          </w:tcPr>
          <w:p w:rsidR="00B37B8A" w:rsidRDefault="00B37B8A" w:rsidP="00AC4914">
            <w:pPr>
              <w:jc w:val="center"/>
            </w:pPr>
            <w:r w:rsidRPr="005704D7">
              <w:t>Зам</w:t>
            </w:r>
            <w:proofErr w:type="gramStart"/>
            <w:r w:rsidRPr="005704D7">
              <w:t>.д</w:t>
            </w:r>
            <w:proofErr w:type="gramEnd"/>
            <w:r w:rsidRPr="005704D7">
              <w:t xml:space="preserve">иректора по </w:t>
            </w:r>
            <w:proofErr w:type="spellStart"/>
            <w:r w:rsidRPr="005704D7">
              <w:t>УР</w:t>
            </w:r>
            <w:r>
              <w:t>Демина</w:t>
            </w:r>
            <w:proofErr w:type="spellEnd"/>
            <w:r>
              <w:t xml:space="preserve"> Н.А.,</w:t>
            </w:r>
          </w:p>
          <w:p w:rsidR="00B37B8A" w:rsidRDefault="00B37B8A" w:rsidP="00AC4914">
            <w:pPr>
              <w:jc w:val="center"/>
            </w:pPr>
            <w:r>
              <w:t xml:space="preserve">Руководитель ШМО </w:t>
            </w:r>
            <w:proofErr w:type="spellStart"/>
            <w:r>
              <w:t>нач</w:t>
            </w:r>
            <w:proofErr w:type="spellEnd"/>
            <w:r>
              <w:t>. классов</w:t>
            </w:r>
          </w:p>
          <w:p w:rsidR="00B37B8A" w:rsidRPr="005704D7" w:rsidRDefault="00B37B8A" w:rsidP="00AC4914">
            <w:pPr>
              <w:jc w:val="center"/>
            </w:pPr>
            <w:proofErr w:type="spellStart"/>
            <w:r>
              <w:t>Перминова</w:t>
            </w:r>
            <w:proofErr w:type="spellEnd"/>
            <w:r>
              <w:t xml:space="preserve"> Е.Г.</w:t>
            </w:r>
          </w:p>
        </w:tc>
      </w:tr>
      <w:tr w:rsidR="00B37B8A" w:rsidRPr="005704D7" w:rsidTr="00AC4914">
        <w:tc>
          <w:tcPr>
            <w:tcW w:w="425" w:type="dxa"/>
            <w:vMerge/>
          </w:tcPr>
          <w:p w:rsidR="00B37B8A" w:rsidRPr="009E5F76" w:rsidRDefault="00B37B8A" w:rsidP="00A612D1">
            <w:pPr>
              <w:pStyle w:val="afff"/>
              <w:numPr>
                <w:ilvl w:val="0"/>
                <w:numId w:val="15"/>
              </w:numPr>
              <w:spacing w:after="0" w:line="240" w:lineRule="auto"/>
              <w:rPr>
                <w:rFonts w:ascii="Times New Roman" w:hAnsi="Times New Roman"/>
                <w:sz w:val="24"/>
                <w:szCs w:val="24"/>
              </w:rPr>
            </w:pPr>
          </w:p>
        </w:tc>
        <w:tc>
          <w:tcPr>
            <w:tcW w:w="5529" w:type="dxa"/>
            <w:gridSpan w:val="2"/>
          </w:tcPr>
          <w:p w:rsidR="00B37B8A" w:rsidRPr="005704D7" w:rsidRDefault="00B37B8A" w:rsidP="00AC4914">
            <w:pPr>
              <w:ind w:firstLine="65"/>
            </w:pPr>
            <w:r w:rsidRPr="005704D7">
              <w:t xml:space="preserve">Составление плана методической работы, обеспечивающей сопровождения внедрения ФГОС НОО </w:t>
            </w:r>
            <w:proofErr w:type="gramStart"/>
            <w:r>
              <w:t>и ООО</w:t>
            </w:r>
            <w:proofErr w:type="gramEnd"/>
          </w:p>
        </w:tc>
        <w:tc>
          <w:tcPr>
            <w:tcW w:w="1559" w:type="dxa"/>
            <w:gridSpan w:val="2"/>
          </w:tcPr>
          <w:p w:rsidR="00B37B8A" w:rsidRPr="005704D7" w:rsidRDefault="00B37B8A" w:rsidP="00AC4914"/>
        </w:tc>
        <w:tc>
          <w:tcPr>
            <w:tcW w:w="2659" w:type="dxa"/>
            <w:gridSpan w:val="2"/>
            <w:vMerge/>
          </w:tcPr>
          <w:p w:rsidR="00B37B8A" w:rsidRPr="005704D7" w:rsidRDefault="00B37B8A" w:rsidP="00AC4914"/>
        </w:tc>
      </w:tr>
      <w:tr w:rsidR="00B37B8A" w:rsidRPr="005704D7" w:rsidTr="00AC4914">
        <w:tc>
          <w:tcPr>
            <w:tcW w:w="10172" w:type="dxa"/>
            <w:gridSpan w:val="7"/>
          </w:tcPr>
          <w:p w:rsidR="00B37B8A" w:rsidRPr="009E5F76" w:rsidRDefault="00B37B8A" w:rsidP="00AC4914">
            <w:pPr>
              <w:jc w:val="center"/>
              <w:rPr>
                <w:b/>
              </w:rPr>
            </w:pPr>
            <w:r w:rsidRPr="009E5F76">
              <w:rPr>
                <w:b/>
              </w:rPr>
              <w:t>ОРГАНИЗАЦИЯ МОНИТОРИНГА ВВЕДЕНИЯ ФГОС</w:t>
            </w:r>
          </w:p>
        </w:tc>
      </w:tr>
      <w:tr w:rsidR="00B37B8A" w:rsidRPr="005704D7" w:rsidTr="00AC4914">
        <w:trPr>
          <w:trHeight w:val="1485"/>
        </w:trPr>
        <w:tc>
          <w:tcPr>
            <w:tcW w:w="425" w:type="dxa"/>
          </w:tcPr>
          <w:p w:rsidR="00B37B8A" w:rsidRPr="009E5F76" w:rsidRDefault="00B37B8A" w:rsidP="00A612D1">
            <w:pPr>
              <w:pStyle w:val="afff"/>
              <w:numPr>
                <w:ilvl w:val="0"/>
                <w:numId w:val="21"/>
              </w:numPr>
              <w:spacing w:after="0" w:line="240" w:lineRule="auto"/>
              <w:rPr>
                <w:rFonts w:ascii="Times New Roman" w:hAnsi="Times New Roman"/>
                <w:sz w:val="24"/>
                <w:szCs w:val="24"/>
              </w:rPr>
            </w:pPr>
          </w:p>
        </w:tc>
        <w:tc>
          <w:tcPr>
            <w:tcW w:w="5529" w:type="dxa"/>
            <w:gridSpan w:val="2"/>
          </w:tcPr>
          <w:p w:rsidR="00B37B8A" w:rsidRPr="009E5F76" w:rsidRDefault="00B37B8A" w:rsidP="00AC4914">
            <w:pPr>
              <w:rPr>
                <w:b/>
              </w:rPr>
            </w:pPr>
            <w:r w:rsidRPr="009E5F76">
              <w:rPr>
                <w:b/>
              </w:rPr>
              <w:t>Психолого-мотивационный мониторинг:</w:t>
            </w:r>
          </w:p>
          <w:p w:rsidR="00B37B8A" w:rsidRPr="009E5F76" w:rsidRDefault="00B37B8A" w:rsidP="00A612D1">
            <w:pPr>
              <w:pStyle w:val="afff"/>
              <w:numPr>
                <w:ilvl w:val="0"/>
                <w:numId w:val="24"/>
              </w:numPr>
              <w:spacing w:after="0" w:line="240" w:lineRule="auto"/>
              <w:rPr>
                <w:rFonts w:ascii="Times New Roman" w:hAnsi="Times New Roman"/>
                <w:sz w:val="24"/>
                <w:szCs w:val="24"/>
              </w:rPr>
            </w:pPr>
            <w:r w:rsidRPr="009E5F76">
              <w:rPr>
                <w:rFonts w:ascii="Times New Roman" w:hAnsi="Times New Roman"/>
                <w:sz w:val="24"/>
                <w:szCs w:val="24"/>
              </w:rPr>
              <w:t>Уровень педагогической готовности детей к обучению;</w:t>
            </w:r>
          </w:p>
          <w:p w:rsidR="00B37B8A" w:rsidRPr="009E5F76" w:rsidRDefault="00B37B8A" w:rsidP="00A612D1">
            <w:pPr>
              <w:pStyle w:val="afff"/>
              <w:numPr>
                <w:ilvl w:val="0"/>
                <w:numId w:val="24"/>
              </w:numPr>
              <w:spacing w:after="0" w:line="240" w:lineRule="auto"/>
              <w:rPr>
                <w:rFonts w:ascii="Times New Roman" w:hAnsi="Times New Roman"/>
                <w:sz w:val="24"/>
                <w:szCs w:val="24"/>
              </w:rPr>
            </w:pPr>
            <w:r w:rsidRPr="009E5F76">
              <w:rPr>
                <w:rFonts w:ascii="Times New Roman" w:hAnsi="Times New Roman"/>
                <w:bCs/>
              </w:rPr>
              <w:t>Стартовая диагностика универсальных учебных действий.</w:t>
            </w:r>
          </w:p>
        </w:tc>
        <w:tc>
          <w:tcPr>
            <w:tcW w:w="1843" w:type="dxa"/>
            <w:gridSpan w:val="3"/>
          </w:tcPr>
          <w:p w:rsidR="00B37B8A" w:rsidRPr="005704D7" w:rsidRDefault="00B37B8A" w:rsidP="00AC4914"/>
          <w:p w:rsidR="00B37B8A" w:rsidRDefault="00B37B8A" w:rsidP="00AC4914">
            <w:r w:rsidRPr="005704D7">
              <w:t>Март</w:t>
            </w:r>
            <w:r>
              <w:t>, 2020</w:t>
            </w:r>
          </w:p>
          <w:p w:rsidR="00B37B8A" w:rsidRPr="005704D7" w:rsidRDefault="00B37B8A" w:rsidP="00AC4914"/>
        </w:tc>
        <w:tc>
          <w:tcPr>
            <w:tcW w:w="2375" w:type="dxa"/>
          </w:tcPr>
          <w:p w:rsidR="00B37B8A" w:rsidRPr="005704D7" w:rsidRDefault="00B37B8A" w:rsidP="00AC4914"/>
          <w:p w:rsidR="00B37B8A" w:rsidRPr="005704D7" w:rsidRDefault="00B37B8A" w:rsidP="00AC4914">
            <w:r w:rsidRPr="005704D7">
              <w:t>Зам</w:t>
            </w:r>
            <w:proofErr w:type="gramStart"/>
            <w:r w:rsidRPr="005704D7">
              <w:t>.д</w:t>
            </w:r>
            <w:proofErr w:type="gramEnd"/>
            <w:r w:rsidRPr="005704D7">
              <w:t>иректора по УР</w:t>
            </w:r>
          </w:p>
          <w:p w:rsidR="00B37B8A" w:rsidRPr="005704D7" w:rsidRDefault="00B37B8A" w:rsidP="00AC4914">
            <w:r w:rsidRPr="005704D7">
              <w:t>Психолог школы</w:t>
            </w:r>
          </w:p>
          <w:p w:rsidR="00B37B8A" w:rsidRPr="005704D7" w:rsidRDefault="00B37B8A" w:rsidP="00AC4914">
            <w:r w:rsidRPr="005704D7">
              <w:t>Учителя 1-х классов</w:t>
            </w:r>
          </w:p>
          <w:p w:rsidR="00B37B8A" w:rsidRPr="005704D7" w:rsidRDefault="00B37B8A" w:rsidP="00AC4914">
            <w:r w:rsidRPr="005704D7">
              <w:t>Логопед школы</w:t>
            </w:r>
          </w:p>
        </w:tc>
      </w:tr>
      <w:tr w:rsidR="00B37B8A" w:rsidRPr="005704D7" w:rsidTr="00AC4914">
        <w:tc>
          <w:tcPr>
            <w:tcW w:w="425" w:type="dxa"/>
          </w:tcPr>
          <w:p w:rsidR="00B37B8A" w:rsidRPr="009E5F76" w:rsidRDefault="00B37B8A" w:rsidP="00A612D1">
            <w:pPr>
              <w:pStyle w:val="afff"/>
              <w:numPr>
                <w:ilvl w:val="0"/>
                <w:numId w:val="24"/>
              </w:numPr>
              <w:spacing w:after="0" w:line="240" w:lineRule="auto"/>
              <w:rPr>
                <w:rFonts w:ascii="Times New Roman" w:hAnsi="Times New Roman"/>
                <w:sz w:val="24"/>
                <w:szCs w:val="24"/>
              </w:rPr>
            </w:pPr>
          </w:p>
        </w:tc>
        <w:tc>
          <w:tcPr>
            <w:tcW w:w="5529" w:type="dxa"/>
            <w:gridSpan w:val="2"/>
          </w:tcPr>
          <w:p w:rsidR="00B37B8A" w:rsidRPr="009E5F76" w:rsidRDefault="00B37B8A" w:rsidP="00AC4914">
            <w:pPr>
              <w:rPr>
                <w:b/>
              </w:rPr>
            </w:pPr>
            <w:r w:rsidRPr="009E5F76">
              <w:rPr>
                <w:b/>
              </w:rPr>
              <w:t>Мониторинг воспитательной работы:</w:t>
            </w:r>
          </w:p>
          <w:p w:rsidR="00B37B8A" w:rsidRPr="009E5F76" w:rsidRDefault="00B37B8A" w:rsidP="00A612D1">
            <w:pPr>
              <w:pStyle w:val="afff"/>
              <w:numPr>
                <w:ilvl w:val="0"/>
                <w:numId w:val="16"/>
              </w:numPr>
              <w:spacing w:after="0" w:line="240" w:lineRule="auto"/>
              <w:rPr>
                <w:rFonts w:ascii="Times New Roman" w:hAnsi="Times New Roman"/>
                <w:sz w:val="24"/>
                <w:szCs w:val="24"/>
              </w:rPr>
            </w:pPr>
            <w:r w:rsidRPr="009E5F76">
              <w:rPr>
                <w:rFonts w:ascii="Times New Roman" w:hAnsi="Times New Roman"/>
                <w:sz w:val="24"/>
                <w:szCs w:val="24"/>
              </w:rPr>
              <w:t>составление социального паспорта класса;</w:t>
            </w:r>
          </w:p>
          <w:p w:rsidR="00B37B8A" w:rsidRPr="009E5F76" w:rsidRDefault="00B37B8A" w:rsidP="00A612D1">
            <w:pPr>
              <w:pStyle w:val="afff"/>
              <w:numPr>
                <w:ilvl w:val="0"/>
                <w:numId w:val="16"/>
              </w:numPr>
              <w:spacing w:after="0" w:line="240" w:lineRule="auto"/>
              <w:rPr>
                <w:rFonts w:ascii="Times New Roman" w:hAnsi="Times New Roman"/>
                <w:sz w:val="24"/>
                <w:szCs w:val="24"/>
              </w:rPr>
            </w:pPr>
            <w:r w:rsidRPr="009E5F76">
              <w:rPr>
                <w:rFonts w:ascii="Times New Roman" w:hAnsi="Times New Roman"/>
                <w:sz w:val="24"/>
                <w:szCs w:val="24"/>
              </w:rPr>
              <w:t xml:space="preserve">изучение занятости в рамках </w:t>
            </w:r>
            <w:proofErr w:type="gramStart"/>
            <w:r w:rsidRPr="009E5F76">
              <w:rPr>
                <w:rFonts w:ascii="Times New Roman" w:hAnsi="Times New Roman"/>
                <w:sz w:val="24"/>
                <w:szCs w:val="24"/>
              </w:rPr>
              <w:t>школы полного дня</w:t>
            </w:r>
            <w:proofErr w:type="gramEnd"/>
            <w:r w:rsidRPr="009E5F76">
              <w:rPr>
                <w:rFonts w:ascii="Times New Roman" w:hAnsi="Times New Roman"/>
                <w:sz w:val="24"/>
                <w:szCs w:val="24"/>
              </w:rPr>
              <w:t xml:space="preserve"> и вне школы </w:t>
            </w:r>
          </w:p>
          <w:p w:rsidR="00B37B8A" w:rsidRPr="009E5F76" w:rsidRDefault="00B37B8A" w:rsidP="00A612D1">
            <w:pPr>
              <w:pStyle w:val="afff"/>
              <w:numPr>
                <w:ilvl w:val="0"/>
                <w:numId w:val="16"/>
              </w:numPr>
              <w:spacing w:after="0" w:line="240" w:lineRule="auto"/>
              <w:rPr>
                <w:rFonts w:ascii="Times New Roman" w:hAnsi="Times New Roman"/>
                <w:sz w:val="24"/>
                <w:szCs w:val="24"/>
              </w:rPr>
            </w:pPr>
            <w:r w:rsidRPr="009E5F76">
              <w:rPr>
                <w:rFonts w:ascii="Times New Roman" w:hAnsi="Times New Roman"/>
                <w:sz w:val="24"/>
                <w:szCs w:val="24"/>
              </w:rPr>
              <w:t>организация и качество ведения внеурочной деятельности;</w:t>
            </w:r>
          </w:p>
          <w:p w:rsidR="00B37B8A" w:rsidRPr="009E5F76" w:rsidRDefault="00B37B8A" w:rsidP="00A612D1">
            <w:pPr>
              <w:pStyle w:val="afff"/>
              <w:numPr>
                <w:ilvl w:val="0"/>
                <w:numId w:val="17"/>
              </w:numPr>
              <w:spacing w:after="0" w:line="240" w:lineRule="auto"/>
              <w:rPr>
                <w:rFonts w:ascii="Times New Roman" w:hAnsi="Times New Roman"/>
                <w:sz w:val="24"/>
                <w:szCs w:val="24"/>
              </w:rPr>
            </w:pPr>
            <w:r w:rsidRPr="009E5F76">
              <w:rPr>
                <w:rFonts w:ascii="Times New Roman" w:hAnsi="Times New Roman"/>
                <w:sz w:val="24"/>
                <w:szCs w:val="24"/>
              </w:rPr>
              <w:t xml:space="preserve">исследование индивидуальных </w:t>
            </w:r>
            <w:proofErr w:type="spellStart"/>
            <w:r w:rsidRPr="009E5F76">
              <w:rPr>
                <w:rFonts w:ascii="Times New Roman" w:hAnsi="Times New Roman"/>
                <w:sz w:val="24"/>
                <w:szCs w:val="24"/>
              </w:rPr>
              <w:t>внеучебных</w:t>
            </w:r>
            <w:proofErr w:type="spellEnd"/>
            <w:r w:rsidRPr="009E5F76">
              <w:rPr>
                <w:rFonts w:ascii="Times New Roman" w:hAnsi="Times New Roman"/>
                <w:sz w:val="24"/>
                <w:szCs w:val="24"/>
              </w:rPr>
              <w:t xml:space="preserve"> достижений (</w:t>
            </w:r>
            <w:proofErr w:type="spellStart"/>
            <w:r w:rsidRPr="009E5F76">
              <w:rPr>
                <w:rFonts w:ascii="Times New Roman" w:hAnsi="Times New Roman"/>
                <w:sz w:val="24"/>
                <w:szCs w:val="24"/>
              </w:rPr>
              <w:t>портфолио</w:t>
            </w:r>
            <w:proofErr w:type="spellEnd"/>
            <w:r w:rsidRPr="009E5F76">
              <w:rPr>
                <w:rFonts w:ascii="Times New Roman" w:hAnsi="Times New Roman"/>
                <w:sz w:val="24"/>
                <w:szCs w:val="24"/>
              </w:rPr>
              <w:t>, карта интересов);</w:t>
            </w:r>
          </w:p>
          <w:p w:rsidR="00B37B8A" w:rsidRPr="009E5F76" w:rsidRDefault="00B37B8A" w:rsidP="00A612D1">
            <w:pPr>
              <w:pStyle w:val="afff"/>
              <w:numPr>
                <w:ilvl w:val="0"/>
                <w:numId w:val="17"/>
              </w:numPr>
              <w:spacing w:after="0" w:line="240" w:lineRule="auto"/>
              <w:rPr>
                <w:rFonts w:ascii="Times New Roman" w:hAnsi="Times New Roman"/>
                <w:sz w:val="24"/>
                <w:szCs w:val="24"/>
              </w:rPr>
            </w:pPr>
            <w:r w:rsidRPr="009E5F76">
              <w:rPr>
                <w:rFonts w:ascii="Times New Roman" w:hAnsi="Times New Roman"/>
                <w:sz w:val="24"/>
                <w:szCs w:val="24"/>
              </w:rPr>
              <w:t>карта воспитанности класса</w:t>
            </w:r>
          </w:p>
        </w:tc>
        <w:tc>
          <w:tcPr>
            <w:tcW w:w="1843" w:type="dxa"/>
            <w:gridSpan w:val="3"/>
          </w:tcPr>
          <w:p w:rsidR="00B37B8A" w:rsidRPr="005704D7" w:rsidRDefault="00B37B8A" w:rsidP="00AC4914"/>
          <w:p w:rsidR="00B37B8A" w:rsidRPr="005704D7" w:rsidRDefault="00B37B8A" w:rsidP="00AC4914">
            <w:r w:rsidRPr="005704D7">
              <w:t>сентябрь</w:t>
            </w:r>
          </w:p>
          <w:p w:rsidR="00B37B8A" w:rsidRPr="005704D7" w:rsidRDefault="00B37B8A" w:rsidP="00AC4914"/>
          <w:p w:rsidR="00B37B8A" w:rsidRPr="005704D7" w:rsidRDefault="00B37B8A" w:rsidP="00AC4914">
            <w:r w:rsidRPr="005704D7">
              <w:t>сентябрь</w:t>
            </w:r>
          </w:p>
          <w:p w:rsidR="00B37B8A" w:rsidRPr="005704D7" w:rsidRDefault="00B37B8A" w:rsidP="00AC4914"/>
          <w:p w:rsidR="00B37B8A" w:rsidRPr="005704D7" w:rsidRDefault="00B37B8A" w:rsidP="00AC4914">
            <w:r w:rsidRPr="005704D7">
              <w:t>сентябрь-май</w:t>
            </w:r>
          </w:p>
          <w:p w:rsidR="00B37B8A" w:rsidRPr="005704D7" w:rsidRDefault="00B37B8A" w:rsidP="00AC4914"/>
          <w:p w:rsidR="00B37B8A" w:rsidRPr="005704D7" w:rsidRDefault="00B37B8A" w:rsidP="00AC4914">
            <w:r w:rsidRPr="005704D7">
              <w:t>декабрь, май</w:t>
            </w:r>
          </w:p>
        </w:tc>
        <w:tc>
          <w:tcPr>
            <w:tcW w:w="2375" w:type="dxa"/>
          </w:tcPr>
          <w:p w:rsidR="00B37B8A" w:rsidRPr="005704D7" w:rsidRDefault="00B37B8A" w:rsidP="00AC4914"/>
          <w:p w:rsidR="00B37B8A" w:rsidRPr="005704D7" w:rsidRDefault="00B37B8A" w:rsidP="00AC4914">
            <w:r w:rsidRPr="005704D7">
              <w:t>Соц</w:t>
            </w:r>
            <w:proofErr w:type="gramStart"/>
            <w:r w:rsidRPr="005704D7">
              <w:t>.п</w:t>
            </w:r>
            <w:proofErr w:type="gramEnd"/>
            <w:r w:rsidRPr="005704D7">
              <w:t>едагог</w:t>
            </w:r>
          </w:p>
          <w:p w:rsidR="00B37B8A" w:rsidRPr="005704D7" w:rsidRDefault="00B37B8A" w:rsidP="00AC4914"/>
          <w:p w:rsidR="00B37B8A" w:rsidRPr="005704D7" w:rsidRDefault="00B37B8A" w:rsidP="00AC4914">
            <w:r w:rsidRPr="005704D7">
              <w:t>Кл</w:t>
            </w:r>
            <w:proofErr w:type="gramStart"/>
            <w:r w:rsidRPr="005704D7">
              <w:t>.р</w:t>
            </w:r>
            <w:proofErr w:type="gramEnd"/>
            <w:r w:rsidRPr="005704D7">
              <w:t>ук.1-</w:t>
            </w:r>
            <w:r>
              <w:t>4-</w:t>
            </w:r>
            <w:r w:rsidRPr="005704D7">
              <w:t>х классов</w:t>
            </w:r>
          </w:p>
          <w:p w:rsidR="00B37B8A" w:rsidRPr="005704D7" w:rsidRDefault="00B37B8A" w:rsidP="00AC4914">
            <w:proofErr w:type="spellStart"/>
            <w:r w:rsidRPr="005704D7">
              <w:t>Зам</w:t>
            </w:r>
            <w:proofErr w:type="gramStart"/>
            <w:r w:rsidRPr="005704D7">
              <w:t>.д</w:t>
            </w:r>
            <w:proofErr w:type="gramEnd"/>
            <w:r w:rsidRPr="005704D7">
              <w:t>ир</w:t>
            </w:r>
            <w:proofErr w:type="spellEnd"/>
            <w:r w:rsidRPr="005704D7">
              <w:t>. по УР</w:t>
            </w:r>
            <w:r>
              <w:t xml:space="preserve"> Демина Н.А.</w:t>
            </w:r>
          </w:p>
          <w:p w:rsidR="00B37B8A" w:rsidRPr="005704D7" w:rsidRDefault="00B37B8A" w:rsidP="00AC4914">
            <w:r w:rsidRPr="005704D7">
              <w:t>Учителя 1-</w:t>
            </w:r>
            <w:r>
              <w:t>4-</w:t>
            </w:r>
            <w:r w:rsidRPr="005704D7">
              <w:t xml:space="preserve">х классов </w:t>
            </w:r>
          </w:p>
        </w:tc>
      </w:tr>
      <w:tr w:rsidR="00B37B8A" w:rsidRPr="005704D7" w:rsidTr="00AC4914">
        <w:tc>
          <w:tcPr>
            <w:tcW w:w="425" w:type="dxa"/>
          </w:tcPr>
          <w:p w:rsidR="00B37B8A" w:rsidRPr="009E5F76" w:rsidRDefault="00B37B8A" w:rsidP="00A612D1">
            <w:pPr>
              <w:pStyle w:val="afff"/>
              <w:numPr>
                <w:ilvl w:val="0"/>
                <w:numId w:val="24"/>
              </w:numPr>
              <w:spacing w:after="0" w:line="240" w:lineRule="auto"/>
              <w:rPr>
                <w:rFonts w:ascii="Times New Roman" w:hAnsi="Times New Roman"/>
                <w:sz w:val="24"/>
                <w:szCs w:val="24"/>
              </w:rPr>
            </w:pPr>
          </w:p>
        </w:tc>
        <w:tc>
          <w:tcPr>
            <w:tcW w:w="5529" w:type="dxa"/>
            <w:gridSpan w:val="2"/>
          </w:tcPr>
          <w:p w:rsidR="00B37B8A" w:rsidRPr="009E5F76" w:rsidRDefault="00B37B8A" w:rsidP="00AC4914">
            <w:pPr>
              <w:rPr>
                <w:b/>
              </w:rPr>
            </w:pPr>
            <w:r w:rsidRPr="009E5F76">
              <w:rPr>
                <w:b/>
              </w:rPr>
              <w:t>Мониторинг качества образовательной деятельности:</w:t>
            </w:r>
          </w:p>
          <w:p w:rsidR="00B37B8A" w:rsidRPr="009E5F76" w:rsidRDefault="00B37B8A" w:rsidP="00A612D1">
            <w:pPr>
              <w:pStyle w:val="afff"/>
              <w:numPr>
                <w:ilvl w:val="0"/>
                <w:numId w:val="18"/>
              </w:numPr>
              <w:spacing w:after="0" w:line="240" w:lineRule="auto"/>
              <w:rPr>
                <w:rFonts w:ascii="Times New Roman" w:hAnsi="Times New Roman"/>
                <w:sz w:val="24"/>
                <w:szCs w:val="24"/>
              </w:rPr>
            </w:pPr>
            <w:r w:rsidRPr="009E5F76">
              <w:rPr>
                <w:rFonts w:ascii="Times New Roman" w:hAnsi="Times New Roman"/>
                <w:sz w:val="24"/>
                <w:szCs w:val="24"/>
              </w:rPr>
              <w:t xml:space="preserve">Соответствие уровня преподавания в 1-4-х классах требованиям нового ФГОС; (В соответствии с циклограммой) </w:t>
            </w:r>
          </w:p>
          <w:p w:rsidR="00B37B8A" w:rsidRPr="009E5F76" w:rsidRDefault="00B37B8A" w:rsidP="00A612D1">
            <w:pPr>
              <w:pStyle w:val="afff"/>
              <w:numPr>
                <w:ilvl w:val="0"/>
                <w:numId w:val="18"/>
              </w:numPr>
              <w:spacing w:after="0" w:line="240" w:lineRule="auto"/>
              <w:rPr>
                <w:rFonts w:ascii="Times New Roman" w:hAnsi="Times New Roman"/>
                <w:sz w:val="24"/>
                <w:szCs w:val="24"/>
              </w:rPr>
            </w:pPr>
            <w:r w:rsidRPr="009E5F76">
              <w:rPr>
                <w:rFonts w:ascii="Times New Roman" w:hAnsi="Times New Roman"/>
                <w:sz w:val="24"/>
                <w:szCs w:val="24"/>
              </w:rPr>
              <w:t>организация учебной деятельности в 1 классах, помощь на</w:t>
            </w:r>
            <w:r w:rsidR="00880E95">
              <w:rPr>
                <w:rFonts w:ascii="Times New Roman" w:hAnsi="Times New Roman"/>
                <w:sz w:val="24"/>
                <w:szCs w:val="24"/>
              </w:rPr>
              <w:t>чинающим учителям (Татаринова И.М.)</w:t>
            </w:r>
          </w:p>
          <w:p w:rsidR="00B37B8A" w:rsidRPr="009E5F76" w:rsidRDefault="00B37B8A" w:rsidP="00A612D1">
            <w:pPr>
              <w:pStyle w:val="afff"/>
              <w:numPr>
                <w:ilvl w:val="0"/>
                <w:numId w:val="18"/>
              </w:numPr>
              <w:spacing w:after="0" w:line="240" w:lineRule="auto"/>
              <w:rPr>
                <w:rFonts w:ascii="Times New Roman" w:hAnsi="Times New Roman"/>
                <w:sz w:val="24"/>
                <w:szCs w:val="24"/>
              </w:rPr>
            </w:pPr>
            <w:r w:rsidRPr="009E5F76">
              <w:rPr>
                <w:rFonts w:ascii="Times New Roman" w:hAnsi="Times New Roman"/>
                <w:sz w:val="24"/>
                <w:szCs w:val="24"/>
              </w:rPr>
              <w:t>Качество формирования предметных компетенций учащихся и УУД;</w:t>
            </w:r>
          </w:p>
          <w:p w:rsidR="00B37B8A" w:rsidRPr="009E5F76" w:rsidRDefault="00B37B8A" w:rsidP="00A612D1">
            <w:pPr>
              <w:pStyle w:val="afff"/>
              <w:numPr>
                <w:ilvl w:val="0"/>
                <w:numId w:val="18"/>
              </w:numPr>
              <w:spacing w:after="0" w:line="240" w:lineRule="auto"/>
              <w:rPr>
                <w:rFonts w:ascii="Times New Roman" w:hAnsi="Times New Roman"/>
                <w:sz w:val="24"/>
                <w:szCs w:val="24"/>
              </w:rPr>
            </w:pPr>
            <w:r w:rsidRPr="009E5F76">
              <w:rPr>
                <w:rFonts w:ascii="Times New Roman" w:hAnsi="Times New Roman"/>
                <w:sz w:val="24"/>
                <w:szCs w:val="24"/>
              </w:rPr>
              <w:t xml:space="preserve">ведение документации </w:t>
            </w:r>
          </w:p>
          <w:p w:rsidR="00B37B8A" w:rsidRPr="009E5F76" w:rsidRDefault="00B37B8A" w:rsidP="00A612D1">
            <w:pPr>
              <w:pStyle w:val="afff"/>
              <w:numPr>
                <w:ilvl w:val="0"/>
                <w:numId w:val="18"/>
              </w:numPr>
              <w:spacing w:after="0" w:line="240" w:lineRule="auto"/>
              <w:rPr>
                <w:rFonts w:ascii="Times New Roman" w:hAnsi="Times New Roman"/>
                <w:sz w:val="24"/>
                <w:szCs w:val="24"/>
              </w:rPr>
            </w:pPr>
            <w:r w:rsidRPr="009E5F76">
              <w:rPr>
                <w:rFonts w:ascii="Times New Roman" w:hAnsi="Times New Roman"/>
                <w:sz w:val="24"/>
                <w:szCs w:val="24"/>
              </w:rPr>
              <w:t xml:space="preserve">экспертиза выполнения </w:t>
            </w:r>
            <w:proofErr w:type="spellStart"/>
            <w:r w:rsidRPr="009E5F76">
              <w:rPr>
                <w:rFonts w:ascii="Times New Roman" w:hAnsi="Times New Roman"/>
                <w:sz w:val="24"/>
                <w:szCs w:val="24"/>
              </w:rPr>
              <w:t>образ-х</w:t>
            </w:r>
            <w:proofErr w:type="spellEnd"/>
            <w:r w:rsidRPr="009E5F76">
              <w:rPr>
                <w:rFonts w:ascii="Times New Roman" w:hAnsi="Times New Roman"/>
                <w:sz w:val="24"/>
                <w:szCs w:val="24"/>
              </w:rPr>
              <w:t xml:space="preserve"> программ    </w:t>
            </w:r>
          </w:p>
        </w:tc>
        <w:tc>
          <w:tcPr>
            <w:tcW w:w="1843" w:type="dxa"/>
            <w:gridSpan w:val="3"/>
          </w:tcPr>
          <w:p w:rsidR="00B37B8A" w:rsidRPr="005704D7" w:rsidRDefault="00B37B8A" w:rsidP="00AC4914"/>
          <w:p w:rsidR="00B37B8A" w:rsidRPr="005704D7" w:rsidRDefault="00B37B8A" w:rsidP="00AC4914"/>
          <w:p w:rsidR="00B37B8A" w:rsidRPr="005704D7" w:rsidRDefault="00B37B8A" w:rsidP="00AC4914">
            <w:r w:rsidRPr="005704D7">
              <w:t>В течение всего года</w:t>
            </w:r>
          </w:p>
          <w:p w:rsidR="00B37B8A" w:rsidRPr="005704D7" w:rsidRDefault="00B37B8A" w:rsidP="00AC4914"/>
          <w:p w:rsidR="00B37B8A" w:rsidRPr="005704D7" w:rsidRDefault="00B37B8A" w:rsidP="00AC4914"/>
          <w:p w:rsidR="00B37B8A" w:rsidRPr="005704D7" w:rsidRDefault="00B37B8A" w:rsidP="00AC4914"/>
          <w:p w:rsidR="00B37B8A" w:rsidRPr="005704D7" w:rsidRDefault="00B37B8A" w:rsidP="00AC4914"/>
          <w:p w:rsidR="00B37B8A" w:rsidRPr="005704D7" w:rsidRDefault="00B37B8A" w:rsidP="00AC4914"/>
        </w:tc>
        <w:tc>
          <w:tcPr>
            <w:tcW w:w="2375" w:type="dxa"/>
          </w:tcPr>
          <w:p w:rsidR="00B37B8A" w:rsidRPr="005704D7" w:rsidRDefault="00B37B8A" w:rsidP="00AC4914"/>
          <w:p w:rsidR="00B37B8A" w:rsidRPr="005704D7" w:rsidRDefault="00B37B8A" w:rsidP="00AC4914"/>
          <w:p w:rsidR="00B37B8A" w:rsidRPr="005704D7" w:rsidRDefault="00B37B8A" w:rsidP="00AC4914">
            <w:r w:rsidRPr="005704D7">
              <w:t>Зам</w:t>
            </w:r>
            <w:proofErr w:type="gramStart"/>
            <w:r w:rsidRPr="005704D7">
              <w:t>.д</w:t>
            </w:r>
            <w:proofErr w:type="gramEnd"/>
            <w:r w:rsidRPr="005704D7">
              <w:t>иректора по УР</w:t>
            </w:r>
          </w:p>
          <w:p w:rsidR="00B37B8A" w:rsidRPr="005704D7" w:rsidRDefault="00B37B8A" w:rsidP="00AC4914"/>
          <w:p w:rsidR="00B37B8A" w:rsidRPr="005704D7" w:rsidRDefault="00B37B8A" w:rsidP="00AC4914"/>
          <w:p w:rsidR="00B37B8A" w:rsidRPr="005704D7" w:rsidRDefault="00B37B8A" w:rsidP="00AC4914">
            <w:r w:rsidRPr="005704D7">
              <w:t>Зам</w:t>
            </w:r>
            <w:proofErr w:type="gramStart"/>
            <w:r w:rsidRPr="005704D7">
              <w:t>.д</w:t>
            </w:r>
            <w:proofErr w:type="gramEnd"/>
            <w:r w:rsidRPr="005704D7">
              <w:t>иректора по УР</w:t>
            </w:r>
          </w:p>
        </w:tc>
      </w:tr>
      <w:tr w:rsidR="00B37B8A" w:rsidRPr="005704D7" w:rsidTr="00AC4914">
        <w:tc>
          <w:tcPr>
            <w:tcW w:w="425" w:type="dxa"/>
          </w:tcPr>
          <w:p w:rsidR="00B37B8A" w:rsidRPr="009E5F76" w:rsidRDefault="00B37B8A" w:rsidP="00A612D1">
            <w:pPr>
              <w:pStyle w:val="afff"/>
              <w:numPr>
                <w:ilvl w:val="0"/>
                <w:numId w:val="24"/>
              </w:numPr>
              <w:spacing w:after="0" w:line="240" w:lineRule="auto"/>
              <w:rPr>
                <w:rFonts w:ascii="Times New Roman" w:hAnsi="Times New Roman"/>
                <w:sz w:val="24"/>
                <w:szCs w:val="24"/>
              </w:rPr>
            </w:pPr>
          </w:p>
        </w:tc>
        <w:tc>
          <w:tcPr>
            <w:tcW w:w="5529" w:type="dxa"/>
            <w:gridSpan w:val="2"/>
          </w:tcPr>
          <w:p w:rsidR="00B37B8A" w:rsidRPr="009E5F76" w:rsidRDefault="00B37B8A" w:rsidP="00AC4914">
            <w:pPr>
              <w:rPr>
                <w:b/>
              </w:rPr>
            </w:pPr>
            <w:proofErr w:type="spellStart"/>
            <w:r w:rsidRPr="009E5F76">
              <w:rPr>
                <w:b/>
              </w:rPr>
              <w:t>Мониториг</w:t>
            </w:r>
            <w:proofErr w:type="spellEnd"/>
            <w:r w:rsidRPr="009E5F76">
              <w:rPr>
                <w:b/>
              </w:rPr>
              <w:t xml:space="preserve"> качества результатов обучения(1-4 классы)</w:t>
            </w:r>
          </w:p>
          <w:p w:rsidR="00B37B8A" w:rsidRPr="009E5F76" w:rsidRDefault="00B37B8A" w:rsidP="00A612D1">
            <w:pPr>
              <w:pStyle w:val="afff"/>
              <w:numPr>
                <w:ilvl w:val="0"/>
                <w:numId w:val="19"/>
              </w:numPr>
              <w:spacing w:after="0" w:line="240" w:lineRule="auto"/>
              <w:rPr>
                <w:rFonts w:ascii="Times New Roman" w:hAnsi="Times New Roman"/>
                <w:b/>
                <w:sz w:val="24"/>
                <w:szCs w:val="24"/>
              </w:rPr>
            </w:pPr>
            <w:r w:rsidRPr="009E5F76">
              <w:rPr>
                <w:rFonts w:ascii="Times New Roman" w:hAnsi="Times New Roman"/>
                <w:b/>
                <w:sz w:val="24"/>
                <w:szCs w:val="24"/>
              </w:rPr>
              <w:t>предметные компетенции:</w:t>
            </w:r>
          </w:p>
          <w:p w:rsidR="00B37B8A" w:rsidRPr="009E5F76" w:rsidRDefault="00B37B8A" w:rsidP="00A612D1">
            <w:pPr>
              <w:pStyle w:val="afff"/>
              <w:numPr>
                <w:ilvl w:val="0"/>
                <w:numId w:val="23"/>
              </w:numPr>
              <w:tabs>
                <w:tab w:val="left" w:pos="349"/>
              </w:tabs>
              <w:spacing w:after="0" w:line="240" w:lineRule="auto"/>
              <w:rPr>
                <w:rFonts w:ascii="Times New Roman" w:hAnsi="Times New Roman"/>
                <w:sz w:val="24"/>
                <w:szCs w:val="24"/>
              </w:rPr>
            </w:pPr>
            <w:r w:rsidRPr="009E5F76">
              <w:rPr>
                <w:rFonts w:ascii="Times New Roman" w:hAnsi="Times New Roman"/>
                <w:sz w:val="24"/>
                <w:szCs w:val="24"/>
              </w:rPr>
              <w:t xml:space="preserve">математика </w:t>
            </w:r>
          </w:p>
          <w:p w:rsidR="00B37B8A" w:rsidRPr="009E5F76" w:rsidRDefault="00B37B8A" w:rsidP="00A612D1">
            <w:pPr>
              <w:pStyle w:val="afff"/>
              <w:numPr>
                <w:ilvl w:val="0"/>
                <w:numId w:val="23"/>
              </w:numPr>
              <w:tabs>
                <w:tab w:val="left" w:pos="349"/>
              </w:tabs>
              <w:spacing w:after="0" w:line="240" w:lineRule="auto"/>
              <w:rPr>
                <w:rFonts w:ascii="Times New Roman" w:hAnsi="Times New Roman"/>
                <w:sz w:val="24"/>
                <w:szCs w:val="24"/>
              </w:rPr>
            </w:pPr>
            <w:r w:rsidRPr="009E5F76">
              <w:rPr>
                <w:rFonts w:ascii="Times New Roman" w:hAnsi="Times New Roman"/>
                <w:sz w:val="24"/>
                <w:szCs w:val="24"/>
              </w:rPr>
              <w:t xml:space="preserve">обучение грамоте </w:t>
            </w:r>
          </w:p>
          <w:p w:rsidR="00B37B8A" w:rsidRPr="009E5F76" w:rsidRDefault="00B37B8A" w:rsidP="00A612D1">
            <w:pPr>
              <w:pStyle w:val="afff"/>
              <w:numPr>
                <w:ilvl w:val="0"/>
                <w:numId w:val="23"/>
              </w:numPr>
              <w:tabs>
                <w:tab w:val="left" w:pos="349"/>
              </w:tabs>
              <w:spacing w:after="0" w:line="240" w:lineRule="auto"/>
              <w:rPr>
                <w:rFonts w:ascii="Times New Roman" w:hAnsi="Times New Roman"/>
                <w:sz w:val="24"/>
                <w:szCs w:val="24"/>
              </w:rPr>
            </w:pPr>
            <w:r w:rsidRPr="009E5F76">
              <w:rPr>
                <w:rFonts w:ascii="Times New Roman" w:hAnsi="Times New Roman"/>
                <w:sz w:val="24"/>
                <w:szCs w:val="24"/>
              </w:rPr>
              <w:t xml:space="preserve">техника чтения </w:t>
            </w:r>
          </w:p>
          <w:p w:rsidR="00B37B8A" w:rsidRPr="009E5F76" w:rsidRDefault="00B37B8A" w:rsidP="00A612D1">
            <w:pPr>
              <w:pStyle w:val="afff"/>
              <w:numPr>
                <w:ilvl w:val="0"/>
                <w:numId w:val="23"/>
              </w:numPr>
              <w:tabs>
                <w:tab w:val="left" w:pos="349"/>
              </w:tabs>
              <w:spacing w:after="0" w:line="240" w:lineRule="auto"/>
              <w:rPr>
                <w:rFonts w:ascii="Times New Roman" w:hAnsi="Times New Roman"/>
                <w:sz w:val="24"/>
                <w:szCs w:val="24"/>
              </w:rPr>
            </w:pPr>
            <w:r w:rsidRPr="009E5F76">
              <w:rPr>
                <w:rFonts w:ascii="Times New Roman" w:hAnsi="Times New Roman"/>
                <w:sz w:val="24"/>
                <w:szCs w:val="24"/>
              </w:rPr>
              <w:t xml:space="preserve">окружающий мир </w:t>
            </w:r>
          </w:p>
          <w:p w:rsidR="00B37B8A" w:rsidRPr="009E5F76" w:rsidRDefault="00B37B8A" w:rsidP="00A612D1">
            <w:pPr>
              <w:pStyle w:val="afff"/>
              <w:numPr>
                <w:ilvl w:val="0"/>
                <w:numId w:val="19"/>
              </w:numPr>
              <w:tabs>
                <w:tab w:val="left" w:pos="349"/>
              </w:tabs>
              <w:spacing w:after="0" w:line="240" w:lineRule="auto"/>
              <w:rPr>
                <w:rFonts w:ascii="Times New Roman" w:hAnsi="Times New Roman"/>
                <w:b/>
                <w:sz w:val="24"/>
                <w:szCs w:val="24"/>
              </w:rPr>
            </w:pPr>
            <w:proofErr w:type="spellStart"/>
            <w:r w:rsidRPr="009E5F76">
              <w:rPr>
                <w:rFonts w:ascii="Times New Roman" w:hAnsi="Times New Roman"/>
                <w:b/>
                <w:sz w:val="24"/>
                <w:szCs w:val="24"/>
              </w:rPr>
              <w:t>Метапредметные</w:t>
            </w:r>
            <w:proofErr w:type="spellEnd"/>
            <w:r w:rsidRPr="009E5F76">
              <w:rPr>
                <w:rFonts w:ascii="Times New Roman" w:hAnsi="Times New Roman"/>
                <w:b/>
                <w:sz w:val="24"/>
                <w:szCs w:val="24"/>
              </w:rPr>
              <w:t xml:space="preserve"> результаты:</w:t>
            </w:r>
          </w:p>
          <w:p w:rsidR="00B37B8A" w:rsidRPr="009E5F76" w:rsidRDefault="00B37B8A" w:rsidP="00A612D1">
            <w:pPr>
              <w:pStyle w:val="afff"/>
              <w:numPr>
                <w:ilvl w:val="0"/>
                <w:numId w:val="20"/>
              </w:numPr>
              <w:tabs>
                <w:tab w:val="left" w:pos="349"/>
              </w:tabs>
              <w:spacing w:after="0" w:line="240" w:lineRule="auto"/>
              <w:rPr>
                <w:rFonts w:ascii="Times New Roman" w:hAnsi="Times New Roman"/>
                <w:sz w:val="24"/>
                <w:szCs w:val="24"/>
              </w:rPr>
            </w:pPr>
            <w:r w:rsidRPr="009E5F76">
              <w:rPr>
                <w:rFonts w:ascii="Times New Roman" w:hAnsi="Times New Roman"/>
                <w:sz w:val="24"/>
                <w:szCs w:val="24"/>
              </w:rPr>
              <w:t>Регулятивные;</w:t>
            </w:r>
          </w:p>
          <w:p w:rsidR="00B37B8A" w:rsidRPr="009E5F76" w:rsidRDefault="00B37B8A" w:rsidP="00A612D1">
            <w:pPr>
              <w:pStyle w:val="afff"/>
              <w:numPr>
                <w:ilvl w:val="0"/>
                <w:numId w:val="20"/>
              </w:numPr>
              <w:tabs>
                <w:tab w:val="left" w:pos="349"/>
              </w:tabs>
              <w:spacing w:after="0" w:line="240" w:lineRule="auto"/>
              <w:rPr>
                <w:rFonts w:ascii="Times New Roman" w:hAnsi="Times New Roman"/>
                <w:sz w:val="24"/>
                <w:szCs w:val="24"/>
              </w:rPr>
            </w:pPr>
            <w:r w:rsidRPr="009E5F76">
              <w:rPr>
                <w:rFonts w:ascii="Times New Roman" w:hAnsi="Times New Roman"/>
                <w:sz w:val="24"/>
                <w:szCs w:val="24"/>
              </w:rPr>
              <w:t>Познавательные;</w:t>
            </w:r>
          </w:p>
          <w:p w:rsidR="00B37B8A" w:rsidRPr="009E5F76" w:rsidRDefault="00B37B8A" w:rsidP="00A612D1">
            <w:pPr>
              <w:pStyle w:val="afff"/>
              <w:numPr>
                <w:ilvl w:val="0"/>
                <w:numId w:val="20"/>
              </w:numPr>
              <w:tabs>
                <w:tab w:val="left" w:pos="349"/>
              </w:tabs>
              <w:spacing w:after="0" w:line="240" w:lineRule="auto"/>
              <w:rPr>
                <w:rFonts w:ascii="Times New Roman" w:hAnsi="Times New Roman"/>
                <w:sz w:val="24"/>
                <w:szCs w:val="24"/>
              </w:rPr>
            </w:pPr>
            <w:r w:rsidRPr="009E5F76">
              <w:rPr>
                <w:rFonts w:ascii="Times New Roman" w:hAnsi="Times New Roman"/>
                <w:sz w:val="24"/>
                <w:szCs w:val="24"/>
              </w:rPr>
              <w:lastRenderedPageBreak/>
              <w:t>Коммуникативные</w:t>
            </w:r>
          </w:p>
          <w:p w:rsidR="00B37B8A" w:rsidRPr="009E5F76" w:rsidRDefault="00B37B8A" w:rsidP="00A612D1">
            <w:pPr>
              <w:pStyle w:val="afff"/>
              <w:numPr>
                <w:ilvl w:val="0"/>
                <w:numId w:val="19"/>
              </w:numPr>
              <w:tabs>
                <w:tab w:val="left" w:pos="349"/>
              </w:tabs>
              <w:spacing w:after="0" w:line="240" w:lineRule="auto"/>
              <w:rPr>
                <w:rFonts w:ascii="Times New Roman" w:hAnsi="Times New Roman"/>
                <w:b/>
                <w:sz w:val="24"/>
                <w:szCs w:val="24"/>
              </w:rPr>
            </w:pPr>
            <w:r w:rsidRPr="009E5F76">
              <w:rPr>
                <w:rFonts w:ascii="Times New Roman" w:hAnsi="Times New Roman"/>
                <w:b/>
                <w:sz w:val="24"/>
                <w:szCs w:val="24"/>
              </w:rPr>
              <w:t>Личностные результаты;</w:t>
            </w:r>
          </w:p>
          <w:p w:rsidR="00B37B8A" w:rsidRPr="009E5F76" w:rsidRDefault="00B37B8A" w:rsidP="00AC4914">
            <w:pPr>
              <w:pStyle w:val="afff"/>
              <w:tabs>
                <w:tab w:val="left" w:pos="349"/>
              </w:tabs>
              <w:rPr>
                <w:rFonts w:ascii="Times New Roman" w:hAnsi="Times New Roman"/>
                <w:sz w:val="24"/>
                <w:szCs w:val="24"/>
              </w:rPr>
            </w:pPr>
            <w:r w:rsidRPr="009E5F76">
              <w:rPr>
                <w:rFonts w:ascii="Times New Roman" w:hAnsi="Times New Roman"/>
                <w:sz w:val="24"/>
                <w:szCs w:val="24"/>
              </w:rPr>
              <w:t>(Уровень воспитанности)</w:t>
            </w:r>
          </w:p>
        </w:tc>
        <w:tc>
          <w:tcPr>
            <w:tcW w:w="1843" w:type="dxa"/>
            <w:gridSpan w:val="3"/>
          </w:tcPr>
          <w:p w:rsidR="00B37B8A" w:rsidRDefault="00B37B8A" w:rsidP="00AC4914">
            <w:pPr>
              <w:jc w:val="center"/>
            </w:pPr>
            <w:r>
              <w:lastRenderedPageBreak/>
              <w:t>Сентябрь,</w:t>
            </w:r>
          </w:p>
          <w:p w:rsidR="00B37B8A" w:rsidRDefault="00B37B8A" w:rsidP="00AC4914">
            <w:pPr>
              <w:jc w:val="center"/>
            </w:pPr>
            <w:r>
              <w:t xml:space="preserve">декабрь, </w:t>
            </w:r>
          </w:p>
          <w:p w:rsidR="00B37B8A" w:rsidRPr="00F879AF" w:rsidRDefault="00B37B8A" w:rsidP="00AC4914">
            <w:pPr>
              <w:jc w:val="center"/>
            </w:pPr>
            <w:r>
              <w:t>апрель</w:t>
            </w:r>
          </w:p>
        </w:tc>
        <w:tc>
          <w:tcPr>
            <w:tcW w:w="2375" w:type="dxa"/>
          </w:tcPr>
          <w:p w:rsidR="00B37B8A" w:rsidRPr="005704D7" w:rsidRDefault="00B37B8A" w:rsidP="00AC4914"/>
          <w:p w:rsidR="00B37B8A" w:rsidRPr="005704D7" w:rsidRDefault="00B37B8A" w:rsidP="00AC4914"/>
          <w:p w:rsidR="00B37B8A" w:rsidRPr="005704D7" w:rsidRDefault="00B37B8A" w:rsidP="00AC4914">
            <w:r w:rsidRPr="005704D7">
              <w:t>Зам</w:t>
            </w:r>
            <w:proofErr w:type="gramStart"/>
            <w:r w:rsidRPr="005704D7">
              <w:t>.д</w:t>
            </w:r>
            <w:proofErr w:type="gramEnd"/>
            <w:r w:rsidRPr="005704D7">
              <w:t>иректора по УР</w:t>
            </w:r>
            <w:r>
              <w:t>, руководитель ШМО</w:t>
            </w:r>
          </w:p>
        </w:tc>
      </w:tr>
      <w:tr w:rsidR="00B37B8A" w:rsidRPr="005704D7" w:rsidTr="00AC4914">
        <w:tc>
          <w:tcPr>
            <w:tcW w:w="10172" w:type="dxa"/>
            <w:gridSpan w:val="7"/>
          </w:tcPr>
          <w:p w:rsidR="00B37B8A" w:rsidRPr="009E5F76" w:rsidRDefault="00B37B8A" w:rsidP="00AC4914">
            <w:pPr>
              <w:jc w:val="center"/>
              <w:rPr>
                <w:b/>
              </w:rPr>
            </w:pPr>
            <w:r w:rsidRPr="009E5F76">
              <w:rPr>
                <w:b/>
              </w:rPr>
              <w:lastRenderedPageBreak/>
              <w:t>Методическая работа, работа с родителями.</w:t>
            </w:r>
          </w:p>
        </w:tc>
      </w:tr>
      <w:tr w:rsidR="00B37B8A" w:rsidRPr="005704D7" w:rsidTr="00AC4914">
        <w:tc>
          <w:tcPr>
            <w:tcW w:w="425" w:type="dxa"/>
          </w:tcPr>
          <w:p w:rsidR="00B37B8A" w:rsidRPr="009E5F76" w:rsidRDefault="00B37B8A" w:rsidP="00A612D1">
            <w:pPr>
              <w:pStyle w:val="afff"/>
              <w:numPr>
                <w:ilvl w:val="0"/>
                <w:numId w:val="22"/>
              </w:numPr>
              <w:spacing w:after="0" w:line="240" w:lineRule="auto"/>
              <w:rPr>
                <w:rFonts w:ascii="Times New Roman" w:hAnsi="Times New Roman"/>
                <w:sz w:val="24"/>
                <w:szCs w:val="24"/>
              </w:rPr>
            </w:pPr>
          </w:p>
        </w:tc>
        <w:tc>
          <w:tcPr>
            <w:tcW w:w="5529" w:type="dxa"/>
            <w:gridSpan w:val="2"/>
          </w:tcPr>
          <w:p w:rsidR="00B37B8A" w:rsidRPr="009E5F76" w:rsidRDefault="00B37B8A" w:rsidP="00AC4914">
            <w:pPr>
              <w:rPr>
                <w:sz w:val="26"/>
                <w:szCs w:val="26"/>
              </w:rPr>
            </w:pPr>
            <w:r w:rsidRPr="009E5F76">
              <w:rPr>
                <w:sz w:val="26"/>
                <w:szCs w:val="26"/>
              </w:rPr>
              <w:t>Участие в методических мероприятиях  ЗОО (ОМО учителей начальных классов)</w:t>
            </w:r>
          </w:p>
        </w:tc>
        <w:tc>
          <w:tcPr>
            <w:tcW w:w="1483" w:type="dxa"/>
          </w:tcPr>
          <w:p w:rsidR="00B37B8A" w:rsidRPr="005704D7" w:rsidRDefault="00B37B8A" w:rsidP="00AC4914">
            <w:r>
              <w:t>По мере проведения</w:t>
            </w:r>
          </w:p>
        </w:tc>
        <w:tc>
          <w:tcPr>
            <w:tcW w:w="2735" w:type="dxa"/>
            <w:gridSpan w:val="3"/>
          </w:tcPr>
          <w:p w:rsidR="00B37B8A" w:rsidRPr="005704D7" w:rsidRDefault="00B37B8A" w:rsidP="00AC4914">
            <w:r>
              <w:t>Зам. директора, руководитель ШМО</w:t>
            </w:r>
          </w:p>
        </w:tc>
      </w:tr>
      <w:tr w:rsidR="00B37B8A" w:rsidRPr="005704D7" w:rsidTr="00AC4914">
        <w:tc>
          <w:tcPr>
            <w:tcW w:w="425" w:type="dxa"/>
          </w:tcPr>
          <w:p w:rsidR="00B37B8A" w:rsidRPr="009E5F76" w:rsidRDefault="00B37B8A" w:rsidP="00A612D1">
            <w:pPr>
              <w:pStyle w:val="afff"/>
              <w:numPr>
                <w:ilvl w:val="0"/>
                <w:numId w:val="22"/>
              </w:numPr>
              <w:spacing w:after="0" w:line="240" w:lineRule="auto"/>
              <w:rPr>
                <w:rFonts w:ascii="Times New Roman" w:hAnsi="Times New Roman"/>
                <w:sz w:val="24"/>
                <w:szCs w:val="24"/>
              </w:rPr>
            </w:pPr>
          </w:p>
        </w:tc>
        <w:tc>
          <w:tcPr>
            <w:tcW w:w="5529" w:type="dxa"/>
            <w:gridSpan w:val="2"/>
          </w:tcPr>
          <w:p w:rsidR="00B37B8A" w:rsidRPr="009E5F76" w:rsidRDefault="00B37B8A" w:rsidP="00AC4914">
            <w:pPr>
              <w:rPr>
                <w:sz w:val="26"/>
                <w:szCs w:val="26"/>
              </w:rPr>
            </w:pPr>
            <w:r w:rsidRPr="009E5F76">
              <w:rPr>
                <w:sz w:val="26"/>
                <w:szCs w:val="26"/>
              </w:rPr>
              <w:t>Составление перспективного плана повышения квалификации учителей  (заявка на курсы)</w:t>
            </w:r>
          </w:p>
        </w:tc>
        <w:tc>
          <w:tcPr>
            <w:tcW w:w="1483" w:type="dxa"/>
          </w:tcPr>
          <w:p w:rsidR="00B37B8A" w:rsidRPr="005704D7" w:rsidRDefault="00B37B8A" w:rsidP="00AC4914"/>
        </w:tc>
        <w:tc>
          <w:tcPr>
            <w:tcW w:w="2735" w:type="dxa"/>
            <w:gridSpan w:val="3"/>
          </w:tcPr>
          <w:p w:rsidR="00B37B8A" w:rsidRPr="005704D7" w:rsidRDefault="00B37B8A" w:rsidP="00AC4914">
            <w:r>
              <w:t>Зам. директора по УР</w:t>
            </w:r>
          </w:p>
        </w:tc>
      </w:tr>
      <w:tr w:rsidR="00B37B8A" w:rsidRPr="005704D7" w:rsidTr="00AC4914">
        <w:tc>
          <w:tcPr>
            <w:tcW w:w="425" w:type="dxa"/>
          </w:tcPr>
          <w:p w:rsidR="00B37B8A" w:rsidRPr="009E5F76" w:rsidRDefault="00B37B8A" w:rsidP="00A612D1">
            <w:pPr>
              <w:pStyle w:val="afff"/>
              <w:numPr>
                <w:ilvl w:val="0"/>
                <w:numId w:val="22"/>
              </w:numPr>
              <w:spacing w:after="0" w:line="240" w:lineRule="auto"/>
              <w:rPr>
                <w:rFonts w:ascii="Times New Roman" w:hAnsi="Times New Roman"/>
                <w:sz w:val="24"/>
                <w:szCs w:val="24"/>
              </w:rPr>
            </w:pPr>
          </w:p>
        </w:tc>
        <w:tc>
          <w:tcPr>
            <w:tcW w:w="5529" w:type="dxa"/>
            <w:gridSpan w:val="2"/>
          </w:tcPr>
          <w:p w:rsidR="00B37B8A" w:rsidRPr="009E5F76" w:rsidRDefault="00B37B8A" w:rsidP="00AC4914">
            <w:pPr>
              <w:rPr>
                <w:szCs w:val="28"/>
              </w:rPr>
            </w:pPr>
            <w:r w:rsidRPr="009E5F76">
              <w:rPr>
                <w:b/>
              </w:rPr>
              <w:t xml:space="preserve">Родительское собрание в 1 классах </w:t>
            </w:r>
            <w:r>
              <w:t xml:space="preserve"> по теме «Внедрение ФГОС в 2018</w:t>
            </w:r>
            <w:r w:rsidRPr="005704D7">
              <w:t>-201</w:t>
            </w:r>
            <w:r>
              <w:t>9</w:t>
            </w:r>
            <w:r w:rsidRPr="005704D7">
              <w:t>учебном году»</w:t>
            </w:r>
            <w:r>
              <w:t xml:space="preserve">. </w:t>
            </w:r>
            <w:r w:rsidRPr="009E5F76">
              <w:rPr>
                <w:szCs w:val="28"/>
              </w:rPr>
              <w:t>Анкетирование  для изучения запросов родителей по организации внеурочной деятельности.</w:t>
            </w:r>
          </w:p>
        </w:tc>
        <w:tc>
          <w:tcPr>
            <w:tcW w:w="1483" w:type="dxa"/>
          </w:tcPr>
          <w:p w:rsidR="00B37B8A" w:rsidRPr="005704D7" w:rsidRDefault="00B37B8A" w:rsidP="00AC4914">
            <w:r w:rsidRPr="005704D7">
              <w:t>сентябрь</w:t>
            </w:r>
          </w:p>
        </w:tc>
        <w:tc>
          <w:tcPr>
            <w:tcW w:w="2735" w:type="dxa"/>
            <w:gridSpan w:val="3"/>
          </w:tcPr>
          <w:p w:rsidR="00B37B8A" w:rsidRPr="005704D7" w:rsidRDefault="00B37B8A" w:rsidP="00AC4914">
            <w:r w:rsidRPr="005704D7">
              <w:t>Зам</w:t>
            </w:r>
            <w:proofErr w:type="gramStart"/>
            <w:r w:rsidRPr="005704D7">
              <w:t>.д</w:t>
            </w:r>
            <w:proofErr w:type="gramEnd"/>
            <w:r w:rsidRPr="005704D7">
              <w:t>иректора по УР</w:t>
            </w:r>
          </w:p>
        </w:tc>
      </w:tr>
      <w:tr w:rsidR="00B37B8A" w:rsidRPr="005704D7" w:rsidTr="00AC4914">
        <w:tc>
          <w:tcPr>
            <w:tcW w:w="425" w:type="dxa"/>
          </w:tcPr>
          <w:p w:rsidR="00B37B8A" w:rsidRPr="009E5F76" w:rsidRDefault="00B37B8A" w:rsidP="00A612D1">
            <w:pPr>
              <w:pStyle w:val="afff"/>
              <w:numPr>
                <w:ilvl w:val="0"/>
                <w:numId w:val="22"/>
              </w:numPr>
              <w:spacing w:after="0" w:line="240" w:lineRule="auto"/>
              <w:rPr>
                <w:rFonts w:ascii="Times New Roman" w:hAnsi="Times New Roman"/>
                <w:sz w:val="24"/>
                <w:szCs w:val="24"/>
              </w:rPr>
            </w:pPr>
          </w:p>
        </w:tc>
        <w:tc>
          <w:tcPr>
            <w:tcW w:w="5529" w:type="dxa"/>
            <w:gridSpan w:val="2"/>
          </w:tcPr>
          <w:p w:rsidR="00B37B8A" w:rsidRPr="009E5F76" w:rsidRDefault="00B37B8A" w:rsidP="00AC4914">
            <w:pPr>
              <w:rPr>
                <w:b/>
              </w:rPr>
            </w:pPr>
            <w:r w:rsidRPr="009E5F76">
              <w:rPr>
                <w:b/>
              </w:rPr>
              <w:t>Совещание</w:t>
            </w:r>
            <w:r w:rsidRPr="005704D7">
              <w:t xml:space="preserve"> с учителями 1-х классов  </w:t>
            </w:r>
            <w:proofErr w:type="spellStart"/>
            <w:r w:rsidRPr="005704D7">
              <w:t>Портфолио</w:t>
            </w:r>
            <w:proofErr w:type="spellEnd"/>
            <w:r w:rsidRPr="005704D7">
              <w:t xml:space="preserve"> как одна из новых форм оценивания учебных достижений обучающихся».</w:t>
            </w:r>
          </w:p>
        </w:tc>
        <w:tc>
          <w:tcPr>
            <w:tcW w:w="1483" w:type="dxa"/>
          </w:tcPr>
          <w:p w:rsidR="00B37B8A" w:rsidRPr="005704D7" w:rsidRDefault="00B37B8A" w:rsidP="00AC4914">
            <w:r w:rsidRPr="005704D7">
              <w:t>октябрь</w:t>
            </w:r>
          </w:p>
        </w:tc>
        <w:tc>
          <w:tcPr>
            <w:tcW w:w="2735" w:type="dxa"/>
            <w:gridSpan w:val="3"/>
          </w:tcPr>
          <w:p w:rsidR="00B37B8A" w:rsidRPr="005704D7" w:rsidRDefault="00B37B8A" w:rsidP="00AC4914">
            <w:r w:rsidRPr="005704D7">
              <w:t>Зам</w:t>
            </w:r>
            <w:proofErr w:type="gramStart"/>
            <w:r w:rsidRPr="005704D7">
              <w:t>.д</w:t>
            </w:r>
            <w:proofErr w:type="gramEnd"/>
            <w:r w:rsidRPr="005704D7">
              <w:t>иректора по УР</w:t>
            </w:r>
          </w:p>
        </w:tc>
      </w:tr>
      <w:tr w:rsidR="00B37B8A" w:rsidRPr="005704D7" w:rsidTr="00AC4914">
        <w:tc>
          <w:tcPr>
            <w:tcW w:w="425" w:type="dxa"/>
          </w:tcPr>
          <w:p w:rsidR="00B37B8A" w:rsidRPr="009E5F76" w:rsidRDefault="00B37B8A" w:rsidP="00A612D1">
            <w:pPr>
              <w:pStyle w:val="afff"/>
              <w:numPr>
                <w:ilvl w:val="0"/>
                <w:numId w:val="22"/>
              </w:numPr>
              <w:spacing w:after="0" w:line="240" w:lineRule="auto"/>
              <w:rPr>
                <w:rFonts w:ascii="Times New Roman" w:hAnsi="Times New Roman"/>
                <w:sz w:val="24"/>
                <w:szCs w:val="24"/>
              </w:rPr>
            </w:pPr>
          </w:p>
        </w:tc>
        <w:tc>
          <w:tcPr>
            <w:tcW w:w="5529" w:type="dxa"/>
            <w:gridSpan w:val="2"/>
          </w:tcPr>
          <w:p w:rsidR="00B37B8A" w:rsidRPr="005704D7" w:rsidRDefault="00B37B8A" w:rsidP="00AC4914">
            <w:r w:rsidRPr="009E5F76">
              <w:rPr>
                <w:b/>
              </w:rPr>
              <w:t xml:space="preserve">Методическое совещание на тему </w:t>
            </w:r>
            <w:r w:rsidRPr="00476C1C">
              <w:t>"</w:t>
            </w:r>
            <w:r>
              <w:t>Требования к урокам русского языка»</w:t>
            </w:r>
          </w:p>
        </w:tc>
        <w:tc>
          <w:tcPr>
            <w:tcW w:w="1483" w:type="dxa"/>
          </w:tcPr>
          <w:p w:rsidR="00B37B8A" w:rsidRDefault="00B37B8A" w:rsidP="00AC4914">
            <w:r>
              <w:t>Но</w:t>
            </w:r>
            <w:r w:rsidRPr="005704D7">
              <w:t>ябрь</w:t>
            </w:r>
          </w:p>
          <w:p w:rsidR="00B37B8A" w:rsidRPr="005704D7" w:rsidRDefault="00B37B8A" w:rsidP="00AC4914">
            <w:r>
              <w:t>(каникулы)</w:t>
            </w:r>
          </w:p>
        </w:tc>
        <w:tc>
          <w:tcPr>
            <w:tcW w:w="2735" w:type="dxa"/>
            <w:gridSpan w:val="3"/>
          </w:tcPr>
          <w:p w:rsidR="00B37B8A" w:rsidRPr="005704D7" w:rsidRDefault="00B37B8A" w:rsidP="00AC4914">
            <w:r w:rsidRPr="005704D7">
              <w:t>Зам</w:t>
            </w:r>
            <w:proofErr w:type="gramStart"/>
            <w:r w:rsidRPr="005704D7">
              <w:t>.д</w:t>
            </w:r>
            <w:proofErr w:type="gramEnd"/>
            <w:r w:rsidRPr="005704D7">
              <w:t>иректора по УР</w:t>
            </w:r>
          </w:p>
        </w:tc>
      </w:tr>
      <w:tr w:rsidR="00B37B8A" w:rsidRPr="005704D7" w:rsidTr="00AC4914">
        <w:tc>
          <w:tcPr>
            <w:tcW w:w="425" w:type="dxa"/>
          </w:tcPr>
          <w:p w:rsidR="00B37B8A" w:rsidRPr="009E5F76" w:rsidRDefault="00B37B8A" w:rsidP="00A612D1">
            <w:pPr>
              <w:pStyle w:val="afff"/>
              <w:numPr>
                <w:ilvl w:val="0"/>
                <w:numId w:val="22"/>
              </w:numPr>
              <w:spacing w:after="0" w:line="240" w:lineRule="auto"/>
              <w:rPr>
                <w:rFonts w:ascii="Times New Roman" w:hAnsi="Times New Roman"/>
                <w:sz w:val="24"/>
                <w:szCs w:val="24"/>
              </w:rPr>
            </w:pPr>
          </w:p>
        </w:tc>
        <w:tc>
          <w:tcPr>
            <w:tcW w:w="5529" w:type="dxa"/>
            <w:gridSpan w:val="2"/>
          </w:tcPr>
          <w:p w:rsidR="00B37B8A" w:rsidRPr="009E5F76" w:rsidRDefault="00B37B8A" w:rsidP="00AC4914">
            <w:pPr>
              <w:rPr>
                <w:szCs w:val="28"/>
              </w:rPr>
            </w:pPr>
            <w:r w:rsidRPr="009E5F76">
              <w:rPr>
                <w:szCs w:val="28"/>
              </w:rPr>
              <w:t>Семинар « Использование ЭОР на уроках»</w:t>
            </w:r>
          </w:p>
        </w:tc>
        <w:tc>
          <w:tcPr>
            <w:tcW w:w="1483" w:type="dxa"/>
          </w:tcPr>
          <w:p w:rsidR="00B37B8A" w:rsidRPr="005704D7" w:rsidRDefault="00B37B8A" w:rsidP="00AC4914"/>
        </w:tc>
        <w:tc>
          <w:tcPr>
            <w:tcW w:w="2735" w:type="dxa"/>
            <w:gridSpan w:val="3"/>
          </w:tcPr>
          <w:p w:rsidR="00B37B8A" w:rsidRPr="005704D7" w:rsidRDefault="00B37B8A" w:rsidP="00AC4914"/>
        </w:tc>
      </w:tr>
      <w:tr w:rsidR="00B37B8A" w:rsidRPr="005704D7" w:rsidTr="00AC4914">
        <w:tc>
          <w:tcPr>
            <w:tcW w:w="425" w:type="dxa"/>
          </w:tcPr>
          <w:p w:rsidR="00B37B8A" w:rsidRPr="009E5F76" w:rsidRDefault="00B37B8A" w:rsidP="00A612D1">
            <w:pPr>
              <w:pStyle w:val="afff"/>
              <w:numPr>
                <w:ilvl w:val="0"/>
                <w:numId w:val="22"/>
              </w:numPr>
              <w:spacing w:after="0" w:line="240" w:lineRule="auto"/>
              <w:rPr>
                <w:rFonts w:ascii="Times New Roman" w:hAnsi="Times New Roman"/>
                <w:sz w:val="24"/>
                <w:szCs w:val="24"/>
              </w:rPr>
            </w:pPr>
          </w:p>
        </w:tc>
        <w:tc>
          <w:tcPr>
            <w:tcW w:w="5529" w:type="dxa"/>
            <w:gridSpan w:val="2"/>
          </w:tcPr>
          <w:p w:rsidR="00B37B8A" w:rsidRPr="005704D7" w:rsidRDefault="00B37B8A" w:rsidP="00AC4914">
            <w:r w:rsidRPr="009E5F76">
              <w:rPr>
                <w:b/>
              </w:rPr>
              <w:t>Оказание методической помощи</w:t>
            </w:r>
            <w:r w:rsidR="00880E95">
              <w:rPr>
                <w:b/>
              </w:rPr>
              <w:t xml:space="preserve"> </w:t>
            </w:r>
            <w:r>
              <w:t xml:space="preserve">молодым и начинающим </w:t>
            </w:r>
            <w:r w:rsidRPr="005704D7">
              <w:t xml:space="preserve">учителям </w:t>
            </w:r>
            <w:r>
              <w:t xml:space="preserve">начальных </w:t>
            </w:r>
            <w:r w:rsidRPr="005704D7">
              <w:t xml:space="preserve">классов в подготовке к проведению мониторинга образовательных достижений </w:t>
            </w:r>
            <w:r>
              <w:t>учащихся.</w:t>
            </w:r>
          </w:p>
        </w:tc>
        <w:tc>
          <w:tcPr>
            <w:tcW w:w="1483" w:type="dxa"/>
          </w:tcPr>
          <w:p w:rsidR="00B37B8A" w:rsidRPr="005704D7" w:rsidRDefault="00B37B8A" w:rsidP="00AC4914">
            <w:r>
              <w:t>В течение года</w:t>
            </w:r>
          </w:p>
        </w:tc>
        <w:tc>
          <w:tcPr>
            <w:tcW w:w="2735" w:type="dxa"/>
            <w:gridSpan w:val="3"/>
          </w:tcPr>
          <w:p w:rsidR="00B37B8A" w:rsidRPr="005704D7" w:rsidRDefault="00B37B8A" w:rsidP="00AC4914">
            <w:r w:rsidRPr="005704D7">
              <w:t>Зам</w:t>
            </w:r>
            <w:proofErr w:type="gramStart"/>
            <w:r w:rsidRPr="005704D7">
              <w:t>.д</w:t>
            </w:r>
            <w:proofErr w:type="gramEnd"/>
            <w:r w:rsidRPr="005704D7">
              <w:t>иректора по УР</w:t>
            </w:r>
          </w:p>
        </w:tc>
      </w:tr>
      <w:tr w:rsidR="00B37B8A" w:rsidRPr="005704D7" w:rsidTr="00AC4914">
        <w:tc>
          <w:tcPr>
            <w:tcW w:w="425" w:type="dxa"/>
          </w:tcPr>
          <w:p w:rsidR="00B37B8A" w:rsidRPr="005704D7" w:rsidRDefault="00B37B8A" w:rsidP="00AC4914">
            <w:r w:rsidRPr="005704D7">
              <w:t>5.</w:t>
            </w:r>
          </w:p>
        </w:tc>
        <w:tc>
          <w:tcPr>
            <w:tcW w:w="5529" w:type="dxa"/>
            <w:gridSpan w:val="2"/>
          </w:tcPr>
          <w:p w:rsidR="00B37B8A" w:rsidRPr="009E5F76" w:rsidRDefault="00B37B8A" w:rsidP="00880E95">
            <w:pPr>
              <w:rPr>
                <w:b/>
              </w:rPr>
            </w:pPr>
            <w:r w:rsidRPr="009E5F76">
              <w:rPr>
                <w:b/>
              </w:rPr>
              <w:t>Открытые уроки</w:t>
            </w:r>
            <w:r>
              <w:t xml:space="preserve"> для учителей 5-х классов  (</w:t>
            </w:r>
            <w:proofErr w:type="spellStart"/>
            <w:r w:rsidR="00880E95">
              <w:t>Кострова</w:t>
            </w:r>
            <w:proofErr w:type="spellEnd"/>
            <w:r w:rsidR="00880E95">
              <w:t xml:space="preserve"> Н.Л., Крупина И.В.)</w:t>
            </w:r>
          </w:p>
        </w:tc>
        <w:tc>
          <w:tcPr>
            <w:tcW w:w="1483" w:type="dxa"/>
          </w:tcPr>
          <w:p w:rsidR="00B37B8A" w:rsidRPr="005704D7" w:rsidRDefault="00B37B8A" w:rsidP="00AC4914">
            <w:r>
              <w:t>октябрь</w:t>
            </w:r>
          </w:p>
        </w:tc>
        <w:tc>
          <w:tcPr>
            <w:tcW w:w="2735" w:type="dxa"/>
            <w:gridSpan w:val="3"/>
          </w:tcPr>
          <w:p w:rsidR="00B37B8A" w:rsidRPr="005704D7" w:rsidRDefault="00B37B8A" w:rsidP="00AC4914">
            <w:r>
              <w:t xml:space="preserve">Зам. директора </w:t>
            </w:r>
          </w:p>
        </w:tc>
      </w:tr>
      <w:tr w:rsidR="00B37B8A" w:rsidRPr="005704D7" w:rsidTr="00AC4914">
        <w:tc>
          <w:tcPr>
            <w:tcW w:w="425" w:type="dxa"/>
          </w:tcPr>
          <w:p w:rsidR="00B37B8A" w:rsidRPr="005704D7" w:rsidRDefault="00B37B8A" w:rsidP="00AC4914"/>
        </w:tc>
        <w:tc>
          <w:tcPr>
            <w:tcW w:w="5529" w:type="dxa"/>
            <w:gridSpan w:val="2"/>
          </w:tcPr>
          <w:p w:rsidR="00B37B8A" w:rsidRDefault="00B37B8A" w:rsidP="00AC4914">
            <w:r w:rsidRPr="009E5F76">
              <w:rPr>
                <w:b/>
              </w:rPr>
              <w:t>Родительское собрание</w:t>
            </w:r>
            <w:r>
              <w:t xml:space="preserve">  в параллели 4-х классов по теме "О порядке проведения ВПР, подготовка к внешней и внутренней оценке предметных и </w:t>
            </w:r>
            <w:proofErr w:type="spellStart"/>
            <w:r>
              <w:t>метапредметных</w:t>
            </w:r>
            <w:proofErr w:type="spellEnd"/>
            <w:r>
              <w:t xml:space="preserve"> результатов освоения учащимися  ООП НОО"</w:t>
            </w:r>
          </w:p>
        </w:tc>
        <w:tc>
          <w:tcPr>
            <w:tcW w:w="1483" w:type="dxa"/>
          </w:tcPr>
          <w:p w:rsidR="00B37B8A" w:rsidRDefault="00B37B8A" w:rsidP="00AC4914">
            <w:r>
              <w:t>март</w:t>
            </w:r>
          </w:p>
        </w:tc>
        <w:tc>
          <w:tcPr>
            <w:tcW w:w="2735" w:type="dxa"/>
            <w:gridSpan w:val="3"/>
          </w:tcPr>
          <w:p w:rsidR="00B37B8A" w:rsidRPr="005704D7" w:rsidRDefault="00B37B8A" w:rsidP="00AC4914">
            <w:r>
              <w:t xml:space="preserve">Зам. директора </w:t>
            </w:r>
          </w:p>
        </w:tc>
      </w:tr>
      <w:tr w:rsidR="00B37B8A" w:rsidRPr="005704D7" w:rsidTr="00AC4914">
        <w:tc>
          <w:tcPr>
            <w:tcW w:w="425" w:type="dxa"/>
          </w:tcPr>
          <w:p w:rsidR="00B37B8A" w:rsidRPr="005704D7" w:rsidRDefault="00B37B8A" w:rsidP="00AC4914"/>
        </w:tc>
        <w:tc>
          <w:tcPr>
            <w:tcW w:w="5529" w:type="dxa"/>
            <w:gridSpan w:val="2"/>
          </w:tcPr>
          <w:p w:rsidR="00B37B8A" w:rsidRPr="009E5F76" w:rsidRDefault="00B37B8A" w:rsidP="00AC4914">
            <w:pPr>
              <w:ind w:left="34"/>
              <w:jc w:val="both"/>
              <w:rPr>
                <w:b/>
              </w:rPr>
            </w:pPr>
            <w:r w:rsidRPr="009E5F76">
              <w:rPr>
                <w:b/>
              </w:rPr>
              <w:t>Родительское собрание</w:t>
            </w:r>
            <w:r w:rsidRPr="001E7505">
              <w:t xml:space="preserve">  в параллели 3-х классов по теме " О введении курса</w:t>
            </w:r>
            <w:r w:rsidRPr="009E5F76">
              <w:rPr>
                <w:b/>
              </w:rPr>
              <w:t xml:space="preserve"> «Основы религиозных     культур и светской этики»</w:t>
            </w:r>
            <w:r w:rsidRPr="001E7505">
              <w:t xml:space="preserve"> и  выбор модуля родителями обучающихся.</w:t>
            </w:r>
          </w:p>
        </w:tc>
        <w:tc>
          <w:tcPr>
            <w:tcW w:w="1483" w:type="dxa"/>
          </w:tcPr>
          <w:p w:rsidR="00B37B8A" w:rsidRDefault="00B37B8A" w:rsidP="00AC4914"/>
        </w:tc>
        <w:tc>
          <w:tcPr>
            <w:tcW w:w="2735" w:type="dxa"/>
            <w:gridSpan w:val="3"/>
          </w:tcPr>
          <w:p w:rsidR="00B37B8A" w:rsidRDefault="00B37B8A" w:rsidP="00AC4914"/>
        </w:tc>
      </w:tr>
      <w:tr w:rsidR="00B37B8A" w:rsidRPr="005704D7" w:rsidTr="00AC4914">
        <w:tc>
          <w:tcPr>
            <w:tcW w:w="425" w:type="dxa"/>
          </w:tcPr>
          <w:p w:rsidR="00B37B8A" w:rsidRPr="005704D7" w:rsidRDefault="00B37B8A" w:rsidP="00AC4914"/>
        </w:tc>
        <w:tc>
          <w:tcPr>
            <w:tcW w:w="5529" w:type="dxa"/>
            <w:gridSpan w:val="2"/>
          </w:tcPr>
          <w:p w:rsidR="00B37B8A" w:rsidRPr="005704D7" w:rsidRDefault="00B37B8A" w:rsidP="00AC4914">
            <w:r w:rsidRPr="009E5F76">
              <w:rPr>
                <w:b/>
              </w:rPr>
              <w:t>Методическое совещание</w:t>
            </w:r>
            <w:r>
              <w:t xml:space="preserve"> на тему «Обучение общему способу решения задач»</w:t>
            </w:r>
            <w:proofErr w:type="gramStart"/>
            <w:r>
              <w:t>.</w:t>
            </w:r>
            <w:proofErr w:type="gramEnd"/>
            <w:r>
              <w:t xml:space="preserve"> (</w:t>
            </w:r>
            <w:proofErr w:type="gramStart"/>
            <w:r>
              <w:t>п</w:t>
            </w:r>
            <w:proofErr w:type="gramEnd"/>
            <w:r>
              <w:t>о результатам диагностических работ в 1-4 классах)</w:t>
            </w:r>
          </w:p>
        </w:tc>
        <w:tc>
          <w:tcPr>
            <w:tcW w:w="1483" w:type="dxa"/>
          </w:tcPr>
          <w:p w:rsidR="00B37B8A" w:rsidRDefault="00B37B8A" w:rsidP="00AC4914">
            <w:r>
              <w:t>декабрь</w:t>
            </w:r>
          </w:p>
          <w:p w:rsidR="00B37B8A" w:rsidRDefault="00B37B8A" w:rsidP="00AC4914"/>
        </w:tc>
        <w:tc>
          <w:tcPr>
            <w:tcW w:w="2735" w:type="dxa"/>
            <w:gridSpan w:val="3"/>
          </w:tcPr>
          <w:p w:rsidR="00B37B8A" w:rsidRPr="005704D7" w:rsidRDefault="00B37B8A" w:rsidP="00AC4914">
            <w:r>
              <w:t>Зам. директора по УР</w:t>
            </w:r>
          </w:p>
        </w:tc>
      </w:tr>
      <w:tr w:rsidR="00B37B8A" w:rsidRPr="005704D7" w:rsidTr="00AC4914">
        <w:tc>
          <w:tcPr>
            <w:tcW w:w="425" w:type="dxa"/>
          </w:tcPr>
          <w:p w:rsidR="00B37B8A" w:rsidRPr="005704D7" w:rsidRDefault="00B37B8A" w:rsidP="00AC4914"/>
        </w:tc>
        <w:tc>
          <w:tcPr>
            <w:tcW w:w="5529" w:type="dxa"/>
            <w:gridSpan w:val="2"/>
          </w:tcPr>
          <w:p w:rsidR="00B37B8A" w:rsidRPr="005704D7" w:rsidRDefault="00B37B8A" w:rsidP="00AC4914">
            <w:r w:rsidRPr="009E5F76">
              <w:rPr>
                <w:b/>
              </w:rPr>
              <w:t xml:space="preserve">Педсовет </w:t>
            </w:r>
            <w:r w:rsidRPr="00476C1C">
              <w:t xml:space="preserve">"Современные требования к системе оценивания" и   "Что такое формирующее оценивание?" </w:t>
            </w:r>
            <w:r w:rsidRPr="009E5F76">
              <w:rPr>
                <w:sz w:val="20"/>
              </w:rPr>
              <w:t xml:space="preserve">(обсуждение книги </w:t>
            </w:r>
            <w:proofErr w:type="spellStart"/>
            <w:r w:rsidRPr="009E5F76">
              <w:rPr>
                <w:sz w:val="20"/>
              </w:rPr>
              <w:t>Пинской</w:t>
            </w:r>
            <w:proofErr w:type="spellEnd"/>
            <w:r w:rsidRPr="009E5F76">
              <w:rPr>
                <w:sz w:val="20"/>
              </w:rPr>
              <w:t xml:space="preserve"> М.А. "Новые формы оценивания")</w:t>
            </w:r>
          </w:p>
        </w:tc>
        <w:tc>
          <w:tcPr>
            <w:tcW w:w="1483" w:type="dxa"/>
          </w:tcPr>
          <w:p w:rsidR="00B37B8A" w:rsidRPr="009E5F76" w:rsidRDefault="00B37B8A" w:rsidP="00AC4914">
            <w:pPr>
              <w:rPr>
                <w:b/>
              </w:rPr>
            </w:pPr>
            <w:r w:rsidRPr="009E5F76">
              <w:rPr>
                <w:b/>
              </w:rPr>
              <w:t>апрель</w:t>
            </w:r>
          </w:p>
        </w:tc>
        <w:tc>
          <w:tcPr>
            <w:tcW w:w="2735" w:type="dxa"/>
            <w:gridSpan w:val="3"/>
          </w:tcPr>
          <w:p w:rsidR="00B37B8A" w:rsidRPr="005704D7" w:rsidRDefault="00B37B8A" w:rsidP="00AC4914">
            <w:r>
              <w:t xml:space="preserve">Руководитель ШМО </w:t>
            </w:r>
            <w:proofErr w:type="spellStart"/>
            <w:r>
              <w:t>нач</w:t>
            </w:r>
            <w:proofErr w:type="spellEnd"/>
            <w:r>
              <w:t>. классов, учителя начальных классов</w:t>
            </w:r>
          </w:p>
        </w:tc>
      </w:tr>
      <w:tr w:rsidR="00B37B8A" w:rsidRPr="005704D7" w:rsidTr="00AC4914">
        <w:tc>
          <w:tcPr>
            <w:tcW w:w="425" w:type="dxa"/>
          </w:tcPr>
          <w:p w:rsidR="00B37B8A" w:rsidRPr="005704D7" w:rsidRDefault="00B37B8A" w:rsidP="00AC4914"/>
        </w:tc>
        <w:tc>
          <w:tcPr>
            <w:tcW w:w="5529" w:type="dxa"/>
            <w:gridSpan w:val="2"/>
          </w:tcPr>
          <w:p w:rsidR="00B37B8A" w:rsidRPr="005704D7" w:rsidRDefault="00B37B8A" w:rsidP="00AC4914">
            <w:pPr>
              <w:ind w:left="33"/>
            </w:pPr>
            <w:r w:rsidRPr="009E5F76">
              <w:rPr>
                <w:b/>
              </w:rPr>
              <w:t>Круглый стол</w:t>
            </w:r>
            <w:r w:rsidRPr="005704D7">
              <w:t xml:space="preserve"> «Результаты</w:t>
            </w:r>
            <w:r>
              <w:t xml:space="preserve"> ВПР, проблемы, </w:t>
            </w:r>
            <w:proofErr w:type="spellStart"/>
            <w:r>
              <w:t>эффективностьреализации</w:t>
            </w:r>
            <w:proofErr w:type="spellEnd"/>
            <w:r w:rsidRPr="005704D7">
              <w:t xml:space="preserve"> ФГОС» с участием администрации школы, учителей начальных классов и родителей.</w:t>
            </w:r>
          </w:p>
        </w:tc>
        <w:tc>
          <w:tcPr>
            <w:tcW w:w="1483" w:type="dxa"/>
          </w:tcPr>
          <w:p w:rsidR="00B37B8A" w:rsidRPr="005704D7" w:rsidRDefault="00B37B8A" w:rsidP="00AC4914">
            <w:r w:rsidRPr="005704D7">
              <w:t>май</w:t>
            </w:r>
          </w:p>
        </w:tc>
        <w:tc>
          <w:tcPr>
            <w:tcW w:w="2735" w:type="dxa"/>
            <w:gridSpan w:val="3"/>
          </w:tcPr>
          <w:p w:rsidR="00B37B8A" w:rsidRPr="005704D7" w:rsidRDefault="00B37B8A" w:rsidP="00AC4914">
            <w:r>
              <w:t xml:space="preserve"> Директор школы, з</w:t>
            </w:r>
            <w:r w:rsidRPr="005704D7">
              <w:t>ам</w:t>
            </w:r>
            <w:proofErr w:type="gramStart"/>
            <w:r w:rsidRPr="005704D7">
              <w:t>.д</w:t>
            </w:r>
            <w:proofErr w:type="gramEnd"/>
            <w:r w:rsidRPr="005704D7">
              <w:t>иректора по УР</w:t>
            </w:r>
            <w:r>
              <w:t>, руководитель ШМО</w:t>
            </w:r>
          </w:p>
        </w:tc>
      </w:tr>
    </w:tbl>
    <w:p w:rsidR="00B37B8A" w:rsidRDefault="00B37B8A" w:rsidP="00B37B8A">
      <w:pPr>
        <w:pStyle w:val="aff"/>
        <w:spacing w:line="240" w:lineRule="auto"/>
        <w:ind w:left="851"/>
        <w:rPr>
          <w:sz w:val="26"/>
          <w:szCs w:val="26"/>
        </w:rPr>
      </w:pPr>
    </w:p>
    <w:p w:rsidR="00B37B8A" w:rsidRPr="00BE127D" w:rsidRDefault="00B37B8A" w:rsidP="00B37B8A">
      <w:pPr>
        <w:ind w:firstLine="567"/>
        <w:jc w:val="both"/>
        <w:rPr>
          <w:color w:val="000000"/>
        </w:rPr>
      </w:pPr>
      <w:proofErr w:type="gramStart"/>
      <w:r w:rsidRPr="00BE127D">
        <w:rPr>
          <w:color w:val="000000"/>
        </w:rPr>
        <w:t>Для организации дифференцированной работы с педагогическими кадрами в школе организована работа по самосовершенствованию педагогического мастерства через индивидуальную тему</w:t>
      </w:r>
      <w:proofErr w:type="gramEnd"/>
      <w:r w:rsidRPr="00BE127D">
        <w:rPr>
          <w:color w:val="000000"/>
        </w:rPr>
        <w:t xml:space="preserve"> по самообразованию.</w:t>
      </w:r>
    </w:p>
    <w:p w:rsidR="00B37B8A" w:rsidRDefault="00B37B8A" w:rsidP="00B37B8A">
      <w:pPr>
        <w:ind w:firstLine="567"/>
        <w:jc w:val="both"/>
        <w:rPr>
          <w:color w:val="000000"/>
        </w:rPr>
      </w:pPr>
      <w:r w:rsidRPr="00BE127D">
        <w:rPr>
          <w:color w:val="000000"/>
        </w:rPr>
        <w:lastRenderedPageBreak/>
        <w:t>У каждого учителя</w:t>
      </w:r>
      <w:r>
        <w:rPr>
          <w:color w:val="000000"/>
        </w:rPr>
        <w:t xml:space="preserve">, работающего в начальных классах, </w:t>
      </w:r>
      <w:r w:rsidRPr="00BE127D">
        <w:rPr>
          <w:color w:val="000000"/>
        </w:rPr>
        <w:t xml:space="preserve"> определена индивидуальная методическая тема по самообразованию, которая анализируется через участие педагогов в работе МО, педсоветов, семинаров, практикумов.</w:t>
      </w:r>
    </w:p>
    <w:tbl>
      <w:tblPr>
        <w:tblW w:w="105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552"/>
        <w:gridCol w:w="4819"/>
        <w:gridCol w:w="992"/>
        <w:gridCol w:w="1736"/>
      </w:tblGrid>
      <w:tr w:rsidR="00B37B8A" w:rsidRPr="001B05D8" w:rsidTr="00AC4914">
        <w:trPr>
          <w:trHeight w:val="607"/>
        </w:trPr>
        <w:tc>
          <w:tcPr>
            <w:tcW w:w="426" w:type="dxa"/>
          </w:tcPr>
          <w:p w:rsidR="00B37B8A" w:rsidRPr="00215696" w:rsidRDefault="00B37B8A" w:rsidP="00AC4914">
            <w:pPr>
              <w:jc w:val="center"/>
              <w:rPr>
                <w:b/>
                <w:iCs/>
                <w:sz w:val="18"/>
              </w:rPr>
            </w:pPr>
            <w:r w:rsidRPr="00215696">
              <w:rPr>
                <w:b/>
                <w:iCs/>
                <w:sz w:val="18"/>
                <w:szCs w:val="22"/>
              </w:rPr>
              <w:t>№</w:t>
            </w:r>
          </w:p>
          <w:p w:rsidR="00B37B8A" w:rsidRPr="00215696" w:rsidRDefault="00B37B8A" w:rsidP="00AC4914">
            <w:pPr>
              <w:jc w:val="center"/>
              <w:rPr>
                <w:b/>
                <w:iCs/>
                <w:sz w:val="18"/>
              </w:rPr>
            </w:pPr>
            <w:proofErr w:type="spellStart"/>
            <w:proofErr w:type="gramStart"/>
            <w:r w:rsidRPr="00215696">
              <w:rPr>
                <w:b/>
                <w:iCs/>
                <w:sz w:val="18"/>
                <w:szCs w:val="22"/>
              </w:rPr>
              <w:t>п</w:t>
            </w:r>
            <w:proofErr w:type="spellEnd"/>
            <w:proofErr w:type="gramEnd"/>
            <w:r w:rsidRPr="00215696">
              <w:rPr>
                <w:b/>
                <w:iCs/>
                <w:sz w:val="18"/>
                <w:szCs w:val="22"/>
              </w:rPr>
              <w:t>/</w:t>
            </w:r>
            <w:proofErr w:type="spellStart"/>
            <w:r w:rsidRPr="00215696">
              <w:rPr>
                <w:b/>
                <w:iCs/>
                <w:sz w:val="18"/>
                <w:szCs w:val="22"/>
              </w:rPr>
              <w:t>п</w:t>
            </w:r>
            <w:proofErr w:type="spellEnd"/>
          </w:p>
        </w:tc>
        <w:tc>
          <w:tcPr>
            <w:tcW w:w="2552" w:type="dxa"/>
          </w:tcPr>
          <w:p w:rsidR="00B37B8A" w:rsidRPr="001B05D8" w:rsidRDefault="00B37B8A" w:rsidP="00AC4914">
            <w:pPr>
              <w:jc w:val="center"/>
              <w:rPr>
                <w:b/>
                <w:iCs/>
              </w:rPr>
            </w:pPr>
            <w:r w:rsidRPr="001B05D8">
              <w:rPr>
                <w:b/>
                <w:iCs/>
                <w:sz w:val="22"/>
                <w:szCs w:val="22"/>
              </w:rPr>
              <w:t>ФИО</w:t>
            </w:r>
          </w:p>
          <w:p w:rsidR="00B37B8A" w:rsidRPr="001B05D8" w:rsidRDefault="00B37B8A" w:rsidP="00AC4914">
            <w:pPr>
              <w:jc w:val="center"/>
              <w:rPr>
                <w:b/>
                <w:iCs/>
              </w:rPr>
            </w:pPr>
            <w:r w:rsidRPr="001B05D8">
              <w:rPr>
                <w:b/>
                <w:iCs/>
                <w:sz w:val="22"/>
                <w:szCs w:val="22"/>
              </w:rPr>
              <w:t>учителя</w:t>
            </w:r>
          </w:p>
        </w:tc>
        <w:tc>
          <w:tcPr>
            <w:tcW w:w="4819" w:type="dxa"/>
          </w:tcPr>
          <w:p w:rsidR="00B37B8A" w:rsidRPr="001B05D8" w:rsidRDefault="00B37B8A" w:rsidP="00AC4914">
            <w:pPr>
              <w:jc w:val="center"/>
              <w:rPr>
                <w:b/>
                <w:iCs/>
              </w:rPr>
            </w:pPr>
            <w:r w:rsidRPr="001B05D8">
              <w:rPr>
                <w:b/>
                <w:iCs/>
                <w:sz w:val="22"/>
                <w:szCs w:val="22"/>
              </w:rPr>
              <w:t>Тема самообразования</w:t>
            </w:r>
          </w:p>
          <w:p w:rsidR="00B37B8A" w:rsidRPr="001B05D8" w:rsidRDefault="00880E95" w:rsidP="00880E95">
            <w:pPr>
              <w:jc w:val="center"/>
              <w:rPr>
                <w:b/>
                <w:iCs/>
              </w:rPr>
            </w:pPr>
            <w:r>
              <w:rPr>
                <w:b/>
                <w:iCs/>
                <w:sz w:val="22"/>
                <w:szCs w:val="22"/>
              </w:rPr>
              <w:t>на 2021</w:t>
            </w:r>
            <w:r w:rsidR="00B37B8A" w:rsidRPr="001B05D8">
              <w:rPr>
                <w:b/>
                <w:iCs/>
                <w:sz w:val="22"/>
                <w:szCs w:val="22"/>
              </w:rPr>
              <w:t>-202</w:t>
            </w:r>
            <w:r>
              <w:rPr>
                <w:b/>
                <w:iCs/>
                <w:sz w:val="22"/>
                <w:szCs w:val="22"/>
              </w:rPr>
              <w:t xml:space="preserve">4 </w:t>
            </w:r>
            <w:r w:rsidR="00B37B8A" w:rsidRPr="001B05D8">
              <w:rPr>
                <w:b/>
                <w:iCs/>
                <w:sz w:val="22"/>
                <w:szCs w:val="22"/>
              </w:rPr>
              <w:t xml:space="preserve"> годы </w:t>
            </w:r>
          </w:p>
        </w:tc>
        <w:tc>
          <w:tcPr>
            <w:tcW w:w="992" w:type="dxa"/>
          </w:tcPr>
          <w:p w:rsidR="00B37B8A" w:rsidRPr="00215696" w:rsidRDefault="00B37B8A" w:rsidP="00AC4914">
            <w:pPr>
              <w:jc w:val="center"/>
              <w:rPr>
                <w:b/>
                <w:iCs/>
                <w:sz w:val="16"/>
              </w:rPr>
            </w:pPr>
            <w:r w:rsidRPr="00215696">
              <w:rPr>
                <w:b/>
                <w:iCs/>
                <w:sz w:val="16"/>
                <w:szCs w:val="22"/>
              </w:rPr>
              <w:t>Какой год работает</w:t>
            </w:r>
          </w:p>
        </w:tc>
        <w:tc>
          <w:tcPr>
            <w:tcW w:w="1736" w:type="dxa"/>
          </w:tcPr>
          <w:p w:rsidR="00B37B8A" w:rsidRPr="001B05D8" w:rsidRDefault="00B37B8A" w:rsidP="00AC4914">
            <w:pPr>
              <w:jc w:val="center"/>
              <w:rPr>
                <w:b/>
                <w:iCs/>
              </w:rPr>
            </w:pPr>
            <w:r w:rsidRPr="001B05D8">
              <w:rPr>
                <w:b/>
                <w:iCs/>
                <w:sz w:val="22"/>
                <w:szCs w:val="22"/>
              </w:rPr>
              <w:t xml:space="preserve">Итог работы </w:t>
            </w:r>
          </w:p>
        </w:tc>
      </w:tr>
      <w:tr w:rsidR="00B37B8A" w:rsidRPr="00310990" w:rsidTr="00AC4914">
        <w:trPr>
          <w:trHeight w:val="51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proofErr w:type="spellStart"/>
            <w:r w:rsidRPr="009E5F76">
              <w:rPr>
                <w:rFonts w:ascii="Times New Roman" w:hAnsi="Times New Roman"/>
                <w:szCs w:val="24"/>
                <w:lang w:eastAsia="ru-RU"/>
              </w:rPr>
              <w:t>Вылегжанин</w:t>
            </w:r>
            <w:proofErr w:type="spellEnd"/>
          </w:p>
          <w:p w:rsidR="00B37B8A" w:rsidRPr="009E5F76" w:rsidRDefault="00B37B8A" w:rsidP="00AC4914">
            <w:pPr>
              <w:pStyle w:val="afff"/>
              <w:spacing w:after="0" w:line="240" w:lineRule="auto"/>
              <w:ind w:left="0"/>
              <w:jc w:val="center"/>
              <w:rPr>
                <w:rFonts w:ascii="Times New Roman" w:hAnsi="Times New Roman"/>
                <w:szCs w:val="24"/>
                <w:lang w:eastAsia="ru-RU"/>
              </w:rPr>
            </w:pPr>
            <w:r w:rsidRPr="009E5F76">
              <w:rPr>
                <w:rFonts w:ascii="Times New Roman" w:hAnsi="Times New Roman"/>
                <w:szCs w:val="24"/>
                <w:lang w:eastAsia="ru-RU"/>
              </w:rPr>
              <w:t>Владимир Леонидович</w:t>
            </w:r>
          </w:p>
        </w:tc>
        <w:tc>
          <w:tcPr>
            <w:tcW w:w="4819" w:type="dxa"/>
          </w:tcPr>
          <w:p w:rsidR="00B37B8A" w:rsidRPr="00215696" w:rsidRDefault="00B37B8A" w:rsidP="00AC4914">
            <w:pPr>
              <w:tabs>
                <w:tab w:val="left" w:pos="1134"/>
              </w:tabs>
              <w:ind w:left="34" w:right="-5"/>
              <w:contextualSpacing/>
              <w:jc w:val="center"/>
              <w:rPr>
                <w:iCs/>
                <w:sz w:val="20"/>
              </w:rPr>
            </w:pPr>
            <w:r w:rsidRPr="00215696">
              <w:rPr>
                <w:sz w:val="20"/>
              </w:rPr>
              <w:t>Формирование у учащихся основ здорового образа жизни,  качеств личности и профилактика вредных привычек;</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ind w:left="-98"/>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r w:rsidRPr="009E5F76">
              <w:rPr>
                <w:rFonts w:ascii="Times New Roman" w:hAnsi="Times New Roman"/>
                <w:szCs w:val="24"/>
                <w:lang w:eastAsia="ru-RU"/>
              </w:rPr>
              <w:t>Глушкова Евгения Сергеевна</w:t>
            </w:r>
          </w:p>
        </w:tc>
        <w:tc>
          <w:tcPr>
            <w:tcW w:w="4819" w:type="dxa"/>
          </w:tcPr>
          <w:p w:rsidR="00B37B8A" w:rsidRPr="00215696" w:rsidRDefault="00B37B8A" w:rsidP="00AC4914">
            <w:pPr>
              <w:jc w:val="center"/>
              <w:rPr>
                <w:iCs/>
                <w:sz w:val="20"/>
              </w:rPr>
            </w:pPr>
            <w:r w:rsidRPr="00215696">
              <w:rPr>
                <w:rStyle w:val="Zag11"/>
                <w:rFonts w:eastAsia="@Arial Unicode MS"/>
                <w:sz w:val="20"/>
              </w:rPr>
              <w:t>Формирование у учащихся основ коммуникативной культуры.</w:t>
            </w:r>
          </w:p>
        </w:tc>
        <w:tc>
          <w:tcPr>
            <w:tcW w:w="992" w:type="dxa"/>
          </w:tcPr>
          <w:p w:rsidR="00B37B8A" w:rsidRPr="00310990" w:rsidRDefault="00B37B8A" w:rsidP="00AC4914">
            <w:pPr>
              <w:jc w:val="center"/>
              <w:rPr>
                <w:iCs/>
              </w:rPr>
            </w:pPr>
            <w:r>
              <w:rPr>
                <w:iCs/>
              </w:rPr>
              <w:t>1</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r w:rsidRPr="009E5F76">
              <w:rPr>
                <w:rFonts w:ascii="Times New Roman" w:hAnsi="Times New Roman"/>
                <w:szCs w:val="24"/>
                <w:lang w:eastAsia="ru-RU"/>
              </w:rPr>
              <w:t>Добровольская Ирина  Евгеньевна</w:t>
            </w:r>
          </w:p>
        </w:tc>
        <w:tc>
          <w:tcPr>
            <w:tcW w:w="4819" w:type="dxa"/>
          </w:tcPr>
          <w:p w:rsidR="00B37B8A" w:rsidRPr="00215696" w:rsidRDefault="00B37B8A" w:rsidP="00AC4914">
            <w:pPr>
              <w:jc w:val="center"/>
              <w:rPr>
                <w:iCs/>
                <w:sz w:val="20"/>
              </w:rPr>
            </w:pPr>
            <w:r w:rsidRPr="00215696">
              <w:rPr>
                <w:rStyle w:val="Zag11"/>
                <w:rFonts w:eastAsia="@Arial Unicode MS"/>
                <w:sz w:val="20"/>
              </w:rPr>
              <w:t>Формирование у учащихся основ коммуникативной культуры.</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360"/>
              <w:jc w:val="center"/>
              <w:rPr>
                <w:rFonts w:ascii="Times New Roman" w:hAnsi="Times New Roman"/>
                <w:szCs w:val="24"/>
                <w:lang w:eastAsia="ru-RU"/>
              </w:rPr>
            </w:pPr>
            <w:proofErr w:type="spellStart"/>
            <w:r>
              <w:rPr>
                <w:rFonts w:ascii="Times New Roman" w:hAnsi="Times New Roman"/>
                <w:szCs w:val="24"/>
                <w:lang w:eastAsia="ru-RU"/>
              </w:rPr>
              <w:t>Есаян</w:t>
            </w:r>
            <w:proofErr w:type="spellEnd"/>
            <w:r>
              <w:rPr>
                <w:rFonts w:ascii="Times New Roman" w:hAnsi="Times New Roman"/>
                <w:szCs w:val="24"/>
                <w:lang w:eastAsia="ru-RU"/>
              </w:rPr>
              <w:t xml:space="preserve"> Диана Сергеевна</w:t>
            </w:r>
          </w:p>
        </w:tc>
        <w:tc>
          <w:tcPr>
            <w:tcW w:w="4819" w:type="dxa"/>
          </w:tcPr>
          <w:p w:rsidR="00B37B8A" w:rsidRPr="00215696" w:rsidRDefault="00B37B8A" w:rsidP="00AC4914">
            <w:pPr>
              <w:jc w:val="center"/>
              <w:rPr>
                <w:iCs/>
                <w:sz w:val="20"/>
              </w:rPr>
            </w:pPr>
            <w:r w:rsidRPr="00215696">
              <w:rPr>
                <w:rStyle w:val="Zag11"/>
                <w:rFonts w:eastAsia="@Arial Unicode MS"/>
                <w:sz w:val="20"/>
              </w:rPr>
              <w:t>Обучение учащихся  выбору адекватных языковых сре</w:t>
            </w:r>
            <w:proofErr w:type="gramStart"/>
            <w:r w:rsidRPr="00215696">
              <w:rPr>
                <w:rStyle w:val="Zag11"/>
                <w:rFonts w:eastAsia="@Arial Unicode MS"/>
                <w:sz w:val="20"/>
              </w:rPr>
              <w:t>дств дл</w:t>
            </w:r>
            <w:proofErr w:type="gramEnd"/>
            <w:r w:rsidRPr="00215696">
              <w:rPr>
                <w:rStyle w:val="Zag11"/>
                <w:rFonts w:eastAsia="@Arial Unicode MS"/>
                <w:sz w:val="20"/>
              </w:rPr>
              <w:t>я успешного решения коммуникативной задачи при составлении несложных устных монологических высказываний и письменных текстов.</w:t>
            </w:r>
          </w:p>
        </w:tc>
        <w:tc>
          <w:tcPr>
            <w:tcW w:w="992" w:type="dxa"/>
          </w:tcPr>
          <w:p w:rsidR="00B37B8A" w:rsidRPr="00310990" w:rsidRDefault="00880E95" w:rsidP="00AC4914">
            <w:pPr>
              <w:jc w:val="center"/>
              <w:rPr>
                <w:iCs/>
              </w:rPr>
            </w:pPr>
            <w:r>
              <w:rPr>
                <w:iCs/>
              </w:rPr>
              <w:t>2</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proofErr w:type="spellStart"/>
            <w:r w:rsidRPr="009E5F76">
              <w:rPr>
                <w:rFonts w:ascii="Times New Roman" w:hAnsi="Times New Roman"/>
                <w:szCs w:val="24"/>
                <w:lang w:eastAsia="ru-RU"/>
              </w:rPr>
              <w:t>Клепцов</w:t>
            </w:r>
            <w:proofErr w:type="spellEnd"/>
            <w:r w:rsidRPr="009E5F76">
              <w:rPr>
                <w:rFonts w:ascii="Times New Roman" w:hAnsi="Times New Roman"/>
                <w:szCs w:val="24"/>
                <w:lang w:eastAsia="ru-RU"/>
              </w:rPr>
              <w:t xml:space="preserve"> Вячеслав Владимирович</w:t>
            </w:r>
          </w:p>
        </w:tc>
        <w:tc>
          <w:tcPr>
            <w:tcW w:w="4819" w:type="dxa"/>
          </w:tcPr>
          <w:p w:rsidR="00B37B8A" w:rsidRPr="00215696" w:rsidRDefault="00B37B8A" w:rsidP="00AC4914">
            <w:pPr>
              <w:jc w:val="center"/>
              <w:rPr>
                <w:iCs/>
                <w:sz w:val="20"/>
              </w:rPr>
            </w:pPr>
            <w:r w:rsidRPr="00215696">
              <w:rPr>
                <w:iCs/>
                <w:sz w:val="20"/>
              </w:rPr>
              <w:t>Формирование коллективной ответственности на уроках физкультуры через использование подвижных и спортивных игр.</w:t>
            </w:r>
          </w:p>
        </w:tc>
        <w:tc>
          <w:tcPr>
            <w:tcW w:w="992" w:type="dxa"/>
          </w:tcPr>
          <w:p w:rsidR="00B37B8A" w:rsidRPr="00310990" w:rsidRDefault="00880E95" w:rsidP="00AC4914">
            <w:pPr>
              <w:jc w:val="center"/>
              <w:rPr>
                <w:iCs/>
              </w:rPr>
            </w:pPr>
            <w:r>
              <w:rPr>
                <w:iCs/>
              </w:rPr>
              <w:t>2</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proofErr w:type="spellStart"/>
            <w:r w:rsidRPr="009E5F76">
              <w:rPr>
                <w:rFonts w:ascii="Times New Roman" w:hAnsi="Times New Roman"/>
                <w:szCs w:val="24"/>
                <w:lang w:eastAsia="ru-RU"/>
              </w:rPr>
              <w:t>Кострова</w:t>
            </w:r>
            <w:proofErr w:type="spellEnd"/>
          </w:p>
          <w:p w:rsidR="00B37B8A" w:rsidRPr="009E5F76" w:rsidRDefault="00B37B8A" w:rsidP="00AC4914">
            <w:pPr>
              <w:pStyle w:val="afff"/>
              <w:spacing w:after="0" w:line="240" w:lineRule="auto"/>
              <w:ind w:left="360"/>
              <w:jc w:val="center"/>
              <w:rPr>
                <w:rFonts w:ascii="Times New Roman" w:hAnsi="Times New Roman"/>
                <w:szCs w:val="24"/>
                <w:lang w:eastAsia="ru-RU"/>
              </w:rPr>
            </w:pPr>
            <w:r w:rsidRPr="009E5F76">
              <w:rPr>
                <w:rFonts w:ascii="Times New Roman" w:hAnsi="Times New Roman"/>
                <w:szCs w:val="24"/>
                <w:lang w:eastAsia="ru-RU"/>
              </w:rPr>
              <w:t>Наталья Леонидовна</w:t>
            </w:r>
          </w:p>
        </w:tc>
        <w:tc>
          <w:tcPr>
            <w:tcW w:w="4819" w:type="dxa"/>
          </w:tcPr>
          <w:p w:rsidR="00B37B8A" w:rsidRPr="00215696" w:rsidRDefault="00B37B8A" w:rsidP="00AC4914">
            <w:pPr>
              <w:jc w:val="center"/>
              <w:rPr>
                <w:iCs/>
                <w:sz w:val="20"/>
              </w:rPr>
            </w:pPr>
            <w:r w:rsidRPr="00215696">
              <w:rPr>
                <w:rStyle w:val="Zag11"/>
                <w:rFonts w:eastAsia="@Arial Unicode MS"/>
                <w:sz w:val="20"/>
              </w:rPr>
              <w:t>Обучение учащихся  выбору адекватных языковых сре</w:t>
            </w:r>
            <w:proofErr w:type="gramStart"/>
            <w:r w:rsidRPr="00215696">
              <w:rPr>
                <w:rStyle w:val="Zag11"/>
                <w:rFonts w:eastAsia="@Arial Unicode MS"/>
                <w:sz w:val="20"/>
              </w:rPr>
              <w:t>дств дл</w:t>
            </w:r>
            <w:proofErr w:type="gramEnd"/>
            <w:r w:rsidRPr="00215696">
              <w:rPr>
                <w:rStyle w:val="Zag11"/>
                <w:rFonts w:eastAsia="@Arial Unicode MS"/>
                <w:sz w:val="20"/>
              </w:rPr>
              <w:t>я успешного решения коммуникативной задачи при составлении несложных устных монологических высказываний и письменных текстов.</w:t>
            </w:r>
          </w:p>
        </w:tc>
        <w:tc>
          <w:tcPr>
            <w:tcW w:w="992" w:type="dxa"/>
          </w:tcPr>
          <w:p w:rsidR="00B37B8A" w:rsidRPr="00310990" w:rsidRDefault="00880E95" w:rsidP="00AC4914">
            <w:pPr>
              <w:jc w:val="center"/>
              <w:rPr>
                <w:iCs/>
              </w:rPr>
            </w:pPr>
            <w:r>
              <w:rPr>
                <w:iCs/>
              </w:rPr>
              <w:t>3</w:t>
            </w:r>
          </w:p>
        </w:tc>
        <w:tc>
          <w:tcPr>
            <w:tcW w:w="1736" w:type="dxa"/>
          </w:tcPr>
          <w:p w:rsidR="00B37B8A" w:rsidRPr="00310990" w:rsidRDefault="00880E95" w:rsidP="00AC4914">
            <w:pPr>
              <w:rPr>
                <w:iCs/>
              </w:rPr>
            </w:pPr>
            <w:r>
              <w:rPr>
                <w:iCs/>
              </w:rPr>
              <w:t>Выступление на ОМО</w:t>
            </w: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880E95" w:rsidP="00AC4914">
            <w:pPr>
              <w:pStyle w:val="afff"/>
              <w:spacing w:after="0" w:line="240" w:lineRule="auto"/>
              <w:ind w:left="360"/>
              <w:jc w:val="center"/>
              <w:rPr>
                <w:rFonts w:ascii="Times New Roman" w:hAnsi="Times New Roman"/>
                <w:szCs w:val="24"/>
                <w:lang w:eastAsia="ru-RU"/>
              </w:rPr>
            </w:pPr>
            <w:r>
              <w:rPr>
                <w:rFonts w:ascii="Times New Roman" w:hAnsi="Times New Roman"/>
                <w:szCs w:val="24"/>
                <w:lang w:eastAsia="ru-RU"/>
              </w:rPr>
              <w:t>Татаринова Ирина Михайловна</w:t>
            </w:r>
          </w:p>
        </w:tc>
        <w:tc>
          <w:tcPr>
            <w:tcW w:w="4819" w:type="dxa"/>
          </w:tcPr>
          <w:p w:rsidR="00B37B8A" w:rsidRPr="00215696" w:rsidRDefault="00B37B8A" w:rsidP="00AC4914">
            <w:pPr>
              <w:jc w:val="center"/>
              <w:rPr>
                <w:iCs/>
                <w:sz w:val="20"/>
              </w:rPr>
            </w:pPr>
            <w:r w:rsidRPr="00215696">
              <w:rPr>
                <w:sz w:val="20"/>
              </w:rPr>
              <w:t xml:space="preserve">Формирование первичных навыков  работы с содержащейся в текстах информацией в процессе чтения литературных, учебных, </w:t>
            </w:r>
            <w:proofErr w:type="spellStart"/>
            <w:r w:rsidRPr="00215696">
              <w:rPr>
                <w:sz w:val="20"/>
              </w:rPr>
              <w:t>научно­познавательных</w:t>
            </w:r>
            <w:proofErr w:type="spellEnd"/>
            <w:r w:rsidRPr="00215696">
              <w:rPr>
                <w:sz w:val="20"/>
              </w:rPr>
              <w:t xml:space="preserve"> текстов, инструкций</w:t>
            </w:r>
            <w:r w:rsidRPr="00215696">
              <w:rPr>
                <w:iCs/>
                <w:sz w:val="20"/>
              </w:rPr>
              <w:t>.</w:t>
            </w:r>
          </w:p>
        </w:tc>
        <w:tc>
          <w:tcPr>
            <w:tcW w:w="992" w:type="dxa"/>
          </w:tcPr>
          <w:p w:rsidR="00B37B8A" w:rsidRPr="00310990" w:rsidRDefault="00880E95" w:rsidP="00AC4914">
            <w:pPr>
              <w:jc w:val="center"/>
              <w:rPr>
                <w:iCs/>
              </w:rPr>
            </w:pPr>
            <w:r>
              <w:rPr>
                <w:iCs/>
              </w:rPr>
              <w:t>1</w:t>
            </w:r>
          </w:p>
        </w:tc>
        <w:tc>
          <w:tcPr>
            <w:tcW w:w="1736" w:type="dxa"/>
          </w:tcPr>
          <w:p w:rsidR="00B37B8A" w:rsidRPr="00310990" w:rsidRDefault="00B37B8A" w:rsidP="00AC4914">
            <w:pPr>
              <w:jc w:val="center"/>
              <w:rPr>
                <w:iCs/>
              </w:rPr>
            </w:pPr>
          </w:p>
        </w:tc>
      </w:tr>
      <w:tr w:rsidR="00B37B8A" w:rsidRPr="001B05D8"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r w:rsidRPr="009E5F76">
              <w:rPr>
                <w:rFonts w:ascii="Times New Roman" w:hAnsi="Times New Roman"/>
                <w:szCs w:val="24"/>
                <w:lang w:eastAsia="ru-RU"/>
              </w:rPr>
              <w:t>Крупина</w:t>
            </w:r>
          </w:p>
          <w:p w:rsidR="00B37B8A" w:rsidRPr="009E5F76" w:rsidRDefault="00B37B8A" w:rsidP="00AC4914">
            <w:pPr>
              <w:pStyle w:val="afff"/>
              <w:spacing w:after="0" w:line="240" w:lineRule="auto"/>
              <w:ind w:left="360"/>
              <w:jc w:val="center"/>
              <w:rPr>
                <w:rFonts w:ascii="Times New Roman" w:hAnsi="Times New Roman"/>
                <w:szCs w:val="24"/>
                <w:lang w:eastAsia="ru-RU"/>
              </w:rPr>
            </w:pPr>
            <w:r w:rsidRPr="009E5F76">
              <w:rPr>
                <w:rFonts w:ascii="Times New Roman" w:hAnsi="Times New Roman"/>
                <w:szCs w:val="24"/>
                <w:lang w:eastAsia="ru-RU"/>
              </w:rPr>
              <w:t>Ирина Владимировна</w:t>
            </w:r>
          </w:p>
        </w:tc>
        <w:tc>
          <w:tcPr>
            <w:tcW w:w="4819" w:type="dxa"/>
          </w:tcPr>
          <w:p w:rsidR="00B37B8A" w:rsidRPr="00215696" w:rsidRDefault="00B37B8A" w:rsidP="00AC4914">
            <w:pPr>
              <w:jc w:val="center"/>
              <w:rPr>
                <w:iCs/>
                <w:sz w:val="20"/>
              </w:rPr>
            </w:pPr>
            <w:r w:rsidRPr="00215696">
              <w:rPr>
                <w:rStyle w:val="Zag11"/>
                <w:rFonts w:eastAsia="@Arial Unicode MS"/>
                <w:sz w:val="20"/>
              </w:rPr>
              <w:t>Обучение учащихся  выбору адекватных языковых сре</w:t>
            </w:r>
            <w:proofErr w:type="gramStart"/>
            <w:r w:rsidRPr="00215696">
              <w:rPr>
                <w:rStyle w:val="Zag11"/>
                <w:rFonts w:eastAsia="@Arial Unicode MS"/>
                <w:sz w:val="20"/>
              </w:rPr>
              <w:t>дств дл</w:t>
            </w:r>
            <w:proofErr w:type="gramEnd"/>
            <w:r w:rsidRPr="00215696">
              <w:rPr>
                <w:rStyle w:val="Zag11"/>
                <w:rFonts w:eastAsia="@Arial Unicode MS"/>
                <w:sz w:val="20"/>
              </w:rPr>
              <w:t>я успешного решения коммуникативной задачи при составлении несложных устных монологических высказываний и письменных текстов.</w:t>
            </w:r>
          </w:p>
        </w:tc>
        <w:tc>
          <w:tcPr>
            <w:tcW w:w="992" w:type="dxa"/>
          </w:tcPr>
          <w:p w:rsidR="00B37B8A" w:rsidRPr="00310990" w:rsidRDefault="00B37B8A" w:rsidP="00AC4914">
            <w:pPr>
              <w:jc w:val="center"/>
              <w:rPr>
                <w:iCs/>
              </w:rPr>
            </w:pPr>
            <w:r>
              <w:rPr>
                <w:iCs/>
              </w:rPr>
              <w:t>2</w:t>
            </w:r>
          </w:p>
        </w:tc>
        <w:tc>
          <w:tcPr>
            <w:tcW w:w="1736" w:type="dxa"/>
          </w:tcPr>
          <w:p w:rsidR="00B37B8A" w:rsidRPr="001B05D8" w:rsidRDefault="00B37B8A" w:rsidP="00AC4914">
            <w:pPr>
              <w:jc w:val="center"/>
              <w:rPr>
                <w:iCs/>
              </w:rPr>
            </w:pPr>
            <w:r w:rsidRPr="001B05D8">
              <w:rPr>
                <w:iCs/>
                <w:sz w:val="22"/>
              </w:rPr>
              <w:t>Открытый урок</w:t>
            </w: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proofErr w:type="spellStart"/>
            <w:r w:rsidRPr="009E5F76">
              <w:rPr>
                <w:rFonts w:ascii="Times New Roman" w:hAnsi="Times New Roman"/>
                <w:szCs w:val="24"/>
                <w:lang w:eastAsia="ru-RU"/>
              </w:rPr>
              <w:t>Невзорова</w:t>
            </w:r>
            <w:proofErr w:type="spellEnd"/>
            <w:r w:rsidRPr="009E5F76">
              <w:rPr>
                <w:rFonts w:ascii="Times New Roman" w:hAnsi="Times New Roman"/>
                <w:szCs w:val="24"/>
                <w:lang w:eastAsia="ru-RU"/>
              </w:rPr>
              <w:t xml:space="preserve">  Светлана Анатольевна</w:t>
            </w:r>
          </w:p>
        </w:tc>
        <w:tc>
          <w:tcPr>
            <w:tcW w:w="4819" w:type="dxa"/>
          </w:tcPr>
          <w:p w:rsidR="00B37B8A" w:rsidRPr="00215696" w:rsidRDefault="00B37B8A" w:rsidP="00AC4914">
            <w:pPr>
              <w:jc w:val="center"/>
              <w:rPr>
                <w:iCs/>
                <w:sz w:val="20"/>
              </w:rPr>
            </w:pPr>
            <w:r w:rsidRPr="00215696">
              <w:rPr>
                <w:rStyle w:val="Zag11"/>
                <w:rFonts w:eastAsia="@Arial Unicode MS"/>
                <w:sz w:val="20"/>
              </w:rPr>
              <w:t xml:space="preserve">Формирование у учащихся  основ логического и алгоритмического мышления, </w:t>
            </w:r>
            <w:proofErr w:type="spellStart"/>
            <w:proofErr w:type="gramStart"/>
            <w:r w:rsidRPr="00215696">
              <w:rPr>
                <w:rStyle w:val="Zag11"/>
                <w:rFonts w:eastAsia="@Arial Unicode MS"/>
                <w:sz w:val="20"/>
              </w:rPr>
              <w:t>пространст-венного</w:t>
            </w:r>
            <w:proofErr w:type="spellEnd"/>
            <w:proofErr w:type="gramEnd"/>
            <w:r w:rsidRPr="00215696">
              <w:rPr>
                <w:rStyle w:val="Zag11"/>
                <w:rFonts w:eastAsia="@Arial Unicode MS"/>
                <w:sz w:val="20"/>
              </w:rPr>
              <w:t xml:space="preserve"> воображения и математической речи.</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proofErr w:type="spellStart"/>
            <w:r w:rsidRPr="009E5F76">
              <w:rPr>
                <w:rFonts w:ascii="Times New Roman" w:hAnsi="Times New Roman"/>
                <w:szCs w:val="24"/>
                <w:lang w:eastAsia="ru-RU"/>
              </w:rPr>
              <w:t>Щенникова</w:t>
            </w:r>
            <w:proofErr w:type="spellEnd"/>
            <w:r w:rsidRPr="009E5F76">
              <w:rPr>
                <w:rFonts w:ascii="Times New Roman" w:hAnsi="Times New Roman"/>
                <w:szCs w:val="24"/>
                <w:lang w:eastAsia="ru-RU"/>
              </w:rPr>
              <w:t xml:space="preserve"> Наталия Александровна</w:t>
            </w:r>
          </w:p>
        </w:tc>
        <w:tc>
          <w:tcPr>
            <w:tcW w:w="4819" w:type="dxa"/>
          </w:tcPr>
          <w:p w:rsidR="00B37B8A" w:rsidRPr="00215696" w:rsidRDefault="00B37B8A" w:rsidP="00AC4914">
            <w:pPr>
              <w:jc w:val="center"/>
              <w:rPr>
                <w:iCs/>
                <w:sz w:val="20"/>
              </w:rPr>
            </w:pPr>
            <w:r w:rsidRPr="00215696">
              <w:rPr>
                <w:sz w:val="20"/>
              </w:rPr>
              <w:t xml:space="preserve">Формирование первичных навыков  работы с содержащейся в текстах информацией в процессе чтения литературных, учебных, </w:t>
            </w:r>
            <w:proofErr w:type="spellStart"/>
            <w:r w:rsidRPr="00215696">
              <w:rPr>
                <w:sz w:val="20"/>
              </w:rPr>
              <w:t>научно­познавательных</w:t>
            </w:r>
            <w:proofErr w:type="spellEnd"/>
            <w:r w:rsidRPr="00215696">
              <w:rPr>
                <w:sz w:val="20"/>
              </w:rPr>
              <w:t xml:space="preserve"> текстов, инструкций</w:t>
            </w:r>
            <w:r w:rsidRPr="00215696">
              <w:rPr>
                <w:iCs/>
                <w:sz w:val="20"/>
              </w:rPr>
              <w:t>.</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proofErr w:type="spellStart"/>
            <w:r w:rsidRPr="009E5F76">
              <w:rPr>
                <w:rFonts w:ascii="Times New Roman" w:hAnsi="Times New Roman"/>
                <w:szCs w:val="24"/>
                <w:lang w:eastAsia="ru-RU"/>
              </w:rPr>
              <w:t>Перминова</w:t>
            </w:r>
            <w:proofErr w:type="spellEnd"/>
            <w:r w:rsidRPr="009E5F76">
              <w:rPr>
                <w:rFonts w:ascii="Times New Roman" w:hAnsi="Times New Roman"/>
                <w:szCs w:val="24"/>
                <w:lang w:eastAsia="ru-RU"/>
              </w:rPr>
              <w:t xml:space="preserve"> Елена Германовна</w:t>
            </w:r>
          </w:p>
        </w:tc>
        <w:tc>
          <w:tcPr>
            <w:tcW w:w="4819" w:type="dxa"/>
          </w:tcPr>
          <w:p w:rsidR="00B37B8A" w:rsidRPr="00215696" w:rsidRDefault="00B37B8A" w:rsidP="00AC4914">
            <w:pPr>
              <w:jc w:val="center"/>
              <w:rPr>
                <w:iCs/>
                <w:sz w:val="20"/>
              </w:rPr>
            </w:pPr>
            <w:r w:rsidRPr="00215696">
              <w:rPr>
                <w:spacing w:val="2"/>
                <w:sz w:val="20"/>
              </w:rPr>
              <w:t xml:space="preserve">Формирование у школьников основ умения </w:t>
            </w:r>
            <w:proofErr w:type="spellStart"/>
            <w:r w:rsidRPr="00215696">
              <w:rPr>
                <w:spacing w:val="2"/>
                <w:sz w:val="20"/>
              </w:rPr>
              <w:t>учиться</w:t>
            </w:r>
            <w:r w:rsidRPr="00215696">
              <w:rPr>
                <w:spacing w:val="-2"/>
                <w:sz w:val="20"/>
              </w:rPr>
              <w:t>и</w:t>
            </w:r>
            <w:proofErr w:type="spellEnd"/>
            <w:r w:rsidRPr="00215696">
              <w:rPr>
                <w:spacing w:val="-2"/>
                <w:sz w:val="20"/>
              </w:rPr>
              <w:t xml:space="preserve"> способности к организации своей деятельности.</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jc w:val="center"/>
              <w:rPr>
                <w:iCs/>
              </w:rPr>
            </w:pPr>
            <w:r w:rsidRPr="00310990">
              <w:rPr>
                <w:iCs/>
              </w:rPr>
              <w:t>Выступление на педсовете</w:t>
            </w:r>
          </w:p>
        </w:tc>
      </w:tr>
      <w:tr w:rsidR="00B37B8A" w:rsidRPr="001B05D8"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7C5AD7" w:rsidP="00AC4914">
            <w:pPr>
              <w:pStyle w:val="afff"/>
              <w:spacing w:after="0" w:line="240" w:lineRule="auto"/>
              <w:ind w:left="0"/>
              <w:jc w:val="center"/>
              <w:rPr>
                <w:rFonts w:ascii="Times New Roman" w:hAnsi="Times New Roman"/>
                <w:szCs w:val="24"/>
                <w:lang w:eastAsia="ru-RU"/>
              </w:rPr>
            </w:pPr>
            <w:r>
              <w:rPr>
                <w:rFonts w:ascii="Times New Roman" w:hAnsi="Times New Roman"/>
                <w:szCs w:val="24"/>
                <w:lang w:eastAsia="ru-RU"/>
              </w:rPr>
              <w:t>Кощеева Жанна Владимировна</w:t>
            </w:r>
          </w:p>
        </w:tc>
        <w:tc>
          <w:tcPr>
            <w:tcW w:w="4819" w:type="dxa"/>
          </w:tcPr>
          <w:p w:rsidR="00B37B8A" w:rsidRPr="00215696" w:rsidRDefault="00B37B8A" w:rsidP="00AC4914">
            <w:pPr>
              <w:jc w:val="center"/>
              <w:rPr>
                <w:iCs/>
                <w:sz w:val="20"/>
              </w:rPr>
            </w:pPr>
            <w:r w:rsidRPr="00215696">
              <w:rPr>
                <w:spacing w:val="2"/>
                <w:sz w:val="20"/>
              </w:rPr>
              <w:t>Формирование у школьников основ умения учиться</w:t>
            </w:r>
            <w:r w:rsidR="007C5AD7">
              <w:rPr>
                <w:spacing w:val="2"/>
                <w:sz w:val="20"/>
              </w:rPr>
              <w:t xml:space="preserve"> </w:t>
            </w:r>
            <w:r w:rsidRPr="00215696">
              <w:rPr>
                <w:spacing w:val="-2"/>
                <w:sz w:val="20"/>
              </w:rPr>
              <w:t>и способности к организации своей деятельности.</w:t>
            </w:r>
          </w:p>
        </w:tc>
        <w:tc>
          <w:tcPr>
            <w:tcW w:w="992" w:type="dxa"/>
          </w:tcPr>
          <w:p w:rsidR="00B37B8A" w:rsidRPr="00310990" w:rsidRDefault="007C5AD7" w:rsidP="00AC4914">
            <w:pPr>
              <w:jc w:val="center"/>
              <w:rPr>
                <w:iCs/>
              </w:rPr>
            </w:pPr>
            <w:r>
              <w:rPr>
                <w:iCs/>
              </w:rPr>
              <w:t>1</w:t>
            </w:r>
          </w:p>
        </w:tc>
        <w:tc>
          <w:tcPr>
            <w:tcW w:w="1736" w:type="dxa"/>
          </w:tcPr>
          <w:p w:rsidR="00B37B8A" w:rsidRPr="001B05D8" w:rsidRDefault="00B37B8A" w:rsidP="00AC4914">
            <w:pPr>
              <w:jc w:val="cente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r w:rsidRPr="009E5F76">
              <w:rPr>
                <w:rFonts w:ascii="Times New Roman" w:hAnsi="Times New Roman"/>
                <w:szCs w:val="24"/>
                <w:lang w:eastAsia="ru-RU"/>
              </w:rPr>
              <w:t>Попова  Нина Николаевна</w:t>
            </w:r>
          </w:p>
        </w:tc>
        <w:tc>
          <w:tcPr>
            <w:tcW w:w="4819" w:type="dxa"/>
          </w:tcPr>
          <w:p w:rsidR="00B37B8A" w:rsidRPr="00215696" w:rsidRDefault="00B37B8A" w:rsidP="00AC4914">
            <w:pPr>
              <w:jc w:val="center"/>
              <w:rPr>
                <w:iCs/>
                <w:sz w:val="20"/>
              </w:rPr>
            </w:pPr>
            <w:r w:rsidRPr="00215696">
              <w:rPr>
                <w:iCs/>
                <w:sz w:val="20"/>
              </w:rPr>
              <w:t>Социально-психологическая поддержка детей в условиях внедрения новых стандартов</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r w:rsidRPr="009E5F76">
              <w:rPr>
                <w:rFonts w:ascii="Times New Roman" w:hAnsi="Times New Roman"/>
                <w:szCs w:val="24"/>
                <w:lang w:eastAsia="ru-RU"/>
              </w:rPr>
              <w:t>Пугачёва  Ирина Николаевна</w:t>
            </w:r>
          </w:p>
        </w:tc>
        <w:tc>
          <w:tcPr>
            <w:tcW w:w="4819" w:type="dxa"/>
          </w:tcPr>
          <w:p w:rsidR="00B37B8A" w:rsidRPr="00215696" w:rsidRDefault="00B37B8A" w:rsidP="00AC4914">
            <w:pPr>
              <w:jc w:val="center"/>
              <w:rPr>
                <w:iCs/>
                <w:sz w:val="20"/>
              </w:rPr>
            </w:pPr>
            <w:r w:rsidRPr="00215696">
              <w:rPr>
                <w:iCs/>
                <w:sz w:val="20"/>
              </w:rPr>
              <w:t>Обучение фонемному анализу как рабочей операции письма.</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proofErr w:type="spellStart"/>
            <w:r w:rsidRPr="009E5F76">
              <w:rPr>
                <w:rFonts w:ascii="Times New Roman" w:hAnsi="Times New Roman"/>
                <w:szCs w:val="24"/>
                <w:lang w:eastAsia="ru-RU"/>
              </w:rPr>
              <w:t>Пунгина</w:t>
            </w:r>
            <w:proofErr w:type="spellEnd"/>
            <w:r w:rsidRPr="009E5F76">
              <w:rPr>
                <w:rFonts w:ascii="Times New Roman" w:hAnsi="Times New Roman"/>
                <w:szCs w:val="24"/>
                <w:lang w:eastAsia="ru-RU"/>
              </w:rPr>
              <w:t xml:space="preserve"> Алевтина Ивановна</w:t>
            </w:r>
          </w:p>
        </w:tc>
        <w:tc>
          <w:tcPr>
            <w:tcW w:w="4819" w:type="dxa"/>
          </w:tcPr>
          <w:p w:rsidR="00B37B8A" w:rsidRPr="00215696" w:rsidRDefault="00B37B8A" w:rsidP="00AC4914">
            <w:pPr>
              <w:jc w:val="center"/>
              <w:rPr>
                <w:iCs/>
                <w:sz w:val="20"/>
              </w:rPr>
            </w:pPr>
            <w:r w:rsidRPr="00215696">
              <w:rPr>
                <w:rStyle w:val="Zag11"/>
                <w:rFonts w:eastAsia="@Arial Unicode MS"/>
                <w:sz w:val="20"/>
              </w:rPr>
              <w:t xml:space="preserve">Формирование у учащихся  основ логического и алгоритмического мышления, </w:t>
            </w:r>
            <w:proofErr w:type="spellStart"/>
            <w:proofErr w:type="gramStart"/>
            <w:r w:rsidRPr="00215696">
              <w:rPr>
                <w:rStyle w:val="Zag11"/>
                <w:rFonts w:eastAsia="@Arial Unicode MS"/>
                <w:sz w:val="20"/>
              </w:rPr>
              <w:t>пространст-венного</w:t>
            </w:r>
            <w:proofErr w:type="spellEnd"/>
            <w:proofErr w:type="gramEnd"/>
            <w:r w:rsidRPr="00215696">
              <w:rPr>
                <w:rStyle w:val="Zag11"/>
                <w:rFonts w:eastAsia="@Arial Unicode MS"/>
                <w:sz w:val="20"/>
              </w:rPr>
              <w:t xml:space="preserve"> воображения и математической речи.</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proofErr w:type="spellStart"/>
            <w:r w:rsidRPr="009E5F76">
              <w:rPr>
                <w:rFonts w:ascii="Times New Roman" w:hAnsi="Times New Roman"/>
                <w:szCs w:val="24"/>
                <w:lang w:eastAsia="ru-RU"/>
              </w:rPr>
              <w:t>Рудская</w:t>
            </w:r>
            <w:proofErr w:type="spellEnd"/>
            <w:r w:rsidRPr="009E5F76">
              <w:rPr>
                <w:rFonts w:ascii="Times New Roman" w:hAnsi="Times New Roman"/>
                <w:szCs w:val="24"/>
                <w:lang w:eastAsia="ru-RU"/>
              </w:rPr>
              <w:t xml:space="preserve">  Екатерина Петровна</w:t>
            </w:r>
          </w:p>
        </w:tc>
        <w:tc>
          <w:tcPr>
            <w:tcW w:w="4819" w:type="dxa"/>
          </w:tcPr>
          <w:p w:rsidR="00B37B8A" w:rsidRPr="00215696" w:rsidRDefault="00B37B8A" w:rsidP="00AC4914">
            <w:pPr>
              <w:jc w:val="center"/>
              <w:rPr>
                <w:iCs/>
                <w:sz w:val="20"/>
              </w:rPr>
            </w:pPr>
            <w:r w:rsidRPr="00215696">
              <w:rPr>
                <w:spacing w:val="2"/>
                <w:sz w:val="20"/>
              </w:rPr>
              <w:t>Формирование у школьников основ умения учиться</w:t>
            </w:r>
            <w:r w:rsidR="007C5AD7">
              <w:rPr>
                <w:spacing w:val="2"/>
                <w:sz w:val="20"/>
              </w:rPr>
              <w:t xml:space="preserve"> </w:t>
            </w:r>
            <w:r w:rsidRPr="00215696">
              <w:rPr>
                <w:spacing w:val="-2"/>
                <w:sz w:val="20"/>
              </w:rPr>
              <w:t>и способности к организации своей деятельности.</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rPr>
                <w:iCs/>
              </w:rPr>
            </w:pPr>
          </w:p>
        </w:tc>
      </w:tr>
      <w:tr w:rsidR="00B37B8A" w:rsidRPr="00310990" w:rsidTr="00AC4914">
        <w:trPr>
          <w:trHeight w:val="159"/>
        </w:trPr>
        <w:tc>
          <w:tcPr>
            <w:tcW w:w="426" w:type="dxa"/>
          </w:tcPr>
          <w:p w:rsidR="00B37B8A" w:rsidRPr="00310990" w:rsidRDefault="00B37B8A" w:rsidP="00A612D1">
            <w:pPr>
              <w:numPr>
                <w:ilvl w:val="0"/>
                <w:numId w:val="30"/>
              </w:numPr>
              <w:jc w:val="center"/>
              <w:rPr>
                <w:iCs/>
              </w:rPr>
            </w:pPr>
          </w:p>
        </w:tc>
        <w:tc>
          <w:tcPr>
            <w:tcW w:w="2552" w:type="dxa"/>
          </w:tcPr>
          <w:p w:rsidR="00B37B8A" w:rsidRPr="009E5F76" w:rsidRDefault="00B37B8A" w:rsidP="00AC4914">
            <w:pPr>
              <w:pStyle w:val="afff"/>
              <w:spacing w:after="0" w:line="240" w:lineRule="auto"/>
              <w:ind w:left="0"/>
              <w:jc w:val="center"/>
              <w:rPr>
                <w:rFonts w:ascii="Times New Roman" w:hAnsi="Times New Roman"/>
                <w:szCs w:val="24"/>
                <w:lang w:eastAsia="ru-RU"/>
              </w:rPr>
            </w:pPr>
            <w:proofErr w:type="spellStart"/>
            <w:r w:rsidRPr="009E5F76">
              <w:rPr>
                <w:rFonts w:ascii="Times New Roman" w:hAnsi="Times New Roman"/>
                <w:szCs w:val="24"/>
                <w:lang w:eastAsia="ru-RU"/>
              </w:rPr>
              <w:t>Червякова</w:t>
            </w:r>
            <w:proofErr w:type="spellEnd"/>
            <w:r w:rsidRPr="009E5F76">
              <w:rPr>
                <w:rFonts w:ascii="Times New Roman" w:hAnsi="Times New Roman"/>
                <w:szCs w:val="24"/>
                <w:lang w:eastAsia="ru-RU"/>
              </w:rPr>
              <w:t xml:space="preserve"> Людмила Петровна</w:t>
            </w:r>
          </w:p>
        </w:tc>
        <w:tc>
          <w:tcPr>
            <w:tcW w:w="4819" w:type="dxa"/>
          </w:tcPr>
          <w:p w:rsidR="00B37B8A" w:rsidRPr="00215696" w:rsidRDefault="00B37B8A" w:rsidP="00AC4914">
            <w:pPr>
              <w:jc w:val="center"/>
              <w:rPr>
                <w:iCs/>
                <w:sz w:val="20"/>
              </w:rPr>
            </w:pPr>
            <w:r w:rsidRPr="00215696">
              <w:rPr>
                <w:iCs/>
                <w:sz w:val="20"/>
              </w:rPr>
              <w:t>Формирование коммуникативной компетенции в основных видах речевой деятельности при подготовке учащихся  к сдаче ОГЭ.</w:t>
            </w:r>
          </w:p>
        </w:tc>
        <w:tc>
          <w:tcPr>
            <w:tcW w:w="992" w:type="dxa"/>
          </w:tcPr>
          <w:p w:rsidR="00B37B8A" w:rsidRPr="00310990" w:rsidRDefault="00B37B8A" w:rsidP="00AC4914">
            <w:pPr>
              <w:jc w:val="center"/>
              <w:rPr>
                <w:iCs/>
              </w:rPr>
            </w:pPr>
            <w:r>
              <w:rPr>
                <w:iCs/>
              </w:rPr>
              <w:t>2</w:t>
            </w:r>
          </w:p>
        </w:tc>
        <w:tc>
          <w:tcPr>
            <w:tcW w:w="1736" w:type="dxa"/>
          </w:tcPr>
          <w:p w:rsidR="00B37B8A" w:rsidRPr="00310990" w:rsidRDefault="00B37B8A" w:rsidP="00AC4914">
            <w:pPr>
              <w:jc w:val="center"/>
              <w:rPr>
                <w:iCs/>
              </w:rPr>
            </w:pPr>
            <w:r w:rsidRPr="00310990">
              <w:rPr>
                <w:iCs/>
              </w:rPr>
              <w:t>Выступление на педсовете</w:t>
            </w:r>
          </w:p>
        </w:tc>
      </w:tr>
    </w:tbl>
    <w:p w:rsidR="00B37B8A" w:rsidRPr="00BE127D" w:rsidRDefault="00B37B8A" w:rsidP="00B37B8A">
      <w:pPr>
        <w:ind w:firstLine="567"/>
        <w:jc w:val="both"/>
      </w:pPr>
    </w:p>
    <w:p w:rsidR="00B37B8A" w:rsidRDefault="00B37B8A" w:rsidP="00B37B8A">
      <w:pPr>
        <w:ind w:firstLine="567"/>
        <w:jc w:val="both"/>
      </w:pPr>
      <w:r>
        <w:t xml:space="preserve">Индивидуальное самообразование осуществляется </w:t>
      </w:r>
      <w:r w:rsidRPr="00BE127D">
        <w:t xml:space="preserve">на основе собственных планов. Планы предусматривают: подбор литературы, затрату времени на изучение данных по проблеме, анализ литературы, знакомство с </w:t>
      </w:r>
      <w:proofErr w:type="spellStart"/>
      <w:r w:rsidRPr="00BE127D">
        <w:t>практическимопытом</w:t>
      </w:r>
      <w:proofErr w:type="spellEnd"/>
      <w:r w:rsidRPr="00BE127D">
        <w:t>. Завершается  самообразование  анализом, оценкой и самооценкой эффективности выполненной работы.  Результат самообразования  -   открытые уроки, доклады, выступления перед коллегами, на совещаниях ШМО, педсоветах, совещаниях при директоре. Работа по теме самообразования оформляется документально, освещается на сайте ОУ.</w:t>
      </w:r>
    </w:p>
    <w:bookmarkEnd w:id="9"/>
    <w:p w:rsidR="00B37B8A" w:rsidRPr="0059099A" w:rsidRDefault="00B37B8A" w:rsidP="00B37B8A">
      <w:pPr>
        <w:rPr>
          <w:color w:val="00B050"/>
        </w:rPr>
      </w:pPr>
    </w:p>
    <w:p w:rsidR="00B37B8A" w:rsidRPr="005862A5" w:rsidRDefault="00B37B8A" w:rsidP="00B37B8A">
      <w:pPr>
        <w:pStyle w:val="aff"/>
        <w:numPr>
          <w:ilvl w:val="2"/>
          <w:numId w:val="2"/>
        </w:numPr>
        <w:spacing w:line="240" w:lineRule="auto"/>
        <w:ind w:left="0" w:firstLine="851"/>
        <w:rPr>
          <w:sz w:val="26"/>
          <w:szCs w:val="26"/>
        </w:rPr>
      </w:pPr>
      <w:proofErr w:type="spellStart"/>
      <w:r w:rsidRPr="005862A5">
        <w:rPr>
          <w:sz w:val="26"/>
          <w:szCs w:val="26"/>
        </w:rPr>
        <w:t>Психолого­педагогические</w:t>
      </w:r>
      <w:proofErr w:type="spellEnd"/>
      <w:r w:rsidRPr="005862A5">
        <w:rPr>
          <w:sz w:val="26"/>
          <w:szCs w:val="26"/>
        </w:rPr>
        <w:t xml:space="preserve"> условия реализации основной образовательной программы</w:t>
      </w:r>
      <w:bookmarkEnd w:id="10"/>
      <w:bookmarkEnd w:id="11"/>
      <w:bookmarkEnd w:id="12"/>
      <w:bookmarkEnd w:id="13"/>
    </w:p>
    <w:p w:rsidR="00B37B8A" w:rsidRPr="005862A5" w:rsidRDefault="00B37B8A" w:rsidP="00B37B8A">
      <w:pPr>
        <w:pStyle w:val="a3"/>
        <w:spacing w:line="240" w:lineRule="auto"/>
        <w:ind w:firstLine="851"/>
        <w:rPr>
          <w:rFonts w:ascii="Times New Roman" w:hAnsi="Times New Roman"/>
          <w:color w:val="auto"/>
          <w:sz w:val="26"/>
          <w:szCs w:val="26"/>
        </w:rPr>
      </w:pPr>
      <w:r w:rsidRPr="005862A5">
        <w:rPr>
          <w:rFonts w:ascii="Times New Roman" w:hAnsi="Times New Roman"/>
          <w:color w:val="auto"/>
          <w:sz w:val="26"/>
          <w:szCs w:val="26"/>
        </w:rPr>
        <w:t xml:space="preserve">Непременным условием реализации требований ФГОС НОО является создание в </w:t>
      </w:r>
      <w:proofErr w:type="spellStart"/>
      <w:r w:rsidRPr="005862A5">
        <w:rPr>
          <w:rFonts w:ascii="Times New Roman" w:hAnsi="Times New Roman"/>
          <w:color w:val="auto"/>
          <w:sz w:val="26"/>
          <w:szCs w:val="26"/>
        </w:rPr>
        <w:t>образовательнойорганизации</w:t>
      </w:r>
      <w:proofErr w:type="spellEnd"/>
      <w:r w:rsidRPr="005862A5">
        <w:rPr>
          <w:rFonts w:ascii="Times New Roman" w:hAnsi="Times New Roman"/>
          <w:color w:val="auto"/>
          <w:sz w:val="26"/>
          <w:szCs w:val="26"/>
        </w:rPr>
        <w:t xml:space="preserve"> </w:t>
      </w:r>
      <w:proofErr w:type="spellStart"/>
      <w:r w:rsidRPr="005862A5">
        <w:rPr>
          <w:rFonts w:ascii="Times New Roman" w:hAnsi="Times New Roman"/>
          <w:color w:val="auto"/>
          <w:sz w:val="26"/>
          <w:szCs w:val="26"/>
        </w:rPr>
        <w:t>психолого­педагогических</w:t>
      </w:r>
      <w:proofErr w:type="spellEnd"/>
      <w:r w:rsidRPr="005862A5">
        <w:rPr>
          <w:rFonts w:ascii="Times New Roman" w:hAnsi="Times New Roman"/>
          <w:color w:val="auto"/>
          <w:sz w:val="26"/>
          <w:szCs w:val="26"/>
        </w:rPr>
        <w:t xml:space="preserve"> условий, обеспечивающих:</w:t>
      </w:r>
    </w:p>
    <w:p w:rsidR="00B37B8A" w:rsidRPr="005862A5" w:rsidRDefault="00B37B8A" w:rsidP="00B37B8A">
      <w:pPr>
        <w:pStyle w:val="21"/>
        <w:spacing w:line="240" w:lineRule="auto"/>
        <w:ind w:firstLine="851"/>
        <w:rPr>
          <w:sz w:val="26"/>
          <w:szCs w:val="26"/>
        </w:rPr>
      </w:pPr>
      <w:r w:rsidRPr="005862A5">
        <w:rPr>
          <w:sz w:val="26"/>
          <w:szCs w:val="26"/>
        </w:rPr>
        <w:t>преемственность содержания и форм организации образовательной деятельности по отношению к дошкольному образованию с учётом специфики возрастного психофизического развития обучающихся;</w:t>
      </w:r>
    </w:p>
    <w:p w:rsidR="00B37B8A" w:rsidRPr="005862A5" w:rsidRDefault="00B37B8A" w:rsidP="00B37B8A">
      <w:pPr>
        <w:pStyle w:val="21"/>
        <w:spacing w:line="240" w:lineRule="auto"/>
        <w:ind w:firstLine="851"/>
        <w:rPr>
          <w:b/>
          <w:bCs/>
          <w:sz w:val="26"/>
          <w:szCs w:val="26"/>
        </w:rPr>
      </w:pPr>
      <w:r w:rsidRPr="005862A5">
        <w:rPr>
          <w:spacing w:val="-2"/>
          <w:sz w:val="26"/>
          <w:szCs w:val="26"/>
        </w:rPr>
        <w:t xml:space="preserve">формирование и развитие </w:t>
      </w:r>
      <w:proofErr w:type="spellStart"/>
      <w:r w:rsidRPr="005862A5">
        <w:rPr>
          <w:spacing w:val="-2"/>
          <w:sz w:val="26"/>
          <w:szCs w:val="26"/>
        </w:rPr>
        <w:t>психолого­педагогической</w:t>
      </w:r>
      <w:proofErr w:type="spellEnd"/>
      <w:r w:rsidRPr="005862A5">
        <w:rPr>
          <w:spacing w:val="-2"/>
          <w:sz w:val="26"/>
          <w:szCs w:val="26"/>
        </w:rPr>
        <w:t xml:space="preserve"> ком</w:t>
      </w:r>
      <w:r w:rsidRPr="005862A5">
        <w:rPr>
          <w:sz w:val="26"/>
          <w:szCs w:val="26"/>
        </w:rPr>
        <w:t>петентности участников образовательных отношений;</w:t>
      </w:r>
      <w:r w:rsidRPr="005862A5">
        <w:rPr>
          <w:b/>
          <w:bCs/>
          <w:sz w:val="26"/>
          <w:szCs w:val="26"/>
        </w:rPr>
        <w:t> </w:t>
      </w:r>
    </w:p>
    <w:p w:rsidR="00B37B8A" w:rsidRPr="005862A5" w:rsidRDefault="00B37B8A" w:rsidP="00B37B8A">
      <w:pPr>
        <w:pStyle w:val="21"/>
        <w:spacing w:line="240" w:lineRule="auto"/>
        <w:ind w:firstLine="851"/>
        <w:rPr>
          <w:sz w:val="26"/>
          <w:szCs w:val="26"/>
        </w:rPr>
      </w:pPr>
      <w:r w:rsidRPr="005862A5">
        <w:rPr>
          <w:spacing w:val="2"/>
          <w:sz w:val="26"/>
          <w:szCs w:val="26"/>
        </w:rPr>
        <w:t>вариативность направлений и форм, а также диверси</w:t>
      </w:r>
      <w:r w:rsidRPr="005862A5">
        <w:rPr>
          <w:sz w:val="26"/>
          <w:szCs w:val="26"/>
        </w:rPr>
        <w:t xml:space="preserve">фикацию уровней </w:t>
      </w:r>
      <w:proofErr w:type="spellStart"/>
      <w:r w:rsidRPr="005862A5">
        <w:rPr>
          <w:sz w:val="26"/>
          <w:szCs w:val="26"/>
        </w:rPr>
        <w:t>психолого­педагогического</w:t>
      </w:r>
      <w:proofErr w:type="spellEnd"/>
      <w:r w:rsidRPr="005862A5">
        <w:rPr>
          <w:sz w:val="26"/>
          <w:szCs w:val="26"/>
        </w:rPr>
        <w:t xml:space="preserve"> сопровождения участников образовательных отношений;</w:t>
      </w:r>
    </w:p>
    <w:p w:rsidR="00B37B8A" w:rsidRPr="005862A5" w:rsidRDefault="00B37B8A" w:rsidP="00B37B8A">
      <w:pPr>
        <w:pStyle w:val="21"/>
        <w:spacing w:line="240" w:lineRule="auto"/>
        <w:ind w:firstLine="851"/>
        <w:rPr>
          <w:sz w:val="26"/>
          <w:szCs w:val="26"/>
        </w:rPr>
      </w:pPr>
      <w:r w:rsidRPr="005862A5">
        <w:rPr>
          <w:sz w:val="26"/>
          <w:szCs w:val="26"/>
        </w:rPr>
        <w:t>дифференциацию и индивидуализацию обучения.</w:t>
      </w:r>
    </w:p>
    <w:p w:rsidR="00B37B8A" w:rsidRPr="005862A5" w:rsidRDefault="00B37B8A" w:rsidP="00B37B8A">
      <w:pPr>
        <w:pStyle w:val="a3"/>
        <w:spacing w:line="240" w:lineRule="auto"/>
        <w:ind w:firstLine="851"/>
        <w:rPr>
          <w:rFonts w:ascii="Times New Roman" w:hAnsi="Times New Roman"/>
          <w:b/>
          <w:bCs/>
          <w:color w:val="auto"/>
          <w:sz w:val="26"/>
          <w:szCs w:val="26"/>
        </w:rPr>
      </w:pPr>
      <w:proofErr w:type="spellStart"/>
      <w:r w:rsidRPr="005862A5">
        <w:rPr>
          <w:rFonts w:ascii="Times New Roman" w:hAnsi="Times New Roman"/>
          <w:b/>
          <w:bCs/>
          <w:color w:val="auto"/>
          <w:spacing w:val="2"/>
          <w:sz w:val="26"/>
          <w:szCs w:val="26"/>
        </w:rPr>
        <w:t>Психолого­педагогическое</w:t>
      </w:r>
      <w:proofErr w:type="spellEnd"/>
      <w:r w:rsidRPr="005862A5">
        <w:rPr>
          <w:rFonts w:ascii="Times New Roman" w:hAnsi="Times New Roman"/>
          <w:b/>
          <w:bCs/>
          <w:color w:val="auto"/>
          <w:spacing w:val="2"/>
          <w:sz w:val="26"/>
          <w:szCs w:val="26"/>
        </w:rPr>
        <w:t xml:space="preserve"> сопровождение участников </w:t>
      </w:r>
      <w:r w:rsidRPr="005862A5">
        <w:rPr>
          <w:rFonts w:ascii="Times New Roman" w:hAnsi="Times New Roman"/>
          <w:b/>
          <w:color w:val="auto"/>
          <w:sz w:val="26"/>
          <w:szCs w:val="26"/>
        </w:rPr>
        <w:t xml:space="preserve">образовательных </w:t>
      </w:r>
      <w:proofErr w:type="spellStart"/>
      <w:r w:rsidRPr="005862A5">
        <w:rPr>
          <w:rFonts w:ascii="Times New Roman" w:hAnsi="Times New Roman"/>
          <w:b/>
          <w:color w:val="auto"/>
          <w:sz w:val="26"/>
          <w:szCs w:val="26"/>
        </w:rPr>
        <w:t>отношений</w:t>
      </w:r>
      <w:r w:rsidRPr="005862A5">
        <w:rPr>
          <w:rFonts w:ascii="Times New Roman" w:hAnsi="Times New Roman"/>
          <w:b/>
          <w:bCs/>
          <w:color w:val="auto"/>
          <w:sz w:val="26"/>
          <w:szCs w:val="26"/>
        </w:rPr>
        <w:t>на</w:t>
      </w:r>
      <w:proofErr w:type="spellEnd"/>
      <w:r w:rsidRPr="005862A5">
        <w:rPr>
          <w:rFonts w:ascii="Times New Roman" w:hAnsi="Times New Roman"/>
          <w:b/>
          <w:bCs/>
          <w:color w:val="auto"/>
          <w:sz w:val="26"/>
          <w:szCs w:val="26"/>
        </w:rPr>
        <w:t xml:space="preserve"> </w:t>
      </w:r>
      <w:proofErr w:type="spellStart"/>
      <w:r w:rsidRPr="005862A5">
        <w:rPr>
          <w:rFonts w:ascii="Times New Roman" w:hAnsi="Times New Roman"/>
          <w:b/>
          <w:bCs/>
          <w:color w:val="auto"/>
          <w:sz w:val="26"/>
          <w:szCs w:val="26"/>
        </w:rPr>
        <w:t>уровненачального</w:t>
      </w:r>
      <w:proofErr w:type="spellEnd"/>
      <w:r w:rsidRPr="005862A5">
        <w:rPr>
          <w:rFonts w:ascii="Times New Roman" w:hAnsi="Times New Roman"/>
          <w:b/>
          <w:bCs/>
          <w:color w:val="auto"/>
          <w:sz w:val="26"/>
          <w:szCs w:val="26"/>
        </w:rPr>
        <w:t xml:space="preserve"> общего образования</w:t>
      </w:r>
    </w:p>
    <w:p w:rsidR="00B37B8A" w:rsidRPr="005862A5" w:rsidRDefault="00B37B8A" w:rsidP="00B37B8A">
      <w:pPr>
        <w:pStyle w:val="a3"/>
        <w:spacing w:line="240" w:lineRule="auto"/>
        <w:ind w:firstLine="851"/>
        <w:rPr>
          <w:rFonts w:ascii="Times New Roman" w:hAnsi="Times New Roman"/>
          <w:color w:val="auto"/>
          <w:sz w:val="26"/>
          <w:szCs w:val="26"/>
        </w:rPr>
      </w:pPr>
      <w:r w:rsidRPr="005862A5">
        <w:rPr>
          <w:rFonts w:ascii="Times New Roman" w:hAnsi="Times New Roman"/>
          <w:color w:val="auto"/>
          <w:spacing w:val="2"/>
          <w:sz w:val="26"/>
          <w:szCs w:val="26"/>
        </w:rPr>
        <w:t xml:space="preserve">Можно выделить следующие уровни </w:t>
      </w:r>
      <w:proofErr w:type="spellStart"/>
      <w:r w:rsidRPr="005862A5">
        <w:rPr>
          <w:rFonts w:ascii="Times New Roman" w:hAnsi="Times New Roman"/>
          <w:color w:val="auto"/>
          <w:spacing w:val="2"/>
          <w:sz w:val="26"/>
          <w:szCs w:val="26"/>
        </w:rPr>
        <w:t>психолого­педагоги</w:t>
      </w:r>
      <w:r w:rsidRPr="005862A5">
        <w:rPr>
          <w:rFonts w:ascii="Times New Roman" w:hAnsi="Times New Roman"/>
          <w:color w:val="auto"/>
          <w:sz w:val="26"/>
          <w:szCs w:val="26"/>
        </w:rPr>
        <w:t>ческого</w:t>
      </w:r>
      <w:proofErr w:type="spellEnd"/>
      <w:r w:rsidRPr="005862A5">
        <w:rPr>
          <w:rFonts w:ascii="Times New Roman" w:hAnsi="Times New Roman"/>
          <w:color w:val="auto"/>
          <w:sz w:val="26"/>
          <w:szCs w:val="26"/>
        </w:rPr>
        <w:t xml:space="preserve"> сопровождения: </w:t>
      </w:r>
      <w:proofErr w:type="gramStart"/>
      <w:r w:rsidRPr="005862A5">
        <w:rPr>
          <w:rFonts w:ascii="Times New Roman" w:hAnsi="Times New Roman"/>
          <w:color w:val="auto"/>
          <w:sz w:val="26"/>
          <w:szCs w:val="26"/>
        </w:rPr>
        <w:t>индивидуальное</w:t>
      </w:r>
      <w:proofErr w:type="gramEnd"/>
      <w:r w:rsidRPr="005862A5">
        <w:rPr>
          <w:rFonts w:ascii="Times New Roman" w:hAnsi="Times New Roman"/>
          <w:color w:val="auto"/>
          <w:sz w:val="26"/>
          <w:szCs w:val="26"/>
        </w:rPr>
        <w:t xml:space="preserve">, групповое, на уровне класса, на уровне  </w:t>
      </w:r>
      <w:proofErr w:type="spellStart"/>
      <w:r w:rsidRPr="005862A5">
        <w:rPr>
          <w:rFonts w:ascii="Times New Roman" w:hAnsi="Times New Roman"/>
          <w:color w:val="auto"/>
          <w:sz w:val="26"/>
          <w:szCs w:val="26"/>
        </w:rPr>
        <w:t>образовательнойорганизации</w:t>
      </w:r>
      <w:proofErr w:type="spellEnd"/>
      <w:r w:rsidRPr="005862A5">
        <w:rPr>
          <w:rFonts w:ascii="Times New Roman" w:hAnsi="Times New Roman"/>
          <w:color w:val="auto"/>
          <w:sz w:val="26"/>
          <w:szCs w:val="26"/>
        </w:rPr>
        <w:t>.</w:t>
      </w:r>
    </w:p>
    <w:p w:rsidR="00B37B8A" w:rsidRPr="005862A5" w:rsidRDefault="00B37B8A" w:rsidP="00B37B8A">
      <w:pPr>
        <w:pStyle w:val="a3"/>
        <w:spacing w:line="240" w:lineRule="auto"/>
        <w:ind w:firstLine="851"/>
        <w:rPr>
          <w:rFonts w:ascii="Times New Roman" w:hAnsi="Times New Roman"/>
          <w:color w:val="auto"/>
          <w:sz w:val="26"/>
          <w:szCs w:val="26"/>
        </w:rPr>
      </w:pPr>
      <w:r w:rsidRPr="005862A5">
        <w:rPr>
          <w:rFonts w:ascii="Times New Roman" w:hAnsi="Times New Roman"/>
          <w:color w:val="auto"/>
          <w:sz w:val="26"/>
          <w:szCs w:val="26"/>
        </w:rPr>
        <w:t xml:space="preserve">Основными формами </w:t>
      </w:r>
      <w:proofErr w:type="spellStart"/>
      <w:r w:rsidRPr="005862A5">
        <w:rPr>
          <w:rFonts w:ascii="Times New Roman" w:hAnsi="Times New Roman"/>
          <w:color w:val="auto"/>
          <w:sz w:val="26"/>
          <w:szCs w:val="26"/>
        </w:rPr>
        <w:t>психолого­педагогического</w:t>
      </w:r>
      <w:proofErr w:type="spellEnd"/>
      <w:r w:rsidRPr="005862A5">
        <w:rPr>
          <w:rFonts w:ascii="Times New Roman" w:hAnsi="Times New Roman"/>
          <w:color w:val="auto"/>
          <w:sz w:val="26"/>
          <w:szCs w:val="26"/>
        </w:rPr>
        <w:t xml:space="preserve"> сопровождения </w:t>
      </w:r>
      <w:r>
        <w:rPr>
          <w:rFonts w:ascii="Times New Roman" w:hAnsi="Times New Roman"/>
          <w:color w:val="auto"/>
          <w:sz w:val="26"/>
          <w:szCs w:val="26"/>
        </w:rPr>
        <w:t xml:space="preserve">в Школе </w:t>
      </w:r>
      <w:r w:rsidRPr="005862A5">
        <w:rPr>
          <w:rFonts w:ascii="Times New Roman" w:hAnsi="Times New Roman"/>
          <w:color w:val="auto"/>
          <w:sz w:val="26"/>
          <w:szCs w:val="26"/>
        </w:rPr>
        <w:t xml:space="preserve">являются: </w:t>
      </w:r>
    </w:p>
    <w:p w:rsidR="00B37B8A" w:rsidRDefault="00B37B8A" w:rsidP="00B37B8A">
      <w:pPr>
        <w:pStyle w:val="21"/>
        <w:spacing w:line="240" w:lineRule="auto"/>
        <w:ind w:firstLine="851"/>
        <w:rPr>
          <w:sz w:val="26"/>
          <w:szCs w:val="26"/>
        </w:rPr>
      </w:pPr>
      <w:r w:rsidRPr="005862A5">
        <w:rPr>
          <w:spacing w:val="2"/>
          <w:sz w:val="26"/>
          <w:szCs w:val="26"/>
        </w:rPr>
        <w:t xml:space="preserve">диагностика, направленная на выявление особенностей </w:t>
      </w:r>
      <w:r w:rsidRPr="005862A5">
        <w:rPr>
          <w:sz w:val="26"/>
          <w:szCs w:val="26"/>
        </w:rPr>
        <w:t>статуса школьника. Она проводится на этапе знакомства с ребёнком (март), после зачисления</w:t>
      </w:r>
      <w:r w:rsidRPr="006F59B2">
        <w:rPr>
          <w:sz w:val="26"/>
          <w:szCs w:val="26"/>
        </w:rPr>
        <w:t xml:space="preserve"> его в школу </w:t>
      </w:r>
      <w:r>
        <w:rPr>
          <w:sz w:val="26"/>
          <w:szCs w:val="26"/>
        </w:rPr>
        <w:t xml:space="preserve">(сентябрь) </w:t>
      </w:r>
      <w:r w:rsidRPr="006F59B2">
        <w:rPr>
          <w:sz w:val="26"/>
          <w:szCs w:val="26"/>
        </w:rPr>
        <w:t>и в конце каждого учебного года</w:t>
      </w:r>
      <w:r>
        <w:rPr>
          <w:sz w:val="26"/>
          <w:szCs w:val="26"/>
        </w:rPr>
        <w:t xml:space="preserve"> (апрель-май)</w:t>
      </w:r>
      <w:r w:rsidRPr="006F59B2">
        <w:rPr>
          <w:sz w:val="26"/>
          <w:szCs w:val="26"/>
        </w:rPr>
        <w:t xml:space="preserve">; </w:t>
      </w:r>
      <w:r>
        <w:rPr>
          <w:sz w:val="26"/>
          <w:szCs w:val="26"/>
        </w:rPr>
        <w:t>(см</w:t>
      </w:r>
      <w:proofErr w:type="gramStart"/>
      <w:r>
        <w:rPr>
          <w:sz w:val="26"/>
          <w:szCs w:val="26"/>
        </w:rPr>
        <w:t>.в</w:t>
      </w:r>
      <w:proofErr w:type="gramEnd"/>
      <w:r>
        <w:rPr>
          <w:sz w:val="26"/>
          <w:szCs w:val="26"/>
        </w:rPr>
        <w:t>ыше Мониторинг Планируемых результатов – циклограмма).</w:t>
      </w:r>
    </w:p>
    <w:p w:rsidR="00B37B8A" w:rsidRPr="006F59B2" w:rsidRDefault="00B37B8A" w:rsidP="00B37B8A">
      <w:pPr>
        <w:pStyle w:val="21"/>
        <w:numPr>
          <w:ilvl w:val="0"/>
          <w:numId w:val="0"/>
        </w:numPr>
        <w:spacing w:line="240" w:lineRule="auto"/>
        <w:ind w:firstLine="680"/>
        <w:rPr>
          <w:sz w:val="26"/>
          <w:szCs w:val="26"/>
        </w:rPr>
      </w:pPr>
    </w:p>
    <w:p w:rsidR="00B37B8A" w:rsidRPr="006F59B2" w:rsidRDefault="00B37B8A" w:rsidP="00B37B8A">
      <w:pPr>
        <w:pStyle w:val="21"/>
        <w:spacing w:line="240" w:lineRule="auto"/>
        <w:ind w:firstLine="851"/>
        <w:rPr>
          <w:sz w:val="26"/>
          <w:szCs w:val="26"/>
        </w:rPr>
      </w:pPr>
      <w:r w:rsidRPr="006F59B2">
        <w:rPr>
          <w:spacing w:val="2"/>
          <w:sz w:val="26"/>
          <w:szCs w:val="26"/>
        </w:rPr>
        <w:t>консультирование педагогов и родителей, которое осу</w:t>
      </w:r>
      <w:r w:rsidRPr="006F59B2">
        <w:rPr>
          <w:spacing w:val="-2"/>
          <w:sz w:val="26"/>
          <w:szCs w:val="26"/>
        </w:rPr>
        <w:t>ществляется учителем и психологом с учётом результатов диа</w:t>
      </w:r>
      <w:r w:rsidRPr="006F59B2">
        <w:rPr>
          <w:sz w:val="26"/>
          <w:szCs w:val="26"/>
        </w:rPr>
        <w:t>гностики, а также администрацией  образовательной</w:t>
      </w:r>
      <w:r w:rsidR="007C5AD7">
        <w:rPr>
          <w:sz w:val="26"/>
          <w:szCs w:val="26"/>
        </w:rPr>
        <w:t xml:space="preserve"> </w:t>
      </w:r>
      <w:r w:rsidRPr="006F59B2">
        <w:rPr>
          <w:sz w:val="26"/>
          <w:szCs w:val="26"/>
        </w:rPr>
        <w:t>организации;</w:t>
      </w:r>
    </w:p>
    <w:p w:rsidR="00B37B8A" w:rsidRPr="006F59B2" w:rsidRDefault="00B37B8A" w:rsidP="00B37B8A">
      <w:pPr>
        <w:pStyle w:val="21"/>
        <w:spacing w:line="240" w:lineRule="auto"/>
        <w:ind w:firstLine="851"/>
        <w:rPr>
          <w:sz w:val="26"/>
          <w:szCs w:val="26"/>
        </w:rPr>
      </w:pPr>
      <w:r w:rsidRPr="006F59B2">
        <w:rPr>
          <w:sz w:val="26"/>
          <w:szCs w:val="26"/>
        </w:rPr>
        <w:t>профилактика, экспертиза, развивающая работа, просве</w:t>
      </w:r>
      <w:r w:rsidRPr="006F59B2">
        <w:rPr>
          <w:spacing w:val="-2"/>
          <w:sz w:val="26"/>
          <w:szCs w:val="26"/>
        </w:rPr>
        <w:t>щение, коррекционная работа, осуществляемая в течение все</w:t>
      </w:r>
      <w:r w:rsidRPr="006F59B2">
        <w:rPr>
          <w:sz w:val="26"/>
          <w:szCs w:val="26"/>
        </w:rPr>
        <w:t>го учебного времени.</w:t>
      </w:r>
    </w:p>
    <w:p w:rsidR="00B37B8A" w:rsidRPr="006F59B2" w:rsidRDefault="00B37B8A" w:rsidP="00B37B8A">
      <w:pPr>
        <w:pStyle w:val="a3"/>
        <w:spacing w:line="240" w:lineRule="auto"/>
        <w:ind w:firstLine="851"/>
        <w:rPr>
          <w:rFonts w:ascii="Times New Roman" w:hAnsi="Times New Roman"/>
          <w:color w:val="auto"/>
          <w:sz w:val="26"/>
          <w:szCs w:val="26"/>
        </w:rPr>
      </w:pPr>
      <w:r w:rsidRPr="006F59B2">
        <w:rPr>
          <w:rFonts w:ascii="Times New Roman" w:hAnsi="Times New Roman"/>
          <w:color w:val="auto"/>
          <w:sz w:val="26"/>
          <w:szCs w:val="26"/>
        </w:rPr>
        <w:t xml:space="preserve">К основным направлениям </w:t>
      </w:r>
      <w:proofErr w:type="spellStart"/>
      <w:r w:rsidRPr="006F59B2">
        <w:rPr>
          <w:rFonts w:ascii="Times New Roman" w:hAnsi="Times New Roman"/>
          <w:color w:val="auto"/>
          <w:sz w:val="26"/>
          <w:szCs w:val="26"/>
        </w:rPr>
        <w:t>психолого­педагогического</w:t>
      </w:r>
      <w:proofErr w:type="spellEnd"/>
      <w:r w:rsidRPr="006F59B2">
        <w:rPr>
          <w:rFonts w:ascii="Times New Roman" w:hAnsi="Times New Roman"/>
          <w:color w:val="auto"/>
          <w:sz w:val="26"/>
          <w:szCs w:val="26"/>
        </w:rPr>
        <w:t xml:space="preserve"> сопровождения можно отнести: </w:t>
      </w:r>
    </w:p>
    <w:p w:rsidR="00B37B8A" w:rsidRPr="006F59B2" w:rsidRDefault="00B37B8A" w:rsidP="00B37B8A">
      <w:pPr>
        <w:pStyle w:val="21"/>
        <w:spacing w:line="240" w:lineRule="auto"/>
        <w:ind w:firstLine="851"/>
        <w:rPr>
          <w:sz w:val="26"/>
          <w:szCs w:val="26"/>
        </w:rPr>
      </w:pPr>
      <w:r w:rsidRPr="006F59B2">
        <w:rPr>
          <w:sz w:val="26"/>
          <w:szCs w:val="26"/>
        </w:rPr>
        <w:t xml:space="preserve">сохранение и укрепление психологического здоровья; </w:t>
      </w:r>
    </w:p>
    <w:p w:rsidR="00B37B8A" w:rsidRPr="006F59B2" w:rsidRDefault="00B37B8A" w:rsidP="00B37B8A">
      <w:pPr>
        <w:pStyle w:val="21"/>
        <w:spacing w:line="240" w:lineRule="auto"/>
        <w:ind w:firstLine="851"/>
        <w:rPr>
          <w:sz w:val="26"/>
          <w:szCs w:val="26"/>
        </w:rPr>
      </w:pPr>
      <w:r w:rsidRPr="006F59B2">
        <w:rPr>
          <w:sz w:val="26"/>
          <w:szCs w:val="26"/>
        </w:rPr>
        <w:t xml:space="preserve">мониторинг возможностей и способностей обучающихся; </w:t>
      </w:r>
    </w:p>
    <w:p w:rsidR="00B37B8A" w:rsidRPr="006F59B2" w:rsidRDefault="00B37B8A" w:rsidP="00B37B8A">
      <w:pPr>
        <w:pStyle w:val="21"/>
        <w:spacing w:line="240" w:lineRule="auto"/>
        <w:ind w:firstLine="851"/>
        <w:rPr>
          <w:sz w:val="26"/>
          <w:szCs w:val="26"/>
        </w:rPr>
      </w:pPr>
      <w:proofErr w:type="spellStart"/>
      <w:r w:rsidRPr="006F59B2">
        <w:rPr>
          <w:spacing w:val="2"/>
          <w:sz w:val="26"/>
          <w:szCs w:val="26"/>
        </w:rPr>
        <w:t>психолого­педагогическую</w:t>
      </w:r>
      <w:proofErr w:type="spellEnd"/>
      <w:r w:rsidRPr="006F59B2">
        <w:rPr>
          <w:spacing w:val="2"/>
          <w:sz w:val="26"/>
          <w:szCs w:val="26"/>
        </w:rPr>
        <w:t xml:space="preserve"> поддержку участников олим</w:t>
      </w:r>
      <w:r w:rsidRPr="006F59B2">
        <w:rPr>
          <w:sz w:val="26"/>
          <w:szCs w:val="26"/>
        </w:rPr>
        <w:t xml:space="preserve">пиадного движения; </w:t>
      </w:r>
    </w:p>
    <w:p w:rsidR="00B37B8A" w:rsidRPr="006F59B2" w:rsidRDefault="00B37B8A" w:rsidP="00B37B8A">
      <w:pPr>
        <w:pStyle w:val="21"/>
        <w:spacing w:line="240" w:lineRule="auto"/>
        <w:ind w:firstLine="851"/>
        <w:rPr>
          <w:sz w:val="26"/>
          <w:szCs w:val="26"/>
        </w:rPr>
      </w:pPr>
      <w:r w:rsidRPr="006F59B2">
        <w:rPr>
          <w:sz w:val="26"/>
          <w:szCs w:val="26"/>
        </w:rPr>
        <w:t xml:space="preserve">формирование у </w:t>
      </w:r>
      <w:proofErr w:type="gramStart"/>
      <w:r w:rsidRPr="006F59B2">
        <w:rPr>
          <w:sz w:val="26"/>
          <w:szCs w:val="26"/>
        </w:rPr>
        <w:t>обучающихся</w:t>
      </w:r>
      <w:proofErr w:type="gramEnd"/>
      <w:r w:rsidRPr="006F59B2">
        <w:rPr>
          <w:sz w:val="26"/>
          <w:szCs w:val="26"/>
        </w:rPr>
        <w:t xml:space="preserve"> ценности здоровья и безопасного образа жизни; </w:t>
      </w:r>
    </w:p>
    <w:p w:rsidR="00B37B8A" w:rsidRPr="006F59B2" w:rsidRDefault="00B37B8A" w:rsidP="00B37B8A">
      <w:pPr>
        <w:pStyle w:val="21"/>
        <w:spacing w:line="240" w:lineRule="auto"/>
        <w:ind w:firstLine="851"/>
        <w:rPr>
          <w:sz w:val="26"/>
          <w:szCs w:val="26"/>
        </w:rPr>
      </w:pPr>
      <w:r w:rsidRPr="006F59B2">
        <w:rPr>
          <w:sz w:val="26"/>
          <w:szCs w:val="26"/>
        </w:rPr>
        <w:t xml:space="preserve">развитие экологической культуры; </w:t>
      </w:r>
    </w:p>
    <w:p w:rsidR="00B37B8A" w:rsidRPr="006F59B2" w:rsidRDefault="00B37B8A" w:rsidP="00B37B8A">
      <w:pPr>
        <w:pStyle w:val="21"/>
        <w:spacing w:line="240" w:lineRule="auto"/>
        <w:ind w:firstLine="851"/>
        <w:rPr>
          <w:sz w:val="26"/>
          <w:szCs w:val="26"/>
        </w:rPr>
      </w:pPr>
      <w:r w:rsidRPr="006F59B2">
        <w:rPr>
          <w:sz w:val="26"/>
          <w:szCs w:val="26"/>
        </w:rPr>
        <w:t>выявление и поддержку детей с особыми образовательными потребностями;</w:t>
      </w:r>
    </w:p>
    <w:p w:rsidR="00B37B8A" w:rsidRPr="006F59B2" w:rsidRDefault="00B37B8A" w:rsidP="00B37B8A">
      <w:pPr>
        <w:pStyle w:val="21"/>
        <w:spacing w:line="240" w:lineRule="auto"/>
        <w:ind w:firstLine="851"/>
        <w:rPr>
          <w:sz w:val="26"/>
          <w:szCs w:val="26"/>
        </w:rPr>
      </w:pPr>
      <w:r w:rsidRPr="006F59B2">
        <w:rPr>
          <w:spacing w:val="2"/>
          <w:sz w:val="26"/>
          <w:szCs w:val="26"/>
        </w:rPr>
        <w:lastRenderedPageBreak/>
        <w:t>формирование коммуникативных навыков в разновоз</w:t>
      </w:r>
      <w:r w:rsidRPr="006F59B2">
        <w:rPr>
          <w:sz w:val="26"/>
          <w:szCs w:val="26"/>
        </w:rPr>
        <w:t xml:space="preserve">растной среде и среде сверстников; </w:t>
      </w:r>
    </w:p>
    <w:p w:rsidR="00B37B8A" w:rsidRPr="006F59B2" w:rsidRDefault="00B37B8A" w:rsidP="00B37B8A">
      <w:pPr>
        <w:pStyle w:val="21"/>
        <w:spacing w:line="240" w:lineRule="auto"/>
        <w:ind w:firstLine="851"/>
        <w:rPr>
          <w:sz w:val="26"/>
          <w:szCs w:val="26"/>
        </w:rPr>
      </w:pPr>
      <w:r w:rsidRPr="006F59B2">
        <w:rPr>
          <w:sz w:val="26"/>
          <w:szCs w:val="26"/>
        </w:rPr>
        <w:t xml:space="preserve">поддержку детских объединений и ученического самоуправления; </w:t>
      </w:r>
    </w:p>
    <w:p w:rsidR="00B37B8A" w:rsidRDefault="00B37B8A" w:rsidP="00B37B8A">
      <w:pPr>
        <w:pStyle w:val="21"/>
        <w:spacing w:line="240" w:lineRule="auto"/>
        <w:ind w:firstLine="851"/>
        <w:rPr>
          <w:sz w:val="26"/>
          <w:szCs w:val="26"/>
        </w:rPr>
      </w:pPr>
      <w:r w:rsidRPr="006F59B2">
        <w:rPr>
          <w:sz w:val="26"/>
          <w:szCs w:val="26"/>
        </w:rPr>
        <w:t>выявление и поддержку лиц, проявивших  выдающиеся способности.</w:t>
      </w:r>
    </w:p>
    <w:p w:rsidR="00B37B8A" w:rsidRDefault="00B37B8A" w:rsidP="00B37B8A">
      <w:pPr>
        <w:pStyle w:val="21"/>
        <w:numPr>
          <w:ilvl w:val="0"/>
          <w:numId w:val="0"/>
        </w:numPr>
        <w:spacing w:line="240" w:lineRule="auto"/>
        <w:ind w:firstLine="680"/>
        <w:rPr>
          <w:sz w:val="26"/>
          <w:szCs w:val="26"/>
        </w:rPr>
      </w:pPr>
    </w:p>
    <w:p w:rsidR="00B37B8A" w:rsidRDefault="00B37B8A" w:rsidP="00B37B8A">
      <w:pPr>
        <w:pStyle w:val="21"/>
        <w:numPr>
          <w:ilvl w:val="0"/>
          <w:numId w:val="0"/>
        </w:numPr>
        <w:spacing w:line="240" w:lineRule="auto"/>
        <w:ind w:firstLine="680"/>
        <w:rPr>
          <w:sz w:val="26"/>
          <w:szCs w:val="26"/>
        </w:rPr>
      </w:pPr>
      <w:r w:rsidRPr="00B2162D">
        <w:rPr>
          <w:b/>
          <w:sz w:val="26"/>
          <w:szCs w:val="26"/>
        </w:rPr>
        <w:t xml:space="preserve">Деятельность школьного </w:t>
      </w:r>
      <w:proofErr w:type="spellStart"/>
      <w:r w:rsidRPr="00B2162D">
        <w:rPr>
          <w:b/>
          <w:sz w:val="26"/>
          <w:szCs w:val="26"/>
        </w:rPr>
        <w:t>ПМПк</w:t>
      </w:r>
      <w:proofErr w:type="spellEnd"/>
      <w:r>
        <w:rPr>
          <w:sz w:val="26"/>
          <w:szCs w:val="26"/>
        </w:rPr>
        <w:t xml:space="preserve">   (</w:t>
      </w:r>
      <w:proofErr w:type="spellStart"/>
      <w:r>
        <w:rPr>
          <w:sz w:val="26"/>
          <w:szCs w:val="26"/>
        </w:rPr>
        <w:t>психолого-медико-педагогического</w:t>
      </w:r>
      <w:proofErr w:type="spellEnd"/>
      <w:r>
        <w:rPr>
          <w:sz w:val="26"/>
          <w:szCs w:val="26"/>
        </w:rPr>
        <w:t xml:space="preserve"> консилиума). </w:t>
      </w:r>
    </w:p>
    <w:p w:rsidR="00B37B8A" w:rsidRPr="00B2162D" w:rsidRDefault="00B37B8A" w:rsidP="00B37B8A">
      <w:pPr>
        <w:pStyle w:val="aff1"/>
        <w:shd w:val="clear" w:color="auto" w:fill="FFFFFF"/>
        <w:spacing w:before="0" w:beforeAutospacing="0" w:after="0"/>
        <w:ind w:firstLine="680"/>
        <w:jc w:val="both"/>
        <w:rPr>
          <w:sz w:val="26"/>
          <w:szCs w:val="26"/>
        </w:rPr>
      </w:pPr>
      <w:r w:rsidRPr="00B2162D">
        <w:rPr>
          <w:b/>
          <w:bCs/>
          <w:sz w:val="26"/>
          <w:szCs w:val="26"/>
        </w:rPr>
        <w:t>Цель</w:t>
      </w:r>
      <w:r w:rsidRPr="00B2162D">
        <w:rPr>
          <w:sz w:val="26"/>
          <w:szCs w:val="26"/>
        </w:rPr>
        <w:t xml:space="preserve"> работы консилиума: обеспечение </w:t>
      </w:r>
      <w:proofErr w:type="spellStart"/>
      <w:r w:rsidRPr="00B2162D">
        <w:rPr>
          <w:sz w:val="26"/>
          <w:szCs w:val="26"/>
        </w:rPr>
        <w:t>диагностико-коррекционного</w:t>
      </w:r>
      <w:proofErr w:type="spellEnd"/>
      <w:r w:rsidRPr="00B2162D">
        <w:rPr>
          <w:sz w:val="26"/>
          <w:szCs w:val="26"/>
        </w:rPr>
        <w:t xml:space="preserve"> </w:t>
      </w:r>
      <w:proofErr w:type="spellStart"/>
      <w:r w:rsidRPr="00B2162D">
        <w:rPr>
          <w:sz w:val="26"/>
          <w:szCs w:val="26"/>
        </w:rPr>
        <w:t>психолого-медико-педагогического</w:t>
      </w:r>
      <w:proofErr w:type="spellEnd"/>
      <w:r w:rsidRPr="00B2162D">
        <w:rPr>
          <w:sz w:val="26"/>
          <w:szCs w:val="26"/>
        </w:rPr>
        <w:t xml:space="preserve"> сопровождения учащихся с отклонениями в развитии в соответствии со специальными образовательными потребностями, возрастными и индивидуальными особенностями, состоянием соматического и нервно-психического здоровья обучающихся.</w:t>
      </w:r>
    </w:p>
    <w:p w:rsidR="00B37B8A" w:rsidRDefault="00B37B8A" w:rsidP="00B37B8A">
      <w:pPr>
        <w:pStyle w:val="aff1"/>
        <w:shd w:val="clear" w:color="auto" w:fill="FFFFFF"/>
        <w:spacing w:before="0" w:beforeAutospacing="0" w:after="0"/>
        <w:jc w:val="both"/>
        <w:rPr>
          <w:sz w:val="26"/>
          <w:szCs w:val="26"/>
        </w:rPr>
      </w:pPr>
      <w:proofErr w:type="spellStart"/>
      <w:r>
        <w:rPr>
          <w:sz w:val="26"/>
          <w:szCs w:val="26"/>
        </w:rPr>
        <w:t>ПМПк</w:t>
      </w:r>
      <w:proofErr w:type="spellEnd"/>
      <w:r>
        <w:rPr>
          <w:sz w:val="26"/>
          <w:szCs w:val="26"/>
        </w:rPr>
        <w:t xml:space="preserve"> работает</w:t>
      </w:r>
      <w:r w:rsidRPr="00B2162D">
        <w:rPr>
          <w:sz w:val="26"/>
          <w:szCs w:val="26"/>
        </w:rPr>
        <w:t xml:space="preserve"> в соответствии с планом, а также по необходимости провод</w:t>
      </w:r>
      <w:r>
        <w:rPr>
          <w:sz w:val="26"/>
          <w:szCs w:val="26"/>
        </w:rPr>
        <w:t>ит</w:t>
      </w:r>
      <w:r w:rsidRPr="00B2162D">
        <w:rPr>
          <w:sz w:val="26"/>
          <w:szCs w:val="26"/>
        </w:rPr>
        <w:t xml:space="preserve"> внеплановые консилиумы. </w:t>
      </w:r>
    </w:p>
    <w:p w:rsidR="00B37B8A" w:rsidRPr="00B2162D" w:rsidRDefault="00B37B8A" w:rsidP="00B37B8A">
      <w:pPr>
        <w:pStyle w:val="aff1"/>
        <w:shd w:val="clear" w:color="auto" w:fill="FFFFFF"/>
        <w:spacing w:before="0" w:beforeAutospacing="0" w:after="0"/>
        <w:jc w:val="both"/>
        <w:rPr>
          <w:sz w:val="26"/>
          <w:szCs w:val="26"/>
        </w:rPr>
      </w:pPr>
      <w:r w:rsidRPr="00B2162D">
        <w:rPr>
          <w:sz w:val="26"/>
          <w:szCs w:val="26"/>
        </w:rPr>
        <w:t>Школьный консилиум реша</w:t>
      </w:r>
      <w:r>
        <w:rPr>
          <w:sz w:val="26"/>
          <w:szCs w:val="26"/>
        </w:rPr>
        <w:t>ет</w:t>
      </w:r>
      <w:r w:rsidRPr="00B2162D">
        <w:rPr>
          <w:sz w:val="26"/>
          <w:szCs w:val="26"/>
        </w:rPr>
        <w:t xml:space="preserve"> такие задачи, как:</w:t>
      </w:r>
    </w:p>
    <w:p w:rsidR="00B37B8A" w:rsidRPr="00B2162D" w:rsidRDefault="00B37B8A" w:rsidP="00A612D1">
      <w:pPr>
        <w:pStyle w:val="aff1"/>
        <w:numPr>
          <w:ilvl w:val="0"/>
          <w:numId w:val="31"/>
        </w:numPr>
        <w:shd w:val="clear" w:color="auto" w:fill="FFFFFF"/>
        <w:spacing w:before="0" w:beforeAutospacing="0" w:after="0"/>
        <w:ind w:left="567" w:hanging="283"/>
        <w:jc w:val="both"/>
        <w:rPr>
          <w:sz w:val="26"/>
          <w:szCs w:val="26"/>
        </w:rPr>
      </w:pPr>
      <w:r w:rsidRPr="00B2162D">
        <w:rPr>
          <w:sz w:val="26"/>
          <w:szCs w:val="26"/>
        </w:rPr>
        <w:t xml:space="preserve">изучение личности и уровня </w:t>
      </w:r>
      <w:proofErr w:type="spellStart"/>
      <w:r w:rsidRPr="00B2162D">
        <w:rPr>
          <w:sz w:val="26"/>
          <w:szCs w:val="26"/>
        </w:rPr>
        <w:t>обученности</w:t>
      </w:r>
      <w:proofErr w:type="spellEnd"/>
      <w:r w:rsidRPr="00B2162D">
        <w:rPr>
          <w:sz w:val="26"/>
          <w:szCs w:val="26"/>
        </w:rPr>
        <w:t xml:space="preserve"> обучающихся 1, 5-х классов, вновь прибывших воспитанников школы, а также школьников, имеющих проблемы в поведении;</w:t>
      </w:r>
    </w:p>
    <w:p w:rsidR="00B37B8A" w:rsidRPr="00B2162D" w:rsidRDefault="00B37B8A" w:rsidP="00A612D1">
      <w:pPr>
        <w:pStyle w:val="aff1"/>
        <w:numPr>
          <w:ilvl w:val="0"/>
          <w:numId w:val="31"/>
        </w:numPr>
        <w:shd w:val="clear" w:color="auto" w:fill="FFFFFF"/>
        <w:spacing w:before="0" w:beforeAutospacing="0" w:after="0"/>
        <w:ind w:left="567" w:hanging="283"/>
        <w:jc w:val="both"/>
        <w:rPr>
          <w:sz w:val="26"/>
          <w:szCs w:val="26"/>
        </w:rPr>
      </w:pPr>
      <w:r w:rsidRPr="00B2162D">
        <w:rPr>
          <w:sz w:val="26"/>
          <w:szCs w:val="26"/>
        </w:rPr>
        <w:t>изучение классных коллективов 1, 5-х классов с целью определения уровня воспитанности, учебных возможностей, динамики развития и оказания консультативной помощи педагогам по работе с проблемными детьми;</w:t>
      </w:r>
    </w:p>
    <w:p w:rsidR="00B37B8A" w:rsidRPr="00B2162D" w:rsidRDefault="00B37B8A" w:rsidP="00A612D1">
      <w:pPr>
        <w:pStyle w:val="aff1"/>
        <w:numPr>
          <w:ilvl w:val="0"/>
          <w:numId w:val="31"/>
        </w:numPr>
        <w:shd w:val="clear" w:color="auto" w:fill="FFFFFF"/>
        <w:spacing w:before="0" w:beforeAutospacing="0" w:after="0"/>
        <w:ind w:left="567" w:hanging="283"/>
        <w:jc w:val="both"/>
        <w:rPr>
          <w:sz w:val="26"/>
          <w:szCs w:val="26"/>
        </w:rPr>
      </w:pPr>
      <w:r w:rsidRPr="00B2162D">
        <w:rPr>
          <w:sz w:val="26"/>
          <w:szCs w:val="26"/>
        </w:rPr>
        <w:t>диагностика обучающихся в период подготовки к работе консилиума психологом, социальным педагогом и педагогами, разработка рекомендаций по дальнейшей работе с воспитанниками.</w:t>
      </w:r>
    </w:p>
    <w:p w:rsidR="00B37B8A" w:rsidRPr="00B2162D" w:rsidRDefault="00B37B8A" w:rsidP="00B37B8A">
      <w:pPr>
        <w:pStyle w:val="aff1"/>
        <w:shd w:val="clear" w:color="auto" w:fill="FFFFFF"/>
        <w:spacing w:before="0" w:beforeAutospacing="0" w:after="0"/>
        <w:ind w:firstLine="284"/>
        <w:jc w:val="both"/>
        <w:rPr>
          <w:sz w:val="26"/>
          <w:szCs w:val="26"/>
        </w:rPr>
      </w:pPr>
      <w:r w:rsidRPr="00B2162D">
        <w:rPr>
          <w:sz w:val="26"/>
          <w:szCs w:val="26"/>
        </w:rPr>
        <w:t>В работе заседаний консилиума принима</w:t>
      </w:r>
      <w:r>
        <w:rPr>
          <w:sz w:val="26"/>
          <w:szCs w:val="26"/>
        </w:rPr>
        <w:t xml:space="preserve">ют </w:t>
      </w:r>
      <w:r w:rsidRPr="00B2162D">
        <w:rPr>
          <w:sz w:val="26"/>
          <w:szCs w:val="26"/>
        </w:rPr>
        <w:t xml:space="preserve"> участие заместитель директора школы по УР,  заместитель директора школы по ВР, педагог-психолог, </w:t>
      </w:r>
      <w:r>
        <w:rPr>
          <w:sz w:val="26"/>
          <w:szCs w:val="26"/>
        </w:rPr>
        <w:t xml:space="preserve">учитель-логопед, </w:t>
      </w:r>
      <w:r w:rsidRPr="00B2162D">
        <w:rPr>
          <w:sz w:val="26"/>
          <w:szCs w:val="26"/>
        </w:rPr>
        <w:t>социальный педагог, классные руководители, родители учащихся.</w:t>
      </w:r>
    </w:p>
    <w:p w:rsidR="00B37B8A" w:rsidRPr="00B2162D" w:rsidRDefault="00B37B8A" w:rsidP="00B37B8A">
      <w:pPr>
        <w:pStyle w:val="aff1"/>
        <w:shd w:val="clear" w:color="auto" w:fill="FFFFFF"/>
        <w:spacing w:before="0" w:beforeAutospacing="0" w:after="0"/>
        <w:ind w:left="567"/>
        <w:jc w:val="both"/>
        <w:rPr>
          <w:sz w:val="26"/>
          <w:szCs w:val="26"/>
        </w:rPr>
      </w:pPr>
      <w:proofErr w:type="spellStart"/>
      <w:r>
        <w:rPr>
          <w:sz w:val="26"/>
          <w:szCs w:val="26"/>
        </w:rPr>
        <w:t>ПМПк</w:t>
      </w:r>
      <w:proofErr w:type="spellEnd"/>
      <w:r>
        <w:rPr>
          <w:sz w:val="26"/>
          <w:szCs w:val="26"/>
        </w:rPr>
        <w:t xml:space="preserve"> школы: </w:t>
      </w:r>
    </w:p>
    <w:p w:rsidR="00B37B8A" w:rsidRPr="00B2162D" w:rsidRDefault="00B37B8A" w:rsidP="00A612D1">
      <w:pPr>
        <w:pStyle w:val="aff1"/>
        <w:numPr>
          <w:ilvl w:val="0"/>
          <w:numId w:val="32"/>
        </w:numPr>
        <w:shd w:val="clear" w:color="auto" w:fill="FFFFFF"/>
        <w:spacing w:before="0" w:beforeAutospacing="0" w:after="0"/>
        <w:ind w:left="567"/>
        <w:jc w:val="both"/>
        <w:rPr>
          <w:sz w:val="26"/>
          <w:szCs w:val="26"/>
        </w:rPr>
      </w:pPr>
      <w:r w:rsidRPr="00B2162D">
        <w:rPr>
          <w:sz w:val="26"/>
          <w:szCs w:val="26"/>
        </w:rPr>
        <w:t xml:space="preserve">старается решить проблемы предупреждения школьной </w:t>
      </w:r>
      <w:proofErr w:type="spellStart"/>
      <w:r w:rsidRPr="00B2162D">
        <w:rPr>
          <w:sz w:val="26"/>
          <w:szCs w:val="26"/>
        </w:rPr>
        <w:t>дезадаптации</w:t>
      </w:r>
      <w:proofErr w:type="spellEnd"/>
      <w:r w:rsidRPr="00B2162D">
        <w:rPr>
          <w:sz w:val="26"/>
          <w:szCs w:val="26"/>
        </w:rPr>
        <w:t xml:space="preserve"> учащихся;</w:t>
      </w:r>
    </w:p>
    <w:p w:rsidR="00B37B8A" w:rsidRPr="00B2162D" w:rsidRDefault="00B37B8A" w:rsidP="00A612D1">
      <w:pPr>
        <w:pStyle w:val="aff1"/>
        <w:numPr>
          <w:ilvl w:val="0"/>
          <w:numId w:val="32"/>
        </w:numPr>
        <w:shd w:val="clear" w:color="auto" w:fill="FFFFFF"/>
        <w:spacing w:before="0" w:beforeAutospacing="0" w:after="0"/>
        <w:ind w:left="567"/>
        <w:jc w:val="both"/>
        <w:rPr>
          <w:sz w:val="26"/>
          <w:szCs w:val="26"/>
        </w:rPr>
      </w:pPr>
      <w:r w:rsidRPr="00B2162D">
        <w:rPr>
          <w:sz w:val="26"/>
          <w:szCs w:val="26"/>
        </w:rPr>
        <w:t>разрабатывает планы совместных психолого-педагогических мероприятий в целях коррекции образовательного процесса;</w:t>
      </w:r>
    </w:p>
    <w:p w:rsidR="00B37B8A" w:rsidRPr="00B2162D" w:rsidRDefault="00B37B8A" w:rsidP="00A612D1">
      <w:pPr>
        <w:pStyle w:val="aff1"/>
        <w:numPr>
          <w:ilvl w:val="0"/>
          <w:numId w:val="32"/>
        </w:numPr>
        <w:shd w:val="clear" w:color="auto" w:fill="FFFFFF"/>
        <w:spacing w:before="0" w:beforeAutospacing="0" w:after="0"/>
        <w:ind w:left="567"/>
        <w:jc w:val="both"/>
        <w:rPr>
          <w:sz w:val="26"/>
          <w:szCs w:val="26"/>
        </w:rPr>
      </w:pPr>
      <w:r w:rsidRPr="00B2162D">
        <w:rPr>
          <w:sz w:val="26"/>
          <w:szCs w:val="26"/>
        </w:rPr>
        <w:t>проводит консультации для родителей (законных представителей) и педагогов в решении сложных, конфликтных ситуаций;</w:t>
      </w:r>
    </w:p>
    <w:p w:rsidR="00B37B8A" w:rsidRPr="00B2162D" w:rsidRDefault="00B37B8A" w:rsidP="00A612D1">
      <w:pPr>
        <w:pStyle w:val="aff1"/>
        <w:numPr>
          <w:ilvl w:val="0"/>
          <w:numId w:val="32"/>
        </w:numPr>
        <w:shd w:val="clear" w:color="auto" w:fill="FFFFFF"/>
        <w:spacing w:before="0" w:beforeAutospacing="0" w:after="0"/>
        <w:ind w:left="567"/>
        <w:jc w:val="both"/>
        <w:rPr>
          <w:sz w:val="26"/>
          <w:szCs w:val="26"/>
        </w:rPr>
      </w:pPr>
      <w:r w:rsidRPr="00B2162D">
        <w:rPr>
          <w:sz w:val="26"/>
          <w:szCs w:val="26"/>
        </w:rPr>
        <w:t>защищает интересы ребенка, попавшего в неблагоприятные учебно-воспитательные или семейные условия;</w:t>
      </w:r>
    </w:p>
    <w:p w:rsidR="00B37B8A" w:rsidRPr="00B2162D" w:rsidRDefault="00B37B8A" w:rsidP="00A612D1">
      <w:pPr>
        <w:pStyle w:val="aff1"/>
        <w:numPr>
          <w:ilvl w:val="0"/>
          <w:numId w:val="32"/>
        </w:numPr>
        <w:shd w:val="clear" w:color="auto" w:fill="FFFFFF"/>
        <w:spacing w:before="0" w:beforeAutospacing="0" w:after="0"/>
        <w:ind w:left="567"/>
        <w:jc w:val="both"/>
        <w:rPr>
          <w:sz w:val="26"/>
          <w:szCs w:val="26"/>
        </w:rPr>
      </w:pPr>
      <w:r w:rsidRPr="00B2162D">
        <w:rPr>
          <w:sz w:val="26"/>
          <w:szCs w:val="26"/>
        </w:rPr>
        <w:t>выявляет и вырабатывает меры по развитию потенциальных возможностей ученика;</w:t>
      </w:r>
    </w:p>
    <w:p w:rsidR="00B37B8A" w:rsidRPr="00B2162D" w:rsidRDefault="00B37B8A" w:rsidP="00A612D1">
      <w:pPr>
        <w:pStyle w:val="aff1"/>
        <w:numPr>
          <w:ilvl w:val="0"/>
          <w:numId w:val="32"/>
        </w:numPr>
        <w:shd w:val="clear" w:color="auto" w:fill="FFFFFF"/>
        <w:spacing w:before="0" w:beforeAutospacing="0" w:after="0"/>
        <w:ind w:left="567"/>
        <w:jc w:val="both"/>
        <w:rPr>
          <w:sz w:val="26"/>
          <w:szCs w:val="26"/>
        </w:rPr>
      </w:pPr>
      <w:r w:rsidRPr="00B2162D">
        <w:rPr>
          <w:sz w:val="26"/>
          <w:szCs w:val="26"/>
        </w:rPr>
        <w:t>выбирает наиболее оптимальные формы обучения, коррекционного воздействия;</w:t>
      </w:r>
    </w:p>
    <w:p w:rsidR="00B37B8A" w:rsidRDefault="00B37B8A" w:rsidP="00B37B8A">
      <w:pPr>
        <w:pStyle w:val="21"/>
        <w:numPr>
          <w:ilvl w:val="0"/>
          <w:numId w:val="0"/>
        </w:numPr>
        <w:spacing w:line="240" w:lineRule="auto"/>
        <w:ind w:left="567" w:firstLine="680"/>
        <w:rPr>
          <w:sz w:val="26"/>
          <w:szCs w:val="26"/>
        </w:rPr>
      </w:pPr>
    </w:p>
    <w:p w:rsidR="00B37B8A" w:rsidRDefault="00B37B8A" w:rsidP="00B37B8A">
      <w:pPr>
        <w:pStyle w:val="21"/>
        <w:numPr>
          <w:ilvl w:val="0"/>
          <w:numId w:val="0"/>
        </w:numPr>
        <w:spacing w:line="240" w:lineRule="auto"/>
        <w:ind w:left="567" w:firstLine="680"/>
        <w:rPr>
          <w:sz w:val="26"/>
          <w:szCs w:val="26"/>
        </w:rPr>
      </w:pPr>
    </w:p>
    <w:p w:rsidR="00B37B8A" w:rsidRDefault="00B37B8A" w:rsidP="00B37B8A">
      <w:pPr>
        <w:pStyle w:val="21"/>
        <w:numPr>
          <w:ilvl w:val="0"/>
          <w:numId w:val="0"/>
        </w:numPr>
        <w:spacing w:line="240" w:lineRule="auto"/>
        <w:ind w:left="567" w:firstLine="680"/>
        <w:rPr>
          <w:sz w:val="26"/>
          <w:szCs w:val="26"/>
        </w:rPr>
      </w:pPr>
    </w:p>
    <w:p w:rsidR="00B37B8A" w:rsidRPr="002E4512" w:rsidRDefault="00B37B8A" w:rsidP="00B37B8A">
      <w:pPr>
        <w:pStyle w:val="aff"/>
        <w:numPr>
          <w:ilvl w:val="2"/>
          <w:numId w:val="2"/>
        </w:numPr>
        <w:spacing w:line="240" w:lineRule="auto"/>
        <w:ind w:left="0" w:firstLine="0"/>
        <w:rPr>
          <w:sz w:val="26"/>
          <w:szCs w:val="26"/>
        </w:rPr>
      </w:pPr>
      <w:r w:rsidRPr="002E4512">
        <w:rPr>
          <w:sz w:val="26"/>
          <w:szCs w:val="26"/>
        </w:rPr>
        <w:t>Финансовое обеспечение реализации основной образовательной программы</w:t>
      </w:r>
    </w:p>
    <w:p w:rsidR="00B37B8A" w:rsidRPr="002E4512" w:rsidRDefault="00B37B8A" w:rsidP="00B37B8A">
      <w:pPr>
        <w:ind w:firstLine="851"/>
        <w:jc w:val="both"/>
        <w:rPr>
          <w:sz w:val="26"/>
          <w:szCs w:val="26"/>
        </w:rPr>
      </w:pPr>
      <w:r w:rsidRPr="002E4512">
        <w:rPr>
          <w:sz w:val="26"/>
          <w:szCs w:val="26"/>
        </w:rPr>
        <w:t xml:space="preserve">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государственном задании образовательной организации. </w:t>
      </w:r>
    </w:p>
    <w:p w:rsidR="00B37B8A" w:rsidRPr="002E4512" w:rsidRDefault="00B37B8A" w:rsidP="00B37B8A">
      <w:pPr>
        <w:ind w:firstLine="851"/>
        <w:jc w:val="both"/>
        <w:rPr>
          <w:sz w:val="26"/>
          <w:szCs w:val="26"/>
        </w:rPr>
      </w:pPr>
      <w:proofErr w:type="gramStart"/>
      <w:r w:rsidRPr="002E4512">
        <w:rPr>
          <w:sz w:val="26"/>
          <w:szCs w:val="26"/>
        </w:rPr>
        <w:lastRenderedPageBreak/>
        <w:t>Государственное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roofErr w:type="gramEnd"/>
    </w:p>
    <w:p w:rsidR="00B37B8A" w:rsidRPr="002E4512" w:rsidRDefault="00B37B8A" w:rsidP="00B37B8A">
      <w:pPr>
        <w:ind w:firstLine="851"/>
        <w:jc w:val="both"/>
        <w:rPr>
          <w:sz w:val="26"/>
          <w:szCs w:val="26"/>
        </w:rPr>
      </w:pPr>
      <w:r w:rsidRPr="002E4512">
        <w:rPr>
          <w:sz w:val="26"/>
          <w:szCs w:val="26"/>
        </w:rPr>
        <w:t>Финансовое обеспечение реализации образовательной программы основного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w:t>
      </w:r>
    </w:p>
    <w:p w:rsidR="00B37B8A" w:rsidRPr="002E4512" w:rsidRDefault="00B37B8A" w:rsidP="00B37B8A">
      <w:pPr>
        <w:ind w:firstLine="851"/>
        <w:jc w:val="both"/>
        <w:rPr>
          <w:sz w:val="26"/>
          <w:szCs w:val="26"/>
        </w:rPr>
      </w:pPr>
      <w:r w:rsidRPr="002E4512">
        <w:rPr>
          <w:sz w:val="26"/>
          <w:szCs w:val="26"/>
        </w:rPr>
        <w:t xml:space="preserve">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B37B8A" w:rsidRPr="002E4512" w:rsidRDefault="00B37B8A" w:rsidP="00B37B8A">
      <w:pPr>
        <w:ind w:firstLine="851"/>
        <w:jc w:val="both"/>
        <w:rPr>
          <w:sz w:val="26"/>
          <w:szCs w:val="26"/>
        </w:rPr>
      </w:pPr>
      <w:r w:rsidRPr="002E4512">
        <w:rPr>
          <w:sz w:val="26"/>
          <w:szCs w:val="26"/>
        </w:rPr>
        <w:t>Норматив затрат на реализацию образовательной программы основного общего образования – гарантированный минимально допустимый объем финансовых сре</w:t>
      </w:r>
      <w:proofErr w:type="gramStart"/>
      <w:r w:rsidRPr="002E4512">
        <w:rPr>
          <w:sz w:val="26"/>
          <w:szCs w:val="26"/>
        </w:rPr>
        <w:t>дств в г</w:t>
      </w:r>
      <w:proofErr w:type="gramEnd"/>
      <w:r w:rsidRPr="002E4512">
        <w:rPr>
          <w:sz w:val="26"/>
          <w:szCs w:val="26"/>
        </w:rPr>
        <w:t>од в расчете на одного обучающегося, необходимый для реализации образовательной программы основного общего образования, включая:</w:t>
      </w:r>
    </w:p>
    <w:p w:rsidR="00B37B8A" w:rsidRPr="002E4512" w:rsidRDefault="00B37B8A" w:rsidP="00A612D1">
      <w:pPr>
        <w:numPr>
          <w:ilvl w:val="0"/>
          <w:numId w:val="6"/>
        </w:numPr>
        <w:tabs>
          <w:tab w:val="left" w:pos="993"/>
        </w:tabs>
        <w:ind w:left="0" w:firstLine="851"/>
        <w:jc w:val="both"/>
        <w:rPr>
          <w:sz w:val="26"/>
          <w:szCs w:val="26"/>
        </w:rPr>
      </w:pPr>
      <w:r w:rsidRPr="002E4512">
        <w:rPr>
          <w:sz w:val="26"/>
          <w:szCs w:val="26"/>
        </w:rPr>
        <w:t>расходы на оплату труда работников, реализующих образовательную программу основного общего образования;</w:t>
      </w:r>
    </w:p>
    <w:p w:rsidR="00B37B8A" w:rsidRPr="002E4512" w:rsidRDefault="00B37B8A" w:rsidP="00A612D1">
      <w:pPr>
        <w:numPr>
          <w:ilvl w:val="0"/>
          <w:numId w:val="6"/>
        </w:numPr>
        <w:tabs>
          <w:tab w:val="left" w:pos="993"/>
        </w:tabs>
        <w:ind w:left="0" w:firstLine="851"/>
        <w:jc w:val="both"/>
        <w:rPr>
          <w:sz w:val="26"/>
          <w:szCs w:val="26"/>
        </w:rPr>
      </w:pPr>
      <w:r w:rsidRPr="002E4512">
        <w:rPr>
          <w:sz w:val="26"/>
          <w:szCs w:val="26"/>
        </w:rPr>
        <w:t>расходы на приобретение учебников и учебных пособий, средств обучения, игр, игрушек;</w:t>
      </w:r>
    </w:p>
    <w:p w:rsidR="00B37B8A" w:rsidRPr="002E4512" w:rsidRDefault="00B37B8A" w:rsidP="00A612D1">
      <w:pPr>
        <w:numPr>
          <w:ilvl w:val="0"/>
          <w:numId w:val="6"/>
        </w:numPr>
        <w:tabs>
          <w:tab w:val="left" w:pos="993"/>
        </w:tabs>
        <w:ind w:left="0" w:firstLine="851"/>
        <w:jc w:val="both"/>
        <w:rPr>
          <w:sz w:val="26"/>
          <w:szCs w:val="26"/>
        </w:rPr>
      </w:pPr>
      <w:r w:rsidRPr="002E4512">
        <w:rPr>
          <w:sz w:val="26"/>
          <w:szCs w:val="26"/>
        </w:rPr>
        <w:t>прочие расходы (за исключением расходов на содержание зданий и оплату коммунальных услуг, осуществляемых из местных бюджетов).</w:t>
      </w:r>
    </w:p>
    <w:p w:rsidR="00B37B8A" w:rsidRPr="002E4512" w:rsidRDefault="00B37B8A" w:rsidP="00B37B8A">
      <w:pPr>
        <w:ind w:firstLine="851"/>
        <w:jc w:val="both"/>
        <w:rPr>
          <w:sz w:val="26"/>
          <w:szCs w:val="26"/>
        </w:rPr>
      </w:pPr>
      <w:proofErr w:type="gramStart"/>
      <w:r w:rsidRPr="002E4512">
        <w:rPr>
          <w:sz w:val="26"/>
          <w:szCs w:val="26"/>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w:t>
      </w:r>
      <w:proofErr w:type="gramEnd"/>
      <w:r w:rsidRPr="002E4512">
        <w:rPr>
          <w:sz w:val="26"/>
          <w:szCs w:val="26"/>
        </w:rPr>
        <w:t xml:space="preserve"> учетом иных предусмотренных законодательством особенностей организации и осуществления образовательной деятельности (для различных </w:t>
      </w:r>
      <w:proofErr w:type="gramStart"/>
      <w:r w:rsidRPr="002E4512">
        <w:rPr>
          <w:sz w:val="26"/>
          <w:szCs w:val="26"/>
        </w:rPr>
        <w:t>категорий</w:t>
      </w:r>
      <w:proofErr w:type="gramEnd"/>
      <w:r w:rsidRPr="002E4512">
        <w:rPr>
          <w:sz w:val="26"/>
          <w:szCs w:val="26"/>
        </w:rPr>
        <w:t xml:space="preserve">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rsidR="00B37B8A" w:rsidRPr="002E4512" w:rsidRDefault="00B37B8A" w:rsidP="00B37B8A">
      <w:pPr>
        <w:ind w:firstLine="851"/>
        <w:jc w:val="both"/>
        <w:rPr>
          <w:sz w:val="26"/>
          <w:szCs w:val="26"/>
        </w:rPr>
      </w:pPr>
      <w:proofErr w:type="gramStart"/>
      <w:r w:rsidRPr="002E4512">
        <w:rPr>
          <w:sz w:val="26"/>
          <w:szCs w:val="26"/>
        </w:rPr>
        <w:t>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roofErr w:type="gramEnd"/>
    </w:p>
    <w:p w:rsidR="00B37B8A" w:rsidRPr="002E4512" w:rsidRDefault="00B37B8A" w:rsidP="00B37B8A">
      <w:pPr>
        <w:ind w:firstLine="851"/>
        <w:jc w:val="both"/>
        <w:rPr>
          <w:sz w:val="26"/>
          <w:szCs w:val="26"/>
        </w:rPr>
      </w:pPr>
      <w:r w:rsidRPr="002E4512">
        <w:rPr>
          <w:sz w:val="26"/>
          <w:szCs w:val="26"/>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w:t>
      </w:r>
    </w:p>
    <w:p w:rsidR="00B37B8A" w:rsidRPr="002E4512" w:rsidRDefault="00B37B8A" w:rsidP="00B37B8A">
      <w:pPr>
        <w:ind w:firstLine="851"/>
        <w:jc w:val="both"/>
        <w:rPr>
          <w:sz w:val="26"/>
          <w:szCs w:val="26"/>
        </w:rPr>
      </w:pPr>
      <w:r w:rsidRPr="002E4512">
        <w:rPr>
          <w:sz w:val="26"/>
          <w:szCs w:val="26"/>
        </w:rPr>
        <w:lastRenderedPageBreak/>
        <w:t>Реализация подхода нормативного финансирования в расчете на одного обучающегося осуществляется на трех следующих уровнях:</w:t>
      </w:r>
    </w:p>
    <w:p w:rsidR="00B37B8A" w:rsidRPr="002E4512" w:rsidRDefault="00B37B8A" w:rsidP="00A612D1">
      <w:pPr>
        <w:numPr>
          <w:ilvl w:val="0"/>
          <w:numId w:val="5"/>
        </w:numPr>
        <w:tabs>
          <w:tab w:val="left" w:pos="1134"/>
        </w:tabs>
        <w:ind w:left="0" w:firstLine="851"/>
        <w:jc w:val="both"/>
        <w:rPr>
          <w:sz w:val="26"/>
          <w:szCs w:val="26"/>
        </w:rPr>
      </w:pPr>
      <w:r w:rsidRPr="002E4512">
        <w:rPr>
          <w:sz w:val="26"/>
          <w:szCs w:val="26"/>
        </w:rPr>
        <w:t>межбюджетные отношения (бюджет субъекта Российской Федерации – местный бюджет);</w:t>
      </w:r>
    </w:p>
    <w:p w:rsidR="00B37B8A" w:rsidRPr="002E4512" w:rsidRDefault="00B37B8A" w:rsidP="00A612D1">
      <w:pPr>
        <w:numPr>
          <w:ilvl w:val="0"/>
          <w:numId w:val="5"/>
        </w:numPr>
        <w:tabs>
          <w:tab w:val="left" w:pos="1134"/>
        </w:tabs>
        <w:ind w:left="0" w:firstLine="851"/>
        <w:jc w:val="both"/>
        <w:rPr>
          <w:sz w:val="26"/>
          <w:szCs w:val="26"/>
        </w:rPr>
      </w:pPr>
      <w:proofErr w:type="spellStart"/>
      <w:r w:rsidRPr="002E4512">
        <w:rPr>
          <w:sz w:val="26"/>
          <w:szCs w:val="26"/>
        </w:rPr>
        <w:t>внутрибюджетные</w:t>
      </w:r>
      <w:proofErr w:type="spellEnd"/>
      <w:r w:rsidRPr="002E4512">
        <w:rPr>
          <w:sz w:val="26"/>
          <w:szCs w:val="26"/>
        </w:rPr>
        <w:t xml:space="preserve"> отношения (местный бюджет – муниципальная общеобразовательная организация);</w:t>
      </w:r>
    </w:p>
    <w:p w:rsidR="00B37B8A" w:rsidRPr="002E4512" w:rsidRDefault="00B37B8A" w:rsidP="00A612D1">
      <w:pPr>
        <w:numPr>
          <w:ilvl w:val="0"/>
          <w:numId w:val="5"/>
        </w:numPr>
        <w:tabs>
          <w:tab w:val="left" w:pos="1134"/>
        </w:tabs>
        <w:ind w:left="0" w:firstLine="851"/>
        <w:jc w:val="both"/>
        <w:rPr>
          <w:sz w:val="26"/>
          <w:szCs w:val="26"/>
        </w:rPr>
      </w:pPr>
      <w:r w:rsidRPr="002E4512">
        <w:rPr>
          <w:sz w:val="26"/>
          <w:szCs w:val="26"/>
        </w:rPr>
        <w:t>общеобразовательная организация.</w:t>
      </w:r>
    </w:p>
    <w:p w:rsidR="00B37B8A" w:rsidRPr="002E4512" w:rsidRDefault="00B37B8A" w:rsidP="00B37B8A">
      <w:pPr>
        <w:ind w:firstLine="851"/>
        <w:jc w:val="both"/>
        <w:rPr>
          <w:sz w:val="26"/>
          <w:szCs w:val="26"/>
        </w:rPr>
      </w:pPr>
      <w:r w:rsidRPr="002E4512">
        <w:rPr>
          <w:sz w:val="26"/>
          <w:szCs w:val="26"/>
        </w:rPr>
        <w:t>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нормативно-правовое регулирование на региональном уровне следующих положений:</w:t>
      </w:r>
    </w:p>
    <w:p w:rsidR="00B37B8A" w:rsidRPr="002E4512" w:rsidRDefault="00B37B8A" w:rsidP="00A612D1">
      <w:pPr>
        <w:numPr>
          <w:ilvl w:val="0"/>
          <w:numId w:val="7"/>
        </w:numPr>
        <w:tabs>
          <w:tab w:val="left" w:pos="1134"/>
        </w:tabs>
        <w:ind w:left="0" w:firstLine="851"/>
        <w:jc w:val="both"/>
        <w:rPr>
          <w:sz w:val="26"/>
          <w:szCs w:val="26"/>
        </w:rPr>
      </w:pPr>
      <w:r w:rsidRPr="002E4512">
        <w:rPr>
          <w:sz w:val="26"/>
          <w:szCs w:val="26"/>
        </w:rPr>
        <w:t>сохранение уровня финансирования по статьям расходов, включенным в величину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B37B8A" w:rsidRPr="002E4512" w:rsidRDefault="00B37B8A" w:rsidP="00A612D1">
      <w:pPr>
        <w:numPr>
          <w:ilvl w:val="0"/>
          <w:numId w:val="7"/>
        </w:numPr>
        <w:tabs>
          <w:tab w:val="left" w:pos="1134"/>
        </w:tabs>
        <w:ind w:left="0" w:firstLine="851"/>
        <w:jc w:val="both"/>
        <w:rPr>
          <w:sz w:val="26"/>
          <w:szCs w:val="26"/>
        </w:rPr>
      </w:pPr>
      <w:r w:rsidRPr="002E4512">
        <w:rPr>
          <w:sz w:val="26"/>
          <w:szCs w:val="26"/>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w:t>
      </w:r>
      <w:proofErr w:type="spellStart"/>
      <w:r w:rsidRPr="002E4512">
        <w:rPr>
          <w:sz w:val="26"/>
          <w:szCs w:val="26"/>
        </w:rPr>
        <w:t>внутрибюджетных</w:t>
      </w:r>
      <w:proofErr w:type="spellEnd"/>
      <w:r w:rsidRPr="002E4512">
        <w:rPr>
          <w:sz w:val="26"/>
          <w:szCs w:val="26"/>
        </w:rPr>
        <w:t xml:space="preserve"> отношений (местный бюджет – общеобразовательная организация) и общеобразовательной организации. </w:t>
      </w:r>
    </w:p>
    <w:p w:rsidR="00B37B8A" w:rsidRPr="002E4512" w:rsidRDefault="00B37B8A" w:rsidP="00B37B8A">
      <w:pPr>
        <w:ind w:firstLine="851"/>
        <w:jc w:val="both"/>
        <w:rPr>
          <w:sz w:val="26"/>
          <w:szCs w:val="26"/>
        </w:rPr>
      </w:pPr>
      <w:r w:rsidRPr="002E4512">
        <w:rPr>
          <w:sz w:val="26"/>
          <w:szCs w:val="26"/>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B37B8A" w:rsidRPr="002E4512" w:rsidRDefault="00B37B8A" w:rsidP="00B37B8A">
      <w:pPr>
        <w:ind w:firstLine="851"/>
        <w:jc w:val="both"/>
        <w:rPr>
          <w:sz w:val="26"/>
          <w:szCs w:val="26"/>
        </w:rPr>
      </w:pPr>
      <w:r w:rsidRPr="002E4512">
        <w:rPr>
          <w:sz w:val="26"/>
          <w:szCs w:val="26"/>
        </w:rPr>
        <w:t>При разработке программы образовательной организации в части обучения детей с ограниченными возможностями, финансовое обеспечение реализации образовательной программы основного общего образования для детей с ОВЗ учитывает расходы необходимые для коррекции нарушения развития.</w:t>
      </w:r>
    </w:p>
    <w:p w:rsidR="00B37B8A" w:rsidRPr="002E4512" w:rsidRDefault="00B37B8A" w:rsidP="00B37B8A">
      <w:pPr>
        <w:ind w:firstLine="851"/>
        <w:jc w:val="both"/>
        <w:rPr>
          <w:sz w:val="26"/>
          <w:szCs w:val="26"/>
        </w:rPr>
      </w:pPr>
      <w:proofErr w:type="gramStart"/>
      <w:r w:rsidRPr="002E4512">
        <w:rPr>
          <w:sz w:val="26"/>
          <w:szCs w:val="26"/>
        </w:rPr>
        <w:t>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w:t>
      </w:r>
      <w:proofErr w:type="gramEnd"/>
      <w:r w:rsidRPr="002E4512">
        <w:rPr>
          <w:sz w:val="26"/>
          <w:szCs w:val="26"/>
        </w:rPr>
        <w:t xml:space="preserve"> </w:t>
      </w:r>
      <w:proofErr w:type="gramStart"/>
      <w:r w:rsidRPr="002E4512">
        <w:rPr>
          <w:sz w:val="26"/>
          <w:szCs w:val="26"/>
        </w:rPr>
        <w:t>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roofErr w:type="gramEnd"/>
    </w:p>
    <w:p w:rsidR="00B37B8A" w:rsidRPr="002E4512" w:rsidRDefault="00B37B8A" w:rsidP="00B37B8A">
      <w:pPr>
        <w:ind w:firstLine="851"/>
        <w:jc w:val="both"/>
        <w:rPr>
          <w:sz w:val="26"/>
          <w:szCs w:val="26"/>
        </w:rPr>
      </w:pPr>
      <w:r w:rsidRPr="002E4512">
        <w:rPr>
          <w:sz w:val="26"/>
          <w:szCs w:val="26"/>
        </w:rPr>
        <w:t>В связи с требованиями ФГОС ООО при расчете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B37B8A" w:rsidRPr="002E4512" w:rsidRDefault="00B37B8A" w:rsidP="00B37B8A">
      <w:pPr>
        <w:ind w:firstLine="851"/>
        <w:jc w:val="both"/>
        <w:rPr>
          <w:sz w:val="26"/>
          <w:szCs w:val="26"/>
        </w:rPr>
      </w:pPr>
      <w:proofErr w:type="gramStart"/>
      <w:r w:rsidRPr="002E4512">
        <w:rPr>
          <w:sz w:val="26"/>
          <w:szCs w:val="26"/>
        </w:rPr>
        <w:t xml:space="preserve">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w:t>
      </w:r>
      <w:r w:rsidRPr="002E4512">
        <w:rPr>
          <w:sz w:val="26"/>
          <w:szCs w:val="26"/>
        </w:rPr>
        <w:lastRenderedPageBreak/>
        <w:t>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roofErr w:type="gramEnd"/>
    </w:p>
    <w:p w:rsidR="00B37B8A" w:rsidRPr="002E4512" w:rsidRDefault="00B37B8A" w:rsidP="00B37B8A">
      <w:pPr>
        <w:ind w:firstLine="851"/>
        <w:jc w:val="both"/>
        <w:rPr>
          <w:sz w:val="26"/>
          <w:szCs w:val="26"/>
        </w:rPr>
      </w:pPr>
      <w:proofErr w:type="spellStart"/>
      <w:r w:rsidRPr="002E4512">
        <w:rPr>
          <w:sz w:val="26"/>
          <w:szCs w:val="26"/>
        </w:rPr>
        <w:t>Справочно</w:t>
      </w:r>
      <w:proofErr w:type="spellEnd"/>
      <w:r w:rsidRPr="002E4512">
        <w:rPr>
          <w:sz w:val="26"/>
          <w:szCs w:val="26"/>
        </w:rPr>
        <w:t>: в соответствии с установленным порядком финансирования оплаты труда работников образовательных организаций:</w:t>
      </w:r>
    </w:p>
    <w:p w:rsidR="00B37B8A" w:rsidRPr="002E4512" w:rsidRDefault="00B37B8A" w:rsidP="00A612D1">
      <w:pPr>
        <w:numPr>
          <w:ilvl w:val="0"/>
          <w:numId w:val="8"/>
        </w:numPr>
        <w:tabs>
          <w:tab w:val="left" w:pos="1134"/>
        </w:tabs>
        <w:ind w:left="0" w:firstLine="851"/>
        <w:jc w:val="both"/>
        <w:rPr>
          <w:sz w:val="26"/>
          <w:szCs w:val="26"/>
        </w:rPr>
      </w:pPr>
      <w:proofErr w:type="gramStart"/>
      <w:r w:rsidRPr="002E4512">
        <w:rPr>
          <w:sz w:val="26"/>
          <w:szCs w:val="26"/>
        </w:rPr>
        <w:t>фонд оплаты труда образовательной организации состоит из базовой и стимулирующей частей.</w:t>
      </w:r>
      <w:proofErr w:type="gramEnd"/>
      <w:r w:rsidRPr="002E4512">
        <w:rPr>
          <w:sz w:val="26"/>
          <w:szCs w:val="26"/>
        </w:rPr>
        <w:t xml:space="preserve"> Рекомендуемый диапазон стимулирующей доли фонда оплаты труда – от 20 до 40 %. Значение стимулирующей части определяется образовательной организацией самостоятельно;</w:t>
      </w:r>
    </w:p>
    <w:p w:rsidR="00B37B8A" w:rsidRPr="002E4512" w:rsidRDefault="00B37B8A" w:rsidP="00A612D1">
      <w:pPr>
        <w:numPr>
          <w:ilvl w:val="0"/>
          <w:numId w:val="8"/>
        </w:numPr>
        <w:tabs>
          <w:tab w:val="left" w:pos="1134"/>
        </w:tabs>
        <w:ind w:left="0" w:firstLine="851"/>
        <w:jc w:val="both"/>
        <w:rPr>
          <w:sz w:val="26"/>
          <w:szCs w:val="26"/>
        </w:rPr>
      </w:pPr>
      <w:r w:rsidRPr="002E4512">
        <w:rPr>
          <w:sz w:val="26"/>
          <w:szCs w:val="26"/>
        </w:rPr>
        <w:t xml:space="preserve">базовая часть фонда оплаты труда обеспечивает гарантированную заработную плату работников; </w:t>
      </w:r>
    </w:p>
    <w:p w:rsidR="00B37B8A" w:rsidRPr="002E4512" w:rsidRDefault="00B37B8A" w:rsidP="00A612D1">
      <w:pPr>
        <w:numPr>
          <w:ilvl w:val="0"/>
          <w:numId w:val="8"/>
        </w:numPr>
        <w:tabs>
          <w:tab w:val="left" w:pos="1134"/>
        </w:tabs>
        <w:ind w:left="0" w:firstLine="851"/>
        <w:jc w:val="both"/>
        <w:rPr>
          <w:sz w:val="26"/>
          <w:szCs w:val="26"/>
        </w:rPr>
      </w:pPr>
      <w:r w:rsidRPr="002E4512">
        <w:rPr>
          <w:sz w:val="26"/>
          <w:szCs w:val="26"/>
        </w:rPr>
        <w:t>рекомендуемое оптимальное значение объема фонда оплаты труда педагогического персонала – 70 % от общего объема фонда оплаты труда. Значение или диапазон фонда оплаты труда педагогического персонала определяется самостоятельно образовательной организацией;</w:t>
      </w:r>
    </w:p>
    <w:p w:rsidR="00B37B8A" w:rsidRPr="002E4512" w:rsidRDefault="00B37B8A" w:rsidP="00A612D1">
      <w:pPr>
        <w:numPr>
          <w:ilvl w:val="0"/>
          <w:numId w:val="8"/>
        </w:numPr>
        <w:tabs>
          <w:tab w:val="left" w:pos="1134"/>
        </w:tabs>
        <w:ind w:left="0" w:firstLine="851"/>
        <w:jc w:val="both"/>
        <w:rPr>
          <w:sz w:val="26"/>
          <w:szCs w:val="26"/>
        </w:rPr>
      </w:pPr>
      <w:proofErr w:type="gramStart"/>
      <w:r w:rsidRPr="002E4512">
        <w:rPr>
          <w:sz w:val="26"/>
          <w:szCs w:val="26"/>
        </w:rPr>
        <w:t>базовая часть фонда оплаты труда для педагогического персонала, осуществляющего учебный процесс, состоит из общей и специальной частей;</w:t>
      </w:r>
      <w:proofErr w:type="gramEnd"/>
    </w:p>
    <w:p w:rsidR="00B37B8A" w:rsidRPr="002E4512" w:rsidRDefault="00B37B8A" w:rsidP="00A612D1">
      <w:pPr>
        <w:numPr>
          <w:ilvl w:val="0"/>
          <w:numId w:val="8"/>
        </w:numPr>
        <w:tabs>
          <w:tab w:val="left" w:pos="1134"/>
        </w:tabs>
        <w:ind w:left="0" w:firstLine="851"/>
        <w:jc w:val="both"/>
        <w:rPr>
          <w:sz w:val="26"/>
          <w:szCs w:val="26"/>
        </w:rPr>
      </w:pPr>
      <w:r w:rsidRPr="002E4512">
        <w:rPr>
          <w:sz w:val="26"/>
          <w:szCs w:val="26"/>
        </w:rPr>
        <w:t>общая часть фонда оплаты труда обеспечивает гарантированную оплату труда педагогического работника.</w:t>
      </w:r>
    </w:p>
    <w:p w:rsidR="00B37B8A" w:rsidRPr="002E4512" w:rsidRDefault="00B37B8A" w:rsidP="00B37B8A">
      <w:pPr>
        <w:ind w:firstLine="851"/>
        <w:jc w:val="both"/>
        <w:rPr>
          <w:sz w:val="26"/>
          <w:szCs w:val="26"/>
        </w:rPr>
      </w:pPr>
      <w:r w:rsidRPr="002E4512">
        <w:rPr>
          <w:sz w:val="26"/>
          <w:szCs w:val="26"/>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w:t>
      </w:r>
      <w:proofErr w:type="spellStart"/>
      <w:r w:rsidRPr="002E4512">
        <w:rPr>
          <w:sz w:val="26"/>
          <w:szCs w:val="26"/>
        </w:rPr>
        <w:t>здоровьесберегающих</w:t>
      </w:r>
      <w:proofErr w:type="spellEnd"/>
      <w:r w:rsidRPr="002E4512">
        <w:rPr>
          <w:sz w:val="26"/>
          <w:szCs w:val="26"/>
        </w:rPr>
        <w:t xml:space="preserve">; участие в методической работе, распространение передового педагогического опыта; повышение уровня профессионального мастерства и др. </w:t>
      </w:r>
    </w:p>
    <w:p w:rsidR="00B37B8A" w:rsidRPr="002E4512" w:rsidRDefault="00B37B8A" w:rsidP="00B37B8A">
      <w:pPr>
        <w:ind w:firstLine="851"/>
        <w:jc w:val="both"/>
        <w:rPr>
          <w:sz w:val="26"/>
          <w:szCs w:val="26"/>
        </w:rPr>
      </w:pPr>
      <w:r w:rsidRPr="002E4512">
        <w:rPr>
          <w:sz w:val="26"/>
          <w:szCs w:val="26"/>
        </w:rPr>
        <w:t>Образовательная организация самостоятельно определяет:</w:t>
      </w:r>
    </w:p>
    <w:p w:rsidR="00B37B8A" w:rsidRPr="002E4512" w:rsidRDefault="00B37B8A" w:rsidP="00A612D1">
      <w:pPr>
        <w:numPr>
          <w:ilvl w:val="0"/>
          <w:numId w:val="9"/>
        </w:numPr>
        <w:tabs>
          <w:tab w:val="left" w:pos="1134"/>
        </w:tabs>
        <w:ind w:left="0" w:firstLine="851"/>
        <w:jc w:val="both"/>
        <w:rPr>
          <w:sz w:val="26"/>
          <w:szCs w:val="26"/>
        </w:rPr>
      </w:pPr>
      <w:r w:rsidRPr="002E4512">
        <w:rPr>
          <w:sz w:val="26"/>
          <w:szCs w:val="26"/>
        </w:rPr>
        <w:t>соотношение базовой и стимулирующей части фонда оплаты труда;</w:t>
      </w:r>
    </w:p>
    <w:p w:rsidR="00B37B8A" w:rsidRPr="002E4512" w:rsidRDefault="00B37B8A" w:rsidP="00A612D1">
      <w:pPr>
        <w:numPr>
          <w:ilvl w:val="0"/>
          <w:numId w:val="9"/>
        </w:numPr>
        <w:tabs>
          <w:tab w:val="left" w:pos="1134"/>
        </w:tabs>
        <w:ind w:left="0" w:firstLine="851"/>
        <w:jc w:val="both"/>
        <w:rPr>
          <w:sz w:val="26"/>
          <w:szCs w:val="26"/>
        </w:rPr>
      </w:pPr>
      <w:r w:rsidRPr="002E4512">
        <w:rPr>
          <w:spacing w:val="-4"/>
          <w:sz w:val="26"/>
          <w:szCs w:val="26"/>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w:t>
      </w:r>
      <w:r w:rsidRPr="002E4512">
        <w:rPr>
          <w:sz w:val="26"/>
          <w:szCs w:val="26"/>
        </w:rPr>
        <w:t xml:space="preserve"> персонала;</w:t>
      </w:r>
    </w:p>
    <w:p w:rsidR="00B37B8A" w:rsidRPr="002E4512" w:rsidRDefault="00B37B8A" w:rsidP="00A612D1">
      <w:pPr>
        <w:numPr>
          <w:ilvl w:val="0"/>
          <w:numId w:val="9"/>
        </w:numPr>
        <w:tabs>
          <w:tab w:val="left" w:pos="1134"/>
        </w:tabs>
        <w:ind w:left="0" w:firstLine="851"/>
        <w:jc w:val="both"/>
        <w:rPr>
          <w:sz w:val="26"/>
          <w:szCs w:val="26"/>
        </w:rPr>
      </w:pPr>
      <w:r w:rsidRPr="002E4512">
        <w:rPr>
          <w:sz w:val="26"/>
          <w:szCs w:val="26"/>
        </w:rPr>
        <w:t>соотношение общей и специальной частей внутри базовой части фонда оплаты труда;</w:t>
      </w:r>
    </w:p>
    <w:p w:rsidR="00B37B8A" w:rsidRPr="002E4512" w:rsidRDefault="00B37B8A" w:rsidP="00A612D1">
      <w:pPr>
        <w:numPr>
          <w:ilvl w:val="0"/>
          <w:numId w:val="9"/>
        </w:numPr>
        <w:tabs>
          <w:tab w:val="left" w:pos="1134"/>
        </w:tabs>
        <w:ind w:left="0" w:firstLine="851"/>
        <w:jc w:val="both"/>
        <w:rPr>
          <w:sz w:val="26"/>
          <w:szCs w:val="26"/>
        </w:rPr>
      </w:pPr>
      <w:r w:rsidRPr="002E4512">
        <w:rPr>
          <w:sz w:val="26"/>
          <w:szCs w:val="26"/>
        </w:rPr>
        <w:t xml:space="preserve">порядок </w:t>
      </w:r>
      <w:proofErr w:type="gramStart"/>
      <w:r w:rsidRPr="002E4512">
        <w:rPr>
          <w:sz w:val="26"/>
          <w:szCs w:val="26"/>
        </w:rPr>
        <w:t>распределения стимулирующей части фонда оплаты труда</w:t>
      </w:r>
      <w:proofErr w:type="gramEnd"/>
      <w:r w:rsidRPr="002E4512">
        <w:rPr>
          <w:sz w:val="26"/>
          <w:szCs w:val="26"/>
        </w:rPr>
        <w:t xml:space="preserve"> в соответствии с региональными и муниципальными нормативными правовыми актами.</w:t>
      </w:r>
    </w:p>
    <w:p w:rsidR="00B37B8A" w:rsidRPr="002E4512" w:rsidRDefault="00B37B8A" w:rsidP="00B37B8A">
      <w:pPr>
        <w:ind w:firstLine="851"/>
        <w:jc w:val="both"/>
        <w:rPr>
          <w:sz w:val="26"/>
          <w:szCs w:val="26"/>
        </w:rPr>
      </w:pPr>
      <w:r w:rsidRPr="002E4512">
        <w:rPr>
          <w:sz w:val="26"/>
          <w:szCs w:val="26"/>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B37B8A" w:rsidRPr="002E4512" w:rsidRDefault="00B37B8A" w:rsidP="00B37B8A">
      <w:pPr>
        <w:ind w:firstLine="851"/>
        <w:jc w:val="both"/>
        <w:rPr>
          <w:sz w:val="26"/>
          <w:szCs w:val="26"/>
        </w:rPr>
      </w:pPr>
      <w:r w:rsidRPr="002E4512">
        <w:rPr>
          <w:sz w:val="26"/>
          <w:szCs w:val="26"/>
        </w:rPr>
        <w:t xml:space="preserve">Для обеспечения требований ФГОС на основе проведенного </w:t>
      </w:r>
      <w:proofErr w:type="gramStart"/>
      <w:r w:rsidRPr="002E4512">
        <w:rPr>
          <w:sz w:val="26"/>
          <w:szCs w:val="26"/>
        </w:rPr>
        <w:t>анализа материально-технических условий реализации образовательной программы основного общего образования</w:t>
      </w:r>
      <w:proofErr w:type="gramEnd"/>
      <w:r w:rsidRPr="002E4512">
        <w:rPr>
          <w:sz w:val="26"/>
          <w:szCs w:val="26"/>
        </w:rPr>
        <w:t xml:space="preserve"> образовательная организация:</w:t>
      </w:r>
    </w:p>
    <w:p w:rsidR="00B37B8A" w:rsidRPr="002E4512" w:rsidRDefault="00B37B8A" w:rsidP="00B37B8A">
      <w:pPr>
        <w:ind w:firstLine="851"/>
        <w:jc w:val="both"/>
        <w:rPr>
          <w:sz w:val="26"/>
          <w:szCs w:val="26"/>
        </w:rPr>
      </w:pPr>
      <w:r w:rsidRPr="002E4512">
        <w:rPr>
          <w:sz w:val="26"/>
          <w:szCs w:val="26"/>
        </w:rPr>
        <w:t>1) проводит экономический расчет стоимости обеспечения требований ФГОС;</w:t>
      </w:r>
    </w:p>
    <w:p w:rsidR="00B37B8A" w:rsidRPr="002E4512" w:rsidRDefault="00B37B8A" w:rsidP="00B37B8A">
      <w:pPr>
        <w:ind w:firstLine="851"/>
        <w:jc w:val="both"/>
        <w:rPr>
          <w:sz w:val="26"/>
          <w:szCs w:val="26"/>
        </w:rPr>
      </w:pPr>
      <w:r w:rsidRPr="002E4512">
        <w:rPr>
          <w:sz w:val="26"/>
          <w:szCs w:val="26"/>
        </w:rPr>
        <w:lastRenderedPageBreak/>
        <w:t>2) 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основного общего образования;</w:t>
      </w:r>
    </w:p>
    <w:p w:rsidR="00B37B8A" w:rsidRPr="002E4512" w:rsidRDefault="00B37B8A" w:rsidP="00B37B8A">
      <w:pPr>
        <w:ind w:firstLine="851"/>
        <w:jc w:val="both"/>
        <w:rPr>
          <w:sz w:val="26"/>
          <w:szCs w:val="26"/>
        </w:rPr>
      </w:pPr>
      <w:r w:rsidRPr="002E4512">
        <w:rPr>
          <w:sz w:val="26"/>
          <w:szCs w:val="26"/>
        </w:rPr>
        <w:t>3) определяет величину затрат на обеспечение требований к условиям реализации образовательной программы основного общего образования;</w:t>
      </w:r>
    </w:p>
    <w:p w:rsidR="00B37B8A" w:rsidRPr="002E4512" w:rsidRDefault="00B37B8A" w:rsidP="00B37B8A">
      <w:pPr>
        <w:ind w:firstLine="851"/>
        <w:jc w:val="both"/>
        <w:rPr>
          <w:sz w:val="26"/>
          <w:szCs w:val="26"/>
        </w:rPr>
      </w:pPr>
      <w:r w:rsidRPr="002E4512">
        <w:rPr>
          <w:sz w:val="26"/>
          <w:szCs w:val="26"/>
        </w:rPr>
        <w:t>4) соотносит необходимые затраты с региональным (муниципальным) графиком внедрения ФГОС ООО и определяет распределение по годам освоения средств на обеспечение требований к условиям реализации образовательной программы основного общего образования;</w:t>
      </w:r>
    </w:p>
    <w:p w:rsidR="00B37B8A" w:rsidRPr="002E4512" w:rsidRDefault="00B37B8A" w:rsidP="00B37B8A">
      <w:pPr>
        <w:ind w:firstLine="851"/>
        <w:jc w:val="both"/>
        <w:rPr>
          <w:sz w:val="26"/>
          <w:szCs w:val="26"/>
        </w:rPr>
      </w:pPr>
      <w:r w:rsidRPr="002E4512">
        <w:rPr>
          <w:sz w:val="26"/>
          <w:szCs w:val="26"/>
        </w:rPr>
        <w:t>5)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 осуществляться:</w:t>
      </w:r>
    </w:p>
    <w:p w:rsidR="00B37B8A" w:rsidRPr="002E4512" w:rsidRDefault="00B37B8A" w:rsidP="00A612D1">
      <w:pPr>
        <w:pStyle w:val="1-21"/>
        <w:numPr>
          <w:ilvl w:val="0"/>
          <w:numId w:val="3"/>
        </w:numPr>
        <w:tabs>
          <w:tab w:val="left" w:pos="993"/>
        </w:tabs>
        <w:ind w:left="0" w:firstLine="851"/>
        <w:jc w:val="both"/>
        <w:rPr>
          <w:rFonts w:ascii="Times New Roman" w:hAnsi="Times New Roman"/>
          <w:sz w:val="26"/>
          <w:szCs w:val="26"/>
        </w:rPr>
      </w:pPr>
      <w:r w:rsidRPr="002E4512">
        <w:rPr>
          <w:rFonts w:ascii="Times New Roman" w:hAnsi="Times New Roman"/>
          <w:sz w:val="26"/>
          <w:szCs w:val="26"/>
        </w:rPr>
        <w:t>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B37B8A" w:rsidRPr="002E4512" w:rsidRDefault="00B37B8A" w:rsidP="00A612D1">
      <w:pPr>
        <w:pStyle w:val="1-21"/>
        <w:widowControl w:val="0"/>
        <w:numPr>
          <w:ilvl w:val="0"/>
          <w:numId w:val="3"/>
        </w:numPr>
        <w:tabs>
          <w:tab w:val="left" w:pos="993"/>
        </w:tabs>
        <w:ind w:left="0" w:firstLine="851"/>
        <w:jc w:val="both"/>
        <w:rPr>
          <w:rFonts w:ascii="Times New Roman" w:hAnsi="Times New Roman"/>
          <w:sz w:val="26"/>
          <w:szCs w:val="26"/>
        </w:rPr>
      </w:pPr>
      <w:r w:rsidRPr="002E4512">
        <w:rPr>
          <w:rFonts w:ascii="Times New Roman" w:hAnsi="Times New Roman"/>
          <w:sz w:val="26"/>
          <w:szCs w:val="26"/>
        </w:rPr>
        <w:t>за счет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B37B8A" w:rsidRPr="002E4512" w:rsidRDefault="00B37B8A" w:rsidP="00B37B8A">
      <w:pPr>
        <w:widowControl w:val="0"/>
        <w:ind w:firstLine="851"/>
        <w:jc w:val="both"/>
        <w:rPr>
          <w:sz w:val="26"/>
          <w:szCs w:val="26"/>
        </w:rPr>
      </w:pPr>
      <w:r w:rsidRPr="002E4512">
        <w:rPr>
          <w:sz w:val="26"/>
          <w:szCs w:val="26"/>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 в соответствии с законом  (пункт 10 ст. 2 ФЗ от 29.12.2012 № 273-ФЗ «Об образовании в Российской Федерации» (п. 10, ст. 2).).</w:t>
      </w:r>
    </w:p>
    <w:p w:rsidR="00B37B8A" w:rsidRPr="002E4512" w:rsidRDefault="00B37B8A" w:rsidP="00B37B8A">
      <w:pPr>
        <w:widowControl w:val="0"/>
        <w:ind w:firstLine="851"/>
        <w:jc w:val="both"/>
        <w:rPr>
          <w:sz w:val="26"/>
          <w:szCs w:val="26"/>
        </w:rPr>
      </w:pPr>
      <w:r w:rsidRPr="002E4512">
        <w:rPr>
          <w:sz w:val="26"/>
          <w:szCs w:val="26"/>
        </w:rPr>
        <w:t xml:space="preserve">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связанных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w:t>
      </w:r>
      <w:proofErr w:type="spellStart"/>
      <w:proofErr w:type="gramStart"/>
      <w:r w:rsidRPr="002E4512">
        <w:rPr>
          <w:sz w:val="26"/>
          <w:szCs w:val="26"/>
        </w:rPr>
        <w:t>в</w:t>
      </w:r>
      <w:proofErr w:type="spellEnd"/>
      <w:proofErr w:type="gramEnd"/>
      <w:r w:rsidRPr="002E4512">
        <w:rPr>
          <w:sz w:val="26"/>
          <w:szCs w:val="26"/>
        </w:rPr>
        <w:t xml:space="preserve"> соответствии с законом «Об образовании в Российской Федерации» (п. 10, ст. 2).</w:t>
      </w:r>
    </w:p>
    <w:p w:rsidR="00B37B8A" w:rsidRPr="002E4512" w:rsidRDefault="00B37B8A" w:rsidP="00B37B8A">
      <w:pPr>
        <w:shd w:val="clear" w:color="auto" w:fill="FFFFFF"/>
        <w:tabs>
          <w:tab w:val="left" w:pos="1238"/>
        </w:tabs>
        <w:ind w:firstLine="851"/>
        <w:jc w:val="both"/>
        <w:rPr>
          <w:sz w:val="26"/>
          <w:szCs w:val="26"/>
        </w:rPr>
      </w:pPr>
      <w:r w:rsidRPr="002E4512">
        <w:rPr>
          <w:sz w:val="26"/>
          <w:szCs w:val="26"/>
        </w:rPr>
        <w:t xml:space="preserve">Финансовое обеспечение оказания государственных услуг </w:t>
      </w:r>
      <w:r w:rsidRPr="002E4512">
        <w:rPr>
          <w:spacing w:val="-3"/>
          <w:sz w:val="26"/>
          <w:szCs w:val="26"/>
        </w:rPr>
        <w:t xml:space="preserve">осуществляется в пределах бюджетных ассигнований, предусмотренных </w:t>
      </w:r>
      <w:r w:rsidRPr="002E4512">
        <w:rPr>
          <w:sz w:val="26"/>
          <w:szCs w:val="26"/>
        </w:rPr>
        <w:t>организации на очередной финансовый год.</w:t>
      </w:r>
    </w:p>
    <w:p w:rsidR="00B37B8A" w:rsidRPr="002E4512" w:rsidRDefault="00B37B8A" w:rsidP="00B37B8A">
      <w:pPr>
        <w:shd w:val="clear" w:color="auto" w:fill="FFFFFF"/>
        <w:tabs>
          <w:tab w:val="left" w:pos="1238"/>
        </w:tabs>
        <w:ind w:firstLine="851"/>
        <w:jc w:val="both"/>
        <w:rPr>
          <w:sz w:val="26"/>
          <w:szCs w:val="26"/>
        </w:rPr>
      </w:pPr>
    </w:p>
    <w:p w:rsidR="00B37B8A" w:rsidRPr="002E4512" w:rsidRDefault="00B37B8A" w:rsidP="00B37B8A">
      <w:pPr>
        <w:shd w:val="clear" w:color="auto" w:fill="FFFFFF"/>
        <w:ind w:firstLine="851"/>
        <w:rPr>
          <w:b/>
          <w:bCs/>
          <w:spacing w:val="-3"/>
          <w:sz w:val="26"/>
          <w:szCs w:val="26"/>
        </w:rPr>
      </w:pPr>
      <w:r w:rsidRPr="002E4512">
        <w:rPr>
          <w:b/>
          <w:bCs/>
          <w:spacing w:val="-3"/>
          <w:sz w:val="26"/>
          <w:szCs w:val="26"/>
        </w:rPr>
        <w:t>Определение нормативных затрат на оказание государственной услуги</w:t>
      </w:r>
    </w:p>
    <w:p w:rsidR="00B37B8A" w:rsidRPr="002E4512" w:rsidRDefault="00B37B8A" w:rsidP="00B37B8A">
      <w:pPr>
        <w:shd w:val="clear" w:color="auto" w:fill="FFFFFF"/>
        <w:tabs>
          <w:tab w:val="left" w:pos="1087"/>
        </w:tabs>
        <w:ind w:firstLine="851"/>
        <w:jc w:val="both"/>
        <w:rPr>
          <w:sz w:val="26"/>
          <w:szCs w:val="26"/>
        </w:rPr>
      </w:pPr>
      <w:proofErr w:type="gramStart"/>
      <w:r w:rsidRPr="002E4512">
        <w:rPr>
          <w:spacing w:val="-2"/>
          <w:sz w:val="26"/>
          <w:szCs w:val="26"/>
        </w:rPr>
        <w:t xml:space="preserve">Нормативные затраты на оказание </w:t>
      </w:r>
      <w:proofErr w:type="spellStart"/>
      <w:r w:rsidRPr="002E4512">
        <w:rPr>
          <w:i/>
          <w:spacing w:val="-2"/>
          <w:sz w:val="26"/>
          <w:szCs w:val="26"/>
          <w:lang w:val="en-US"/>
        </w:rPr>
        <w:t>i</w:t>
      </w:r>
      <w:proofErr w:type="spellEnd"/>
      <w:r w:rsidRPr="002E4512">
        <w:rPr>
          <w:spacing w:val="-2"/>
          <w:sz w:val="26"/>
          <w:szCs w:val="26"/>
        </w:rPr>
        <w:t xml:space="preserve">-той государственной </w:t>
      </w:r>
      <w:proofErr w:type="spellStart"/>
      <w:r w:rsidRPr="002E4512">
        <w:rPr>
          <w:spacing w:val="-2"/>
          <w:sz w:val="26"/>
          <w:szCs w:val="26"/>
        </w:rPr>
        <w:t>услугина</w:t>
      </w:r>
      <w:proofErr w:type="spellEnd"/>
      <w:r w:rsidRPr="002E4512">
        <w:rPr>
          <w:spacing w:val="-2"/>
          <w:sz w:val="26"/>
          <w:szCs w:val="26"/>
        </w:rPr>
        <w:t xml:space="preserve"> </w:t>
      </w:r>
      <w:r w:rsidRPr="002E4512">
        <w:rPr>
          <w:sz w:val="26"/>
          <w:szCs w:val="26"/>
        </w:rPr>
        <w:t>соответствующий финансовый год определяются по формуле:</w:t>
      </w:r>
      <w:proofErr w:type="gramEnd"/>
    </w:p>
    <w:p w:rsidR="00B37B8A" w:rsidRPr="002E4512" w:rsidRDefault="00B37B8A" w:rsidP="00B37B8A">
      <w:pPr>
        <w:shd w:val="clear" w:color="auto" w:fill="FFFFFF"/>
        <w:ind w:firstLine="851"/>
        <w:jc w:val="center"/>
        <w:rPr>
          <w:sz w:val="26"/>
          <w:szCs w:val="26"/>
        </w:rPr>
      </w:pPr>
      <w:proofErr w:type="gramStart"/>
      <w:r w:rsidRPr="002E4512">
        <w:rPr>
          <w:i/>
          <w:sz w:val="26"/>
          <w:szCs w:val="26"/>
        </w:rPr>
        <w:t>Р</w:t>
      </w:r>
      <w:proofErr w:type="gramEnd"/>
      <w:r w:rsidRPr="002E4512">
        <w:rPr>
          <w:i/>
          <w:sz w:val="26"/>
          <w:szCs w:val="26"/>
        </w:rPr>
        <w:t xml:space="preserve"> </w:t>
      </w:r>
      <w:proofErr w:type="spellStart"/>
      <w:r w:rsidRPr="002E4512">
        <w:rPr>
          <w:i/>
          <w:sz w:val="26"/>
          <w:szCs w:val="26"/>
          <w:vertAlign w:val="superscript"/>
          <w:lang w:val="en-US"/>
        </w:rPr>
        <w:t>i</w:t>
      </w:r>
      <w:r w:rsidRPr="002E4512">
        <w:rPr>
          <w:i/>
          <w:sz w:val="26"/>
          <w:szCs w:val="26"/>
          <w:vertAlign w:val="subscript"/>
        </w:rPr>
        <w:t>гу</w:t>
      </w:r>
      <w:r w:rsidRPr="002E4512">
        <w:rPr>
          <w:bCs/>
          <w:spacing w:val="-4"/>
          <w:sz w:val="26"/>
          <w:szCs w:val="26"/>
        </w:rPr>
        <w:t>=</w:t>
      </w:r>
      <w:proofErr w:type="spellEnd"/>
      <w:r w:rsidRPr="002E4512">
        <w:rPr>
          <w:bCs/>
          <w:spacing w:val="-4"/>
          <w:sz w:val="26"/>
          <w:szCs w:val="26"/>
        </w:rPr>
        <w:t xml:space="preserve"> </w:t>
      </w:r>
      <w:r w:rsidRPr="002E4512">
        <w:rPr>
          <w:bCs/>
          <w:i/>
          <w:spacing w:val="-4"/>
          <w:sz w:val="26"/>
          <w:szCs w:val="26"/>
          <w:lang w:val="en-US"/>
        </w:rPr>
        <w:t>N</w:t>
      </w:r>
      <w:r w:rsidRPr="002E4512">
        <w:rPr>
          <w:i/>
          <w:sz w:val="26"/>
          <w:szCs w:val="26"/>
          <w:vertAlign w:val="superscript"/>
          <w:lang w:val="en-US"/>
        </w:rPr>
        <w:t>i</w:t>
      </w:r>
      <w:proofErr w:type="spellStart"/>
      <w:r w:rsidRPr="002E4512">
        <w:rPr>
          <w:i/>
          <w:sz w:val="26"/>
          <w:szCs w:val="26"/>
          <w:vertAlign w:val="subscript"/>
        </w:rPr>
        <w:t>очр</w:t>
      </w:r>
      <w:proofErr w:type="spellEnd"/>
      <w:r w:rsidRPr="002E4512">
        <w:rPr>
          <w:i/>
          <w:sz w:val="26"/>
          <w:szCs w:val="26"/>
          <w:vertAlign w:val="subscript"/>
        </w:rPr>
        <w:t xml:space="preserve"> ×</w:t>
      </w:r>
      <w:proofErr w:type="spellStart"/>
      <w:r w:rsidRPr="002E4512">
        <w:rPr>
          <w:i/>
          <w:sz w:val="26"/>
          <w:szCs w:val="26"/>
          <w:vertAlign w:val="subscript"/>
          <w:lang w:val="en-US"/>
        </w:rPr>
        <w:t>ki</w:t>
      </w:r>
      <w:proofErr w:type="spellEnd"/>
      <w:r w:rsidRPr="002E4512">
        <w:rPr>
          <w:i/>
          <w:iCs/>
          <w:sz w:val="26"/>
          <w:szCs w:val="26"/>
        </w:rPr>
        <w:t xml:space="preserve">, </w:t>
      </w:r>
      <w:r w:rsidRPr="002E4512">
        <w:rPr>
          <w:sz w:val="26"/>
          <w:szCs w:val="26"/>
        </w:rPr>
        <w:t>где:</w:t>
      </w:r>
    </w:p>
    <w:p w:rsidR="00B37B8A" w:rsidRPr="002E4512" w:rsidRDefault="00B37B8A" w:rsidP="00B37B8A">
      <w:pPr>
        <w:shd w:val="clear" w:color="auto" w:fill="FFFFFF"/>
        <w:ind w:firstLine="851"/>
        <w:jc w:val="both"/>
        <w:rPr>
          <w:sz w:val="26"/>
          <w:szCs w:val="26"/>
        </w:rPr>
      </w:pPr>
      <w:r w:rsidRPr="002E4512">
        <w:rPr>
          <w:i/>
          <w:sz w:val="26"/>
          <w:szCs w:val="26"/>
        </w:rPr>
        <w:t>Р</w:t>
      </w:r>
      <w:proofErr w:type="spellStart"/>
      <w:r w:rsidRPr="002E4512">
        <w:rPr>
          <w:i/>
          <w:sz w:val="26"/>
          <w:szCs w:val="26"/>
          <w:vertAlign w:val="superscript"/>
          <w:lang w:val="en-US"/>
        </w:rPr>
        <w:t>i</w:t>
      </w:r>
      <w:r w:rsidRPr="002E4512">
        <w:rPr>
          <w:i/>
          <w:sz w:val="26"/>
          <w:szCs w:val="26"/>
          <w:vertAlign w:val="subscript"/>
        </w:rPr>
        <w:t>гу</w:t>
      </w:r>
      <w:proofErr w:type="spellEnd"/>
      <w:r w:rsidRPr="002E4512">
        <w:rPr>
          <w:b/>
          <w:bCs/>
          <w:spacing w:val="-4"/>
          <w:sz w:val="26"/>
          <w:szCs w:val="26"/>
        </w:rPr>
        <w:t xml:space="preserve">– </w:t>
      </w:r>
      <w:proofErr w:type="gramStart"/>
      <w:r w:rsidRPr="002E4512">
        <w:rPr>
          <w:bCs/>
          <w:spacing w:val="-4"/>
          <w:sz w:val="26"/>
          <w:szCs w:val="26"/>
        </w:rPr>
        <w:t>н</w:t>
      </w:r>
      <w:r w:rsidRPr="002E4512">
        <w:rPr>
          <w:spacing w:val="-2"/>
          <w:sz w:val="26"/>
          <w:szCs w:val="26"/>
        </w:rPr>
        <w:t>о</w:t>
      </w:r>
      <w:proofErr w:type="gramEnd"/>
      <w:r w:rsidRPr="002E4512">
        <w:rPr>
          <w:spacing w:val="-2"/>
          <w:sz w:val="26"/>
          <w:szCs w:val="26"/>
        </w:rPr>
        <w:t xml:space="preserve">рмативные затраты на оказание </w:t>
      </w:r>
      <w:proofErr w:type="spellStart"/>
      <w:r w:rsidRPr="002E4512">
        <w:rPr>
          <w:i/>
          <w:spacing w:val="-2"/>
          <w:sz w:val="26"/>
          <w:szCs w:val="26"/>
          <w:lang w:val="en-US"/>
        </w:rPr>
        <w:t>i</w:t>
      </w:r>
      <w:proofErr w:type="spellEnd"/>
      <w:r w:rsidRPr="002E4512">
        <w:rPr>
          <w:spacing w:val="-2"/>
          <w:sz w:val="26"/>
          <w:szCs w:val="26"/>
        </w:rPr>
        <w:t xml:space="preserve">-той государственной </w:t>
      </w:r>
      <w:proofErr w:type="spellStart"/>
      <w:r w:rsidRPr="002E4512">
        <w:rPr>
          <w:spacing w:val="-2"/>
          <w:sz w:val="26"/>
          <w:szCs w:val="26"/>
        </w:rPr>
        <w:t>услугина</w:t>
      </w:r>
      <w:proofErr w:type="spellEnd"/>
      <w:r w:rsidRPr="002E4512">
        <w:rPr>
          <w:spacing w:val="-2"/>
          <w:sz w:val="26"/>
          <w:szCs w:val="26"/>
        </w:rPr>
        <w:t xml:space="preserve"> </w:t>
      </w:r>
      <w:r w:rsidRPr="002E4512">
        <w:rPr>
          <w:sz w:val="26"/>
          <w:szCs w:val="26"/>
        </w:rPr>
        <w:t>соответствующий финансовый год;</w:t>
      </w:r>
    </w:p>
    <w:p w:rsidR="00B37B8A" w:rsidRPr="002E4512" w:rsidRDefault="00B37B8A" w:rsidP="00B37B8A">
      <w:pPr>
        <w:shd w:val="clear" w:color="auto" w:fill="FFFFFF"/>
        <w:ind w:firstLine="851"/>
        <w:jc w:val="both"/>
        <w:rPr>
          <w:sz w:val="26"/>
          <w:szCs w:val="26"/>
        </w:rPr>
      </w:pPr>
      <w:r w:rsidRPr="002E4512">
        <w:rPr>
          <w:bCs/>
          <w:spacing w:val="-4"/>
          <w:sz w:val="26"/>
          <w:szCs w:val="26"/>
          <w:lang w:val="en-US"/>
        </w:rPr>
        <w:t>N</w:t>
      </w:r>
      <w:r w:rsidRPr="002E4512">
        <w:rPr>
          <w:sz w:val="26"/>
          <w:szCs w:val="26"/>
          <w:vertAlign w:val="superscript"/>
          <w:lang w:val="en-US"/>
        </w:rPr>
        <w:t>i</w:t>
      </w:r>
      <w:proofErr w:type="spellStart"/>
      <w:r w:rsidRPr="002E4512">
        <w:rPr>
          <w:sz w:val="26"/>
          <w:szCs w:val="26"/>
          <w:vertAlign w:val="subscript"/>
        </w:rPr>
        <w:t>очр</w:t>
      </w:r>
      <w:proofErr w:type="spellEnd"/>
      <w:r w:rsidRPr="002E4512">
        <w:rPr>
          <w:b/>
          <w:bCs/>
          <w:spacing w:val="-4"/>
          <w:sz w:val="26"/>
          <w:szCs w:val="26"/>
        </w:rPr>
        <w:t>–</w:t>
      </w:r>
      <w:r w:rsidRPr="002E4512">
        <w:rPr>
          <w:spacing w:val="-2"/>
          <w:sz w:val="26"/>
          <w:szCs w:val="26"/>
        </w:rPr>
        <w:t xml:space="preserve">нормативные затраты на оказание единицы </w:t>
      </w:r>
      <w:proofErr w:type="spellStart"/>
      <w:r w:rsidRPr="002E4512">
        <w:rPr>
          <w:i/>
          <w:spacing w:val="-2"/>
          <w:sz w:val="26"/>
          <w:szCs w:val="26"/>
          <w:lang w:val="en-US"/>
        </w:rPr>
        <w:t>i</w:t>
      </w:r>
      <w:proofErr w:type="spellEnd"/>
      <w:r w:rsidRPr="002E4512">
        <w:rPr>
          <w:spacing w:val="-2"/>
          <w:sz w:val="26"/>
          <w:szCs w:val="26"/>
        </w:rPr>
        <w:t>-той государственной услуги образовательной организации на соответствующий финансовый год;</w:t>
      </w:r>
    </w:p>
    <w:p w:rsidR="00B37B8A" w:rsidRPr="002E4512" w:rsidRDefault="00B37B8A" w:rsidP="00B37B8A">
      <w:pPr>
        <w:shd w:val="clear" w:color="auto" w:fill="FFFFFF"/>
        <w:ind w:firstLine="851"/>
        <w:jc w:val="both"/>
        <w:rPr>
          <w:sz w:val="26"/>
          <w:szCs w:val="26"/>
        </w:rPr>
      </w:pPr>
      <w:proofErr w:type="spellStart"/>
      <w:proofErr w:type="gramStart"/>
      <w:r w:rsidRPr="002E4512">
        <w:rPr>
          <w:i/>
          <w:iCs/>
          <w:sz w:val="26"/>
          <w:szCs w:val="26"/>
          <w:lang w:val="en-US"/>
        </w:rPr>
        <w:t>k</w:t>
      </w:r>
      <w:r w:rsidRPr="002E4512">
        <w:rPr>
          <w:i/>
          <w:iCs/>
          <w:sz w:val="26"/>
          <w:szCs w:val="26"/>
          <w:vertAlign w:val="subscript"/>
          <w:lang w:val="en-US"/>
        </w:rPr>
        <w:t>t</w:t>
      </w:r>
      <w:proofErr w:type="spellEnd"/>
      <w:proofErr w:type="gramEnd"/>
      <w:r w:rsidRPr="002E4512">
        <w:rPr>
          <w:b/>
          <w:bCs/>
          <w:spacing w:val="-4"/>
          <w:sz w:val="26"/>
          <w:szCs w:val="26"/>
        </w:rPr>
        <w:t>–</w:t>
      </w:r>
      <w:r w:rsidRPr="002E4512">
        <w:rPr>
          <w:sz w:val="26"/>
          <w:szCs w:val="26"/>
        </w:rPr>
        <w:t xml:space="preserve"> объем </w:t>
      </w:r>
      <w:proofErr w:type="spellStart"/>
      <w:r w:rsidRPr="002E4512">
        <w:rPr>
          <w:i/>
          <w:sz w:val="26"/>
          <w:szCs w:val="26"/>
          <w:lang w:val="en-US"/>
        </w:rPr>
        <w:t>i</w:t>
      </w:r>
      <w:proofErr w:type="spellEnd"/>
      <w:r w:rsidRPr="002E4512">
        <w:rPr>
          <w:sz w:val="26"/>
          <w:szCs w:val="26"/>
        </w:rPr>
        <w:t>-той государственной услуги в соответствии с государственным (муниципальным) заданием.</w:t>
      </w:r>
    </w:p>
    <w:p w:rsidR="00B37B8A" w:rsidRPr="002E4512" w:rsidRDefault="00B37B8A" w:rsidP="00B37B8A">
      <w:pPr>
        <w:shd w:val="clear" w:color="auto" w:fill="FFFFFF"/>
        <w:tabs>
          <w:tab w:val="left" w:pos="994"/>
        </w:tabs>
        <w:ind w:firstLine="851"/>
        <w:jc w:val="both"/>
        <w:rPr>
          <w:spacing w:val="-4"/>
          <w:sz w:val="26"/>
          <w:szCs w:val="26"/>
        </w:rPr>
      </w:pPr>
      <w:r w:rsidRPr="002E4512">
        <w:rPr>
          <w:spacing w:val="-2"/>
          <w:sz w:val="26"/>
          <w:szCs w:val="26"/>
        </w:rPr>
        <w:lastRenderedPageBreak/>
        <w:t xml:space="preserve">Нормативные затраты на оказание единицы </w:t>
      </w:r>
      <w:proofErr w:type="spellStart"/>
      <w:r w:rsidRPr="002E4512">
        <w:rPr>
          <w:spacing w:val="-2"/>
          <w:sz w:val="26"/>
          <w:szCs w:val="26"/>
          <w:lang w:val="en-US"/>
        </w:rPr>
        <w:t>i</w:t>
      </w:r>
      <w:proofErr w:type="spellEnd"/>
      <w:r w:rsidRPr="002E4512">
        <w:rPr>
          <w:spacing w:val="-2"/>
          <w:sz w:val="26"/>
          <w:szCs w:val="26"/>
        </w:rPr>
        <w:t xml:space="preserve">-той государственной услуги образовательной </w:t>
      </w:r>
      <w:r w:rsidRPr="002E4512">
        <w:rPr>
          <w:spacing w:val="-4"/>
          <w:sz w:val="26"/>
          <w:szCs w:val="26"/>
        </w:rPr>
        <w:t>организации на соответствующий финансовый год определяются по формуле:</w:t>
      </w:r>
    </w:p>
    <w:p w:rsidR="00B37B8A" w:rsidRPr="002E4512" w:rsidRDefault="00B37B8A" w:rsidP="00B37B8A">
      <w:pPr>
        <w:shd w:val="clear" w:color="auto" w:fill="FFFFFF"/>
        <w:tabs>
          <w:tab w:val="left" w:pos="994"/>
        </w:tabs>
        <w:ind w:firstLine="851"/>
        <w:jc w:val="center"/>
        <w:rPr>
          <w:sz w:val="26"/>
          <w:szCs w:val="26"/>
        </w:rPr>
      </w:pPr>
      <w:r w:rsidRPr="002E4512">
        <w:rPr>
          <w:bCs/>
          <w:i/>
          <w:spacing w:val="-4"/>
          <w:sz w:val="26"/>
          <w:szCs w:val="26"/>
          <w:lang w:val="en-US"/>
        </w:rPr>
        <w:t>N</w:t>
      </w:r>
      <w:r w:rsidRPr="002E4512">
        <w:rPr>
          <w:i/>
          <w:sz w:val="26"/>
          <w:szCs w:val="26"/>
          <w:vertAlign w:val="superscript"/>
          <w:lang w:val="en-US"/>
        </w:rPr>
        <w:t>i</w:t>
      </w:r>
      <w:proofErr w:type="spellStart"/>
      <w:r w:rsidRPr="002E4512">
        <w:rPr>
          <w:i/>
          <w:sz w:val="26"/>
          <w:szCs w:val="26"/>
          <w:vertAlign w:val="subscript"/>
        </w:rPr>
        <w:t>очр=</w:t>
      </w:r>
      <w:proofErr w:type="spellEnd"/>
      <w:r w:rsidRPr="002E4512">
        <w:rPr>
          <w:bCs/>
          <w:i/>
          <w:spacing w:val="-4"/>
          <w:sz w:val="26"/>
          <w:szCs w:val="26"/>
          <w:lang w:val="en-US"/>
        </w:rPr>
        <w:t>N</w:t>
      </w:r>
      <w:r w:rsidRPr="002E4512">
        <w:rPr>
          <w:i/>
          <w:sz w:val="26"/>
          <w:szCs w:val="26"/>
          <w:vertAlign w:val="subscript"/>
        </w:rPr>
        <w:t xml:space="preserve"> </w:t>
      </w:r>
      <w:proofErr w:type="spellStart"/>
      <w:r w:rsidRPr="002E4512">
        <w:rPr>
          <w:i/>
          <w:sz w:val="26"/>
          <w:szCs w:val="26"/>
          <w:vertAlign w:val="subscript"/>
        </w:rPr>
        <w:t>гу+</w:t>
      </w:r>
      <w:proofErr w:type="spellEnd"/>
      <w:proofErr w:type="gramStart"/>
      <w:r w:rsidRPr="002E4512">
        <w:rPr>
          <w:bCs/>
          <w:i/>
          <w:spacing w:val="-4"/>
          <w:sz w:val="26"/>
          <w:szCs w:val="26"/>
          <w:lang w:val="en-US"/>
        </w:rPr>
        <w:t>N</w:t>
      </w:r>
      <w:r w:rsidRPr="002E4512">
        <w:rPr>
          <w:i/>
          <w:sz w:val="26"/>
          <w:szCs w:val="26"/>
          <w:vertAlign w:val="subscript"/>
        </w:rPr>
        <w:t xml:space="preserve">он </w:t>
      </w:r>
      <w:r w:rsidRPr="002E4512">
        <w:rPr>
          <w:i/>
          <w:iCs/>
          <w:sz w:val="26"/>
          <w:szCs w:val="26"/>
        </w:rPr>
        <w:t>,</w:t>
      </w:r>
      <w:r w:rsidRPr="002E4512">
        <w:rPr>
          <w:sz w:val="26"/>
          <w:szCs w:val="26"/>
        </w:rPr>
        <w:t>где</w:t>
      </w:r>
      <w:proofErr w:type="gramEnd"/>
    </w:p>
    <w:p w:rsidR="00B37B8A" w:rsidRPr="002E4512" w:rsidRDefault="00B37B8A" w:rsidP="00B37B8A">
      <w:pPr>
        <w:shd w:val="clear" w:color="auto" w:fill="FFFFFF"/>
        <w:ind w:firstLine="851"/>
        <w:jc w:val="both"/>
        <w:rPr>
          <w:bCs/>
          <w:spacing w:val="-4"/>
          <w:sz w:val="26"/>
          <w:szCs w:val="26"/>
        </w:rPr>
      </w:pPr>
      <w:r w:rsidRPr="002E4512">
        <w:rPr>
          <w:bCs/>
          <w:i/>
          <w:spacing w:val="-4"/>
          <w:sz w:val="26"/>
          <w:szCs w:val="26"/>
          <w:lang w:val="en-US"/>
        </w:rPr>
        <w:t>N</w:t>
      </w:r>
      <w:r w:rsidRPr="002E4512">
        <w:rPr>
          <w:i/>
          <w:sz w:val="26"/>
          <w:szCs w:val="26"/>
          <w:vertAlign w:val="superscript"/>
          <w:lang w:val="en-US"/>
        </w:rPr>
        <w:t>i</w:t>
      </w:r>
      <w:proofErr w:type="spellStart"/>
      <w:r w:rsidRPr="002E4512">
        <w:rPr>
          <w:i/>
          <w:sz w:val="26"/>
          <w:szCs w:val="26"/>
          <w:vertAlign w:val="subscript"/>
        </w:rPr>
        <w:t>очр</w:t>
      </w:r>
      <w:proofErr w:type="spellEnd"/>
      <w:r w:rsidRPr="002E4512">
        <w:rPr>
          <w:i/>
          <w:sz w:val="26"/>
          <w:szCs w:val="26"/>
          <w:vertAlign w:val="subscript"/>
        </w:rPr>
        <w:t xml:space="preserve"> </w:t>
      </w:r>
      <w:r w:rsidRPr="002E4512">
        <w:rPr>
          <w:bCs/>
          <w:spacing w:val="-4"/>
          <w:sz w:val="26"/>
          <w:szCs w:val="26"/>
        </w:rPr>
        <w:t xml:space="preserve">– </w:t>
      </w:r>
      <w:r w:rsidRPr="002E4512">
        <w:rPr>
          <w:spacing w:val="-2"/>
          <w:sz w:val="26"/>
          <w:szCs w:val="26"/>
        </w:rPr>
        <w:t xml:space="preserve">нормативные затраты на оказание единицы </w:t>
      </w:r>
      <w:proofErr w:type="spellStart"/>
      <w:r w:rsidRPr="002E4512">
        <w:rPr>
          <w:spacing w:val="-2"/>
          <w:sz w:val="26"/>
          <w:szCs w:val="26"/>
          <w:lang w:val="en-US"/>
        </w:rPr>
        <w:t>i</w:t>
      </w:r>
      <w:proofErr w:type="spellEnd"/>
      <w:r w:rsidRPr="002E4512">
        <w:rPr>
          <w:spacing w:val="-2"/>
          <w:sz w:val="26"/>
          <w:szCs w:val="26"/>
        </w:rPr>
        <w:t xml:space="preserve">-той государственной услуги образовательной </w:t>
      </w:r>
      <w:r w:rsidRPr="002E4512">
        <w:rPr>
          <w:spacing w:val="-4"/>
          <w:sz w:val="26"/>
          <w:szCs w:val="26"/>
        </w:rPr>
        <w:t>организации на соответствующий финансовый год;</w:t>
      </w:r>
    </w:p>
    <w:p w:rsidR="00B37B8A" w:rsidRPr="002E4512" w:rsidRDefault="00B37B8A" w:rsidP="00B37B8A">
      <w:pPr>
        <w:shd w:val="clear" w:color="auto" w:fill="FFFFFF"/>
        <w:ind w:firstLine="851"/>
        <w:jc w:val="both"/>
        <w:rPr>
          <w:sz w:val="26"/>
          <w:szCs w:val="26"/>
        </w:rPr>
      </w:pPr>
      <w:r w:rsidRPr="002E4512">
        <w:rPr>
          <w:bCs/>
          <w:i/>
          <w:spacing w:val="-4"/>
          <w:sz w:val="26"/>
          <w:szCs w:val="26"/>
          <w:lang w:val="en-US"/>
        </w:rPr>
        <w:t>N</w:t>
      </w:r>
      <w:proofErr w:type="spellStart"/>
      <w:r w:rsidRPr="002E4512">
        <w:rPr>
          <w:i/>
          <w:sz w:val="26"/>
          <w:szCs w:val="26"/>
          <w:vertAlign w:val="subscript"/>
        </w:rPr>
        <w:t>гу</w:t>
      </w:r>
      <w:proofErr w:type="spellEnd"/>
      <w:r w:rsidRPr="002E4512">
        <w:rPr>
          <w:b/>
          <w:bCs/>
          <w:spacing w:val="-4"/>
          <w:sz w:val="26"/>
          <w:szCs w:val="26"/>
        </w:rPr>
        <w:t>–</w:t>
      </w:r>
      <w:r w:rsidRPr="002E4512">
        <w:rPr>
          <w:spacing w:val="-3"/>
          <w:sz w:val="26"/>
          <w:szCs w:val="26"/>
        </w:rPr>
        <w:t xml:space="preserve">нормативные затраты, непосредственно связанные с оказанием </w:t>
      </w:r>
      <w:r w:rsidRPr="002E4512">
        <w:rPr>
          <w:sz w:val="26"/>
          <w:szCs w:val="26"/>
        </w:rPr>
        <w:t>государственной услуги;</w:t>
      </w:r>
    </w:p>
    <w:p w:rsidR="00B37B8A" w:rsidRPr="002E4512" w:rsidRDefault="00B37B8A" w:rsidP="00B37B8A">
      <w:pPr>
        <w:shd w:val="clear" w:color="auto" w:fill="FFFFFF"/>
        <w:ind w:firstLine="851"/>
        <w:jc w:val="both"/>
        <w:rPr>
          <w:sz w:val="26"/>
          <w:szCs w:val="26"/>
        </w:rPr>
      </w:pPr>
      <w:proofErr w:type="gramStart"/>
      <w:r w:rsidRPr="002E4512">
        <w:rPr>
          <w:i/>
          <w:sz w:val="26"/>
          <w:szCs w:val="26"/>
          <w:lang w:val="en-US"/>
        </w:rPr>
        <w:t>N</w:t>
      </w:r>
      <w:r w:rsidRPr="002E4512">
        <w:rPr>
          <w:i/>
          <w:sz w:val="26"/>
          <w:szCs w:val="26"/>
          <w:vertAlign w:val="subscript"/>
        </w:rPr>
        <w:t>он</w:t>
      </w:r>
      <w:r w:rsidRPr="002E4512">
        <w:rPr>
          <w:b/>
          <w:bCs/>
          <w:spacing w:val="-4"/>
          <w:sz w:val="26"/>
          <w:szCs w:val="26"/>
        </w:rPr>
        <w:t>–</w:t>
      </w:r>
      <w:r w:rsidRPr="002E4512">
        <w:rPr>
          <w:sz w:val="26"/>
          <w:szCs w:val="26"/>
        </w:rPr>
        <w:t xml:space="preserve"> нормативные затраты на общехозяйственные нужды.</w:t>
      </w:r>
      <w:proofErr w:type="gramEnd"/>
    </w:p>
    <w:p w:rsidR="00B37B8A" w:rsidRPr="002E4512" w:rsidRDefault="00B37B8A" w:rsidP="00B37B8A">
      <w:pPr>
        <w:shd w:val="clear" w:color="auto" w:fill="FFFFFF"/>
        <w:tabs>
          <w:tab w:val="left" w:pos="1058"/>
        </w:tabs>
        <w:ind w:firstLine="851"/>
        <w:jc w:val="both"/>
        <w:rPr>
          <w:sz w:val="26"/>
          <w:szCs w:val="26"/>
        </w:rPr>
      </w:pPr>
      <w:r w:rsidRPr="002E4512">
        <w:rPr>
          <w:spacing w:val="-4"/>
          <w:sz w:val="26"/>
          <w:szCs w:val="26"/>
        </w:rPr>
        <w:t>Нормативные затраты, непосредственно связанные с оказанием</w:t>
      </w:r>
      <w:r w:rsidRPr="002E4512">
        <w:rPr>
          <w:spacing w:val="-4"/>
          <w:sz w:val="26"/>
          <w:szCs w:val="26"/>
        </w:rPr>
        <w:br/>
      </w:r>
      <w:r w:rsidRPr="002E4512">
        <w:rPr>
          <w:spacing w:val="-1"/>
          <w:sz w:val="26"/>
          <w:szCs w:val="26"/>
        </w:rPr>
        <w:t xml:space="preserve">государственной услуги на соответствующий финансовый год определяется </w:t>
      </w:r>
      <w:r w:rsidRPr="002E4512">
        <w:rPr>
          <w:sz w:val="26"/>
          <w:szCs w:val="26"/>
        </w:rPr>
        <w:t>по формуле:</w:t>
      </w:r>
    </w:p>
    <w:p w:rsidR="00B37B8A" w:rsidRPr="002E4512" w:rsidRDefault="00B37B8A" w:rsidP="00B37B8A">
      <w:pPr>
        <w:shd w:val="clear" w:color="auto" w:fill="FFFFFF"/>
        <w:ind w:firstLine="851"/>
        <w:jc w:val="center"/>
        <w:rPr>
          <w:sz w:val="26"/>
          <w:szCs w:val="26"/>
        </w:rPr>
      </w:pPr>
      <w:r w:rsidRPr="002E4512">
        <w:rPr>
          <w:bCs/>
          <w:i/>
          <w:spacing w:val="-4"/>
          <w:sz w:val="26"/>
          <w:szCs w:val="26"/>
          <w:lang w:val="en-US"/>
        </w:rPr>
        <w:t>N</w:t>
      </w:r>
      <w:proofErr w:type="spellStart"/>
      <w:r w:rsidRPr="002E4512">
        <w:rPr>
          <w:sz w:val="26"/>
          <w:szCs w:val="26"/>
          <w:vertAlign w:val="subscript"/>
        </w:rPr>
        <w:t>гу</w:t>
      </w:r>
      <w:r w:rsidRPr="002E4512">
        <w:rPr>
          <w:i/>
          <w:iCs/>
          <w:sz w:val="26"/>
          <w:szCs w:val="26"/>
        </w:rPr>
        <w:t>=</w:t>
      </w:r>
      <w:proofErr w:type="spellEnd"/>
      <w:r w:rsidRPr="002E4512">
        <w:rPr>
          <w:i/>
          <w:iCs/>
          <w:sz w:val="26"/>
          <w:szCs w:val="26"/>
        </w:rPr>
        <w:t xml:space="preserve"> </w:t>
      </w:r>
      <w:r w:rsidRPr="002E4512">
        <w:rPr>
          <w:i/>
          <w:iCs/>
          <w:sz w:val="26"/>
          <w:szCs w:val="26"/>
          <w:lang w:val="en-US"/>
        </w:rPr>
        <w:t>N</w:t>
      </w:r>
      <w:r w:rsidRPr="002E4512">
        <w:rPr>
          <w:i/>
          <w:iCs/>
          <w:sz w:val="26"/>
          <w:szCs w:val="26"/>
          <w:vertAlign w:val="subscript"/>
          <w:lang w:val="en-US"/>
        </w:rPr>
        <w:t>o</w:t>
      </w:r>
      <w:proofErr w:type="spellStart"/>
      <w:r w:rsidRPr="002E4512">
        <w:rPr>
          <w:i/>
          <w:iCs/>
          <w:sz w:val="26"/>
          <w:szCs w:val="26"/>
          <w:vertAlign w:val="subscript"/>
        </w:rPr>
        <w:t>тгу</w:t>
      </w:r>
      <w:proofErr w:type="spellEnd"/>
      <w:r w:rsidRPr="002E4512">
        <w:rPr>
          <w:i/>
          <w:iCs/>
          <w:sz w:val="26"/>
          <w:szCs w:val="26"/>
          <w:vertAlign w:val="subscript"/>
        </w:rPr>
        <w:t xml:space="preserve"> +</w:t>
      </w:r>
      <w:proofErr w:type="spellStart"/>
      <w:proofErr w:type="gramStart"/>
      <w:r w:rsidRPr="002E4512">
        <w:rPr>
          <w:i/>
          <w:iCs/>
          <w:sz w:val="26"/>
          <w:szCs w:val="26"/>
          <w:lang w:val="en-US"/>
        </w:rPr>
        <w:t>N</w:t>
      </w:r>
      <w:r w:rsidRPr="002E4512">
        <w:rPr>
          <w:i/>
          <w:iCs/>
          <w:sz w:val="26"/>
          <w:szCs w:val="26"/>
          <w:vertAlign w:val="subscript"/>
          <w:lang w:val="en-US"/>
        </w:rPr>
        <w:t>yp</w:t>
      </w:r>
      <w:proofErr w:type="spellEnd"/>
      <w:proofErr w:type="gramEnd"/>
      <w:r w:rsidRPr="002E4512">
        <w:rPr>
          <w:i/>
          <w:iCs/>
          <w:sz w:val="26"/>
          <w:szCs w:val="26"/>
        </w:rPr>
        <w:t xml:space="preserve">, </w:t>
      </w:r>
      <w:r w:rsidRPr="002E4512">
        <w:rPr>
          <w:sz w:val="26"/>
          <w:szCs w:val="26"/>
        </w:rPr>
        <w:t>где</w:t>
      </w:r>
    </w:p>
    <w:p w:rsidR="00B37B8A" w:rsidRPr="002E4512" w:rsidRDefault="00B37B8A" w:rsidP="00B37B8A">
      <w:pPr>
        <w:shd w:val="clear" w:color="auto" w:fill="FFFFFF"/>
        <w:ind w:firstLine="851"/>
        <w:jc w:val="both"/>
        <w:rPr>
          <w:sz w:val="26"/>
          <w:szCs w:val="26"/>
        </w:rPr>
      </w:pPr>
      <w:r w:rsidRPr="002E4512">
        <w:rPr>
          <w:i/>
          <w:spacing w:val="-4"/>
          <w:sz w:val="26"/>
          <w:szCs w:val="26"/>
          <w:lang w:val="en-US"/>
        </w:rPr>
        <w:t>N</w:t>
      </w:r>
      <w:proofErr w:type="spellStart"/>
      <w:r w:rsidRPr="002E4512">
        <w:rPr>
          <w:i/>
          <w:spacing w:val="-4"/>
          <w:sz w:val="26"/>
          <w:szCs w:val="26"/>
          <w:vertAlign w:val="subscript"/>
        </w:rPr>
        <w:t>гу</w:t>
      </w:r>
      <w:proofErr w:type="spellEnd"/>
      <w:r w:rsidRPr="002E4512">
        <w:rPr>
          <w:b/>
          <w:bCs/>
          <w:spacing w:val="-4"/>
          <w:sz w:val="26"/>
          <w:szCs w:val="26"/>
        </w:rPr>
        <w:t>–</w:t>
      </w:r>
      <w:r w:rsidRPr="002E4512">
        <w:rPr>
          <w:sz w:val="26"/>
          <w:szCs w:val="26"/>
        </w:rPr>
        <w:t xml:space="preserve"> н</w:t>
      </w:r>
      <w:r w:rsidRPr="002E4512">
        <w:rPr>
          <w:spacing w:val="-4"/>
          <w:sz w:val="26"/>
          <w:szCs w:val="26"/>
        </w:rPr>
        <w:t>ормативные затраты, непосредственно связанные с оказанием</w:t>
      </w:r>
      <w:r w:rsidRPr="002E4512">
        <w:rPr>
          <w:spacing w:val="-4"/>
          <w:sz w:val="26"/>
          <w:szCs w:val="26"/>
        </w:rPr>
        <w:br/>
      </w:r>
      <w:r w:rsidRPr="002E4512">
        <w:rPr>
          <w:spacing w:val="-1"/>
          <w:sz w:val="26"/>
          <w:szCs w:val="26"/>
        </w:rPr>
        <w:t>государственной услуги на соответствующий финансовый год;</w:t>
      </w:r>
    </w:p>
    <w:p w:rsidR="00B37B8A" w:rsidRPr="002E4512" w:rsidRDefault="00B37B8A" w:rsidP="00B37B8A">
      <w:pPr>
        <w:shd w:val="clear" w:color="auto" w:fill="FFFFFF"/>
        <w:ind w:firstLine="851"/>
        <w:jc w:val="both"/>
        <w:rPr>
          <w:sz w:val="26"/>
          <w:szCs w:val="26"/>
        </w:rPr>
      </w:pPr>
      <w:r w:rsidRPr="002E4512">
        <w:rPr>
          <w:i/>
          <w:iCs/>
          <w:spacing w:val="-3"/>
          <w:sz w:val="26"/>
          <w:szCs w:val="26"/>
          <w:lang w:val="en-US"/>
        </w:rPr>
        <w:t>N</w:t>
      </w:r>
      <w:r w:rsidRPr="002E4512">
        <w:rPr>
          <w:i/>
          <w:iCs/>
          <w:spacing w:val="-3"/>
          <w:sz w:val="26"/>
          <w:szCs w:val="26"/>
          <w:vertAlign w:val="subscript"/>
          <w:lang w:val="en-US"/>
        </w:rPr>
        <w:t>om</w:t>
      </w:r>
      <w:r w:rsidRPr="002E4512">
        <w:rPr>
          <w:i/>
          <w:iCs/>
          <w:spacing w:val="-3"/>
          <w:sz w:val="26"/>
          <w:szCs w:val="26"/>
          <w:vertAlign w:val="subscript"/>
        </w:rPr>
        <w:t>г</w:t>
      </w:r>
      <w:r w:rsidRPr="002E4512">
        <w:rPr>
          <w:i/>
          <w:iCs/>
          <w:spacing w:val="-3"/>
          <w:sz w:val="26"/>
          <w:szCs w:val="26"/>
          <w:vertAlign w:val="subscript"/>
          <w:lang w:val="en-US"/>
        </w:rPr>
        <w:t>y</w:t>
      </w:r>
      <w:r w:rsidRPr="002E4512">
        <w:rPr>
          <w:b/>
          <w:bCs/>
          <w:spacing w:val="-4"/>
          <w:sz w:val="26"/>
          <w:szCs w:val="26"/>
        </w:rPr>
        <w:t>–</w:t>
      </w:r>
      <w:r w:rsidRPr="002E4512">
        <w:rPr>
          <w:spacing w:val="-3"/>
          <w:sz w:val="26"/>
          <w:szCs w:val="26"/>
        </w:rPr>
        <w:t xml:space="preserve"> нормативные затраты на оплату труда и начисления </w:t>
      </w:r>
      <w:proofErr w:type="spellStart"/>
      <w:r w:rsidRPr="002E4512">
        <w:rPr>
          <w:spacing w:val="-3"/>
          <w:sz w:val="26"/>
          <w:szCs w:val="26"/>
        </w:rPr>
        <w:t>на</w:t>
      </w:r>
      <w:r w:rsidRPr="002E4512">
        <w:rPr>
          <w:sz w:val="26"/>
          <w:szCs w:val="26"/>
        </w:rPr>
        <w:t>выплаты</w:t>
      </w:r>
      <w:proofErr w:type="spellEnd"/>
      <w:r w:rsidRPr="002E4512">
        <w:rPr>
          <w:sz w:val="26"/>
          <w:szCs w:val="26"/>
        </w:rPr>
        <w:t xml:space="preserve"> по оплате труда персонала, принимающего непосредственное участие в оказании государственной услуги;</w:t>
      </w:r>
    </w:p>
    <w:p w:rsidR="00B37B8A" w:rsidRPr="002E4512" w:rsidRDefault="00B37B8A" w:rsidP="00B37B8A">
      <w:pPr>
        <w:shd w:val="clear" w:color="auto" w:fill="FFFFFF"/>
        <w:ind w:firstLine="851"/>
        <w:jc w:val="both"/>
        <w:rPr>
          <w:sz w:val="26"/>
          <w:szCs w:val="26"/>
        </w:rPr>
      </w:pPr>
      <w:proofErr w:type="spellStart"/>
      <w:proofErr w:type="gramStart"/>
      <w:r w:rsidRPr="002E4512">
        <w:rPr>
          <w:i/>
          <w:spacing w:val="-4"/>
          <w:sz w:val="26"/>
          <w:szCs w:val="26"/>
          <w:lang w:val="en-US"/>
        </w:rPr>
        <w:t>N</w:t>
      </w:r>
      <w:r w:rsidRPr="002E4512">
        <w:rPr>
          <w:i/>
          <w:spacing w:val="-4"/>
          <w:sz w:val="26"/>
          <w:szCs w:val="26"/>
          <w:vertAlign w:val="subscript"/>
          <w:lang w:val="en-US"/>
        </w:rPr>
        <w:t>yp</w:t>
      </w:r>
      <w:proofErr w:type="spellEnd"/>
      <w:r w:rsidRPr="002E4512">
        <w:rPr>
          <w:b/>
          <w:bCs/>
          <w:spacing w:val="-4"/>
          <w:sz w:val="26"/>
          <w:szCs w:val="26"/>
        </w:rPr>
        <w:t>–</w:t>
      </w:r>
      <w:r w:rsidRPr="002E4512">
        <w:rPr>
          <w:spacing w:val="-4"/>
          <w:sz w:val="26"/>
          <w:szCs w:val="26"/>
        </w:rPr>
        <w:t xml:space="preserve"> нормативные затраты на расходные материалы в соответствии со </w:t>
      </w:r>
      <w:r w:rsidRPr="002E4512">
        <w:rPr>
          <w:sz w:val="26"/>
          <w:szCs w:val="26"/>
        </w:rPr>
        <w:t>стандартами качества оказания услуги.</w:t>
      </w:r>
      <w:proofErr w:type="gramEnd"/>
    </w:p>
    <w:p w:rsidR="00B37B8A" w:rsidRPr="002E4512" w:rsidRDefault="00B37B8A" w:rsidP="00B37B8A">
      <w:pPr>
        <w:shd w:val="clear" w:color="auto" w:fill="FFFFFF"/>
        <w:ind w:firstLine="851"/>
        <w:jc w:val="both"/>
        <w:rPr>
          <w:sz w:val="26"/>
          <w:szCs w:val="26"/>
        </w:rPr>
      </w:pPr>
      <w:r w:rsidRPr="002E4512">
        <w:rPr>
          <w:spacing w:val="-4"/>
          <w:sz w:val="26"/>
          <w:szCs w:val="26"/>
        </w:rPr>
        <w:t xml:space="preserve">При расчете нормативных затрат на оплату труда и начисления на </w:t>
      </w:r>
      <w:r w:rsidRPr="002E4512">
        <w:rPr>
          <w:spacing w:val="-3"/>
          <w:sz w:val="26"/>
          <w:szCs w:val="26"/>
        </w:rPr>
        <w:t xml:space="preserve">выплаты по оплате труда учитываются затраты на оплату труда только тех </w:t>
      </w:r>
      <w:r w:rsidRPr="002E4512">
        <w:rPr>
          <w:spacing w:val="-1"/>
          <w:sz w:val="26"/>
          <w:szCs w:val="26"/>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 п. персонал не учитывается).</w:t>
      </w:r>
    </w:p>
    <w:p w:rsidR="00B37B8A" w:rsidRPr="002E4512" w:rsidRDefault="00B37B8A" w:rsidP="00B37B8A">
      <w:pPr>
        <w:shd w:val="clear" w:color="auto" w:fill="FFFFFF"/>
        <w:ind w:firstLine="851"/>
        <w:jc w:val="both"/>
        <w:rPr>
          <w:sz w:val="26"/>
          <w:szCs w:val="26"/>
        </w:rPr>
      </w:pPr>
      <w:r w:rsidRPr="002E4512">
        <w:rPr>
          <w:sz w:val="26"/>
          <w:szCs w:val="26"/>
        </w:rPr>
        <w:t xml:space="preserve">Нормативные затраты на оплату труда и начисления на выплаты по </w:t>
      </w:r>
      <w:r w:rsidRPr="002E4512">
        <w:rPr>
          <w:spacing w:val="-2"/>
          <w:sz w:val="26"/>
          <w:szCs w:val="26"/>
        </w:rPr>
        <w:t xml:space="preserve">оплате труда рассчитываются как произведение средней стоимости единицы </w:t>
      </w:r>
      <w:r w:rsidRPr="002E4512">
        <w:rPr>
          <w:sz w:val="26"/>
          <w:szCs w:val="26"/>
        </w:rPr>
        <w:t xml:space="preserve">времени персонала на количество единиц времени, необходимых для </w:t>
      </w:r>
      <w:r w:rsidRPr="002E4512">
        <w:rPr>
          <w:spacing w:val="-3"/>
          <w:sz w:val="26"/>
          <w:szCs w:val="26"/>
        </w:rPr>
        <w:t xml:space="preserve">оказания единицы государственной услуги, с учетом стимулирующих выплат </w:t>
      </w:r>
      <w:r w:rsidRPr="002E4512">
        <w:rPr>
          <w:sz w:val="26"/>
          <w:szCs w:val="26"/>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2E4512">
        <w:rPr>
          <w:spacing w:val="-1"/>
          <w:sz w:val="26"/>
          <w:szCs w:val="26"/>
        </w:rPr>
        <w:t xml:space="preserve">работу в районах Крайнего Севера и приравненных к ним местностях, </w:t>
      </w:r>
      <w:r w:rsidRPr="002E4512">
        <w:rPr>
          <w:sz w:val="26"/>
          <w:szCs w:val="26"/>
        </w:rPr>
        <w:t>установленных законодательством.</w:t>
      </w:r>
    </w:p>
    <w:p w:rsidR="00B37B8A" w:rsidRPr="002E4512" w:rsidRDefault="00B37B8A" w:rsidP="00B37B8A">
      <w:pPr>
        <w:shd w:val="clear" w:color="auto" w:fill="FFFFFF"/>
        <w:tabs>
          <w:tab w:val="left" w:pos="709"/>
          <w:tab w:val="left" w:pos="1224"/>
        </w:tabs>
        <w:ind w:firstLine="851"/>
        <w:jc w:val="both"/>
        <w:rPr>
          <w:sz w:val="26"/>
          <w:szCs w:val="26"/>
        </w:rPr>
      </w:pPr>
      <w:r w:rsidRPr="002E4512">
        <w:rPr>
          <w:spacing w:val="-2"/>
          <w:sz w:val="26"/>
          <w:szCs w:val="26"/>
        </w:rPr>
        <w:t>Нормативные затраты на расходные материалы в соответствии со</w:t>
      </w:r>
      <w:r w:rsidRPr="002E4512">
        <w:rPr>
          <w:spacing w:val="-2"/>
          <w:sz w:val="26"/>
          <w:szCs w:val="26"/>
        </w:rPr>
        <w:br/>
        <w:t>стандартами качества оказания услуги рассчитываются как произведение</w:t>
      </w:r>
      <w:r w:rsidRPr="002E4512">
        <w:rPr>
          <w:spacing w:val="-2"/>
          <w:sz w:val="26"/>
          <w:szCs w:val="26"/>
        </w:rPr>
        <w:br/>
        <w:t>стоимости учебных материалов на их количество, необходимое для оказания</w:t>
      </w:r>
      <w:r w:rsidRPr="002E4512">
        <w:rPr>
          <w:spacing w:val="-2"/>
          <w:sz w:val="26"/>
          <w:szCs w:val="26"/>
        </w:rPr>
        <w:br/>
      </w:r>
      <w:r w:rsidRPr="002E4512">
        <w:rPr>
          <w:sz w:val="26"/>
          <w:szCs w:val="26"/>
        </w:rPr>
        <w:t>единицы государственной услуги (выполнения работ) и определяется по видам организаций</w:t>
      </w:r>
      <w:r w:rsidRPr="002E4512">
        <w:rPr>
          <w:spacing w:val="-3"/>
          <w:sz w:val="26"/>
          <w:szCs w:val="26"/>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B37B8A" w:rsidRPr="002E4512" w:rsidRDefault="00B37B8A" w:rsidP="00B37B8A">
      <w:pPr>
        <w:ind w:firstLine="851"/>
        <w:jc w:val="both"/>
        <w:rPr>
          <w:sz w:val="26"/>
          <w:szCs w:val="26"/>
        </w:rPr>
      </w:pPr>
      <w:r w:rsidRPr="002E4512">
        <w:rPr>
          <w:sz w:val="26"/>
          <w:szCs w:val="26"/>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основного общего образования:</w:t>
      </w:r>
    </w:p>
    <w:p w:rsidR="00B37B8A" w:rsidRPr="002E4512" w:rsidRDefault="00B37B8A" w:rsidP="00B37B8A">
      <w:pPr>
        <w:ind w:firstLine="851"/>
        <w:jc w:val="both"/>
        <w:rPr>
          <w:sz w:val="26"/>
          <w:szCs w:val="26"/>
        </w:rPr>
      </w:pPr>
      <w:r w:rsidRPr="002E4512">
        <w:rPr>
          <w:sz w:val="26"/>
          <w:szCs w:val="26"/>
        </w:rPr>
        <w:t>реализация образовательных программ основного общего образования может определяться по формуле:</w:t>
      </w:r>
    </w:p>
    <w:p w:rsidR="00B37B8A" w:rsidRPr="002E4512" w:rsidRDefault="00B37B8A" w:rsidP="00B37B8A">
      <w:pPr>
        <w:ind w:firstLine="851"/>
        <w:jc w:val="center"/>
        <w:rPr>
          <w:i/>
          <w:sz w:val="26"/>
          <w:szCs w:val="26"/>
        </w:rPr>
      </w:pPr>
      <w:r w:rsidRPr="002E4512">
        <w:rPr>
          <w:bCs/>
          <w:i/>
          <w:sz w:val="26"/>
          <w:szCs w:val="26"/>
          <w:lang w:val="en-US"/>
        </w:rPr>
        <w:t>N</w:t>
      </w:r>
      <w:proofErr w:type="spellStart"/>
      <w:r w:rsidRPr="002E4512">
        <w:rPr>
          <w:bCs/>
          <w:i/>
          <w:sz w:val="26"/>
          <w:szCs w:val="26"/>
          <w:vertAlign w:val="subscript"/>
        </w:rPr>
        <w:t>отгу</w:t>
      </w:r>
      <w:proofErr w:type="spellEnd"/>
      <w:r w:rsidRPr="002E4512">
        <w:rPr>
          <w:bCs/>
          <w:i/>
          <w:sz w:val="26"/>
          <w:szCs w:val="26"/>
        </w:rPr>
        <w:t xml:space="preserve"> = </w:t>
      </w:r>
      <w:proofErr w:type="spellStart"/>
      <w:r w:rsidRPr="002E4512">
        <w:rPr>
          <w:bCs/>
          <w:i/>
          <w:sz w:val="26"/>
          <w:szCs w:val="26"/>
          <w:lang w:val="en-US"/>
        </w:rPr>
        <w:t>W</w:t>
      </w:r>
      <w:r w:rsidRPr="002E4512">
        <w:rPr>
          <w:bCs/>
          <w:i/>
          <w:sz w:val="26"/>
          <w:szCs w:val="26"/>
          <w:vertAlign w:val="subscript"/>
          <w:lang w:val="en-US"/>
        </w:rPr>
        <w:t>er</w:t>
      </w:r>
      <w:proofErr w:type="spellEnd"/>
      <w:r w:rsidRPr="002E4512">
        <w:rPr>
          <w:bCs/>
          <w:i/>
          <w:sz w:val="26"/>
          <w:szCs w:val="26"/>
        </w:rPr>
        <w:t xml:space="preserve"> × 12 × К</w:t>
      </w:r>
      <w:r w:rsidRPr="002E4512">
        <w:rPr>
          <w:bCs/>
          <w:i/>
          <w:sz w:val="26"/>
          <w:szCs w:val="26"/>
          <w:vertAlign w:val="superscript"/>
        </w:rPr>
        <w:t>1</w:t>
      </w:r>
      <w:r w:rsidRPr="002E4512">
        <w:rPr>
          <w:bCs/>
          <w:i/>
          <w:sz w:val="26"/>
          <w:szCs w:val="26"/>
        </w:rPr>
        <w:t xml:space="preserve"> × К</w:t>
      </w:r>
      <w:r w:rsidRPr="002E4512">
        <w:rPr>
          <w:bCs/>
          <w:i/>
          <w:sz w:val="26"/>
          <w:szCs w:val="26"/>
          <w:vertAlign w:val="superscript"/>
        </w:rPr>
        <w:t>2</w:t>
      </w:r>
      <w:r w:rsidRPr="002E4512">
        <w:rPr>
          <w:bCs/>
          <w:i/>
          <w:sz w:val="26"/>
          <w:szCs w:val="26"/>
        </w:rPr>
        <w:t xml:space="preserve"> × К</w:t>
      </w:r>
      <w:r w:rsidRPr="002E4512">
        <w:rPr>
          <w:bCs/>
          <w:i/>
          <w:sz w:val="26"/>
          <w:szCs w:val="26"/>
          <w:vertAlign w:val="superscript"/>
        </w:rPr>
        <w:t>3</w:t>
      </w:r>
      <w:r w:rsidRPr="002E4512">
        <w:rPr>
          <w:sz w:val="26"/>
          <w:szCs w:val="26"/>
        </w:rPr>
        <w:t xml:space="preserve">, </w:t>
      </w:r>
      <w:r w:rsidRPr="002E4512">
        <w:rPr>
          <w:bCs/>
          <w:iCs/>
          <w:sz w:val="26"/>
          <w:szCs w:val="26"/>
        </w:rPr>
        <w:t>где:</w:t>
      </w:r>
    </w:p>
    <w:p w:rsidR="00B37B8A" w:rsidRPr="002E4512" w:rsidRDefault="00B37B8A" w:rsidP="00B37B8A">
      <w:pPr>
        <w:ind w:firstLine="851"/>
        <w:jc w:val="both"/>
        <w:rPr>
          <w:i/>
          <w:sz w:val="26"/>
          <w:szCs w:val="26"/>
        </w:rPr>
      </w:pPr>
      <w:r w:rsidRPr="002E4512">
        <w:rPr>
          <w:bCs/>
          <w:i/>
          <w:sz w:val="26"/>
          <w:szCs w:val="26"/>
          <w:lang w:val="en-US"/>
        </w:rPr>
        <w:t>N</w:t>
      </w:r>
      <w:proofErr w:type="spellStart"/>
      <w:r w:rsidRPr="002E4512">
        <w:rPr>
          <w:bCs/>
          <w:i/>
          <w:sz w:val="26"/>
          <w:szCs w:val="26"/>
          <w:vertAlign w:val="subscript"/>
        </w:rPr>
        <w:t>отгу</w:t>
      </w:r>
      <w:proofErr w:type="spellEnd"/>
      <w:r w:rsidRPr="002E4512">
        <w:rPr>
          <w:b/>
          <w:bCs/>
          <w:spacing w:val="-4"/>
          <w:sz w:val="26"/>
          <w:szCs w:val="26"/>
        </w:rPr>
        <w:t>–</w:t>
      </w:r>
      <w:r w:rsidRPr="002E4512">
        <w:rPr>
          <w:bCs/>
          <w:sz w:val="26"/>
          <w:szCs w:val="26"/>
        </w:rPr>
        <w:t>н</w:t>
      </w:r>
      <w:r w:rsidRPr="002E4512">
        <w:rPr>
          <w:sz w:val="26"/>
          <w:szCs w:val="26"/>
        </w:rPr>
        <w:t>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основного общего образования;</w:t>
      </w:r>
    </w:p>
    <w:p w:rsidR="00B37B8A" w:rsidRPr="002E4512" w:rsidRDefault="00B37B8A" w:rsidP="00B37B8A">
      <w:pPr>
        <w:ind w:firstLine="851"/>
        <w:jc w:val="both"/>
        <w:rPr>
          <w:sz w:val="26"/>
          <w:szCs w:val="26"/>
        </w:rPr>
      </w:pPr>
      <w:proofErr w:type="spellStart"/>
      <w:proofErr w:type="gramStart"/>
      <w:r w:rsidRPr="002E4512">
        <w:rPr>
          <w:bCs/>
          <w:i/>
          <w:iCs/>
          <w:sz w:val="26"/>
          <w:szCs w:val="26"/>
          <w:lang w:val="en-US"/>
        </w:rPr>
        <w:lastRenderedPageBreak/>
        <w:t>W</w:t>
      </w:r>
      <w:r w:rsidRPr="002E4512">
        <w:rPr>
          <w:bCs/>
          <w:i/>
          <w:iCs/>
          <w:sz w:val="26"/>
          <w:szCs w:val="26"/>
          <w:vertAlign w:val="subscript"/>
          <w:lang w:val="en-US"/>
        </w:rPr>
        <w:t>er</w:t>
      </w:r>
      <w:proofErr w:type="spellEnd"/>
      <w:r w:rsidRPr="002E4512">
        <w:rPr>
          <w:i/>
          <w:sz w:val="26"/>
          <w:szCs w:val="26"/>
        </w:rPr>
        <w:t xml:space="preserve">– </w:t>
      </w:r>
      <w:r w:rsidRPr="002E4512">
        <w:rPr>
          <w:sz w:val="26"/>
          <w:szCs w:val="26"/>
        </w:rPr>
        <w:t>среднемесячная заработная плата в экономике соответствующего региона в предшествующем году, руб.</w:t>
      </w:r>
      <w:proofErr w:type="gramEnd"/>
      <w:r w:rsidRPr="002E4512">
        <w:rPr>
          <w:sz w:val="26"/>
          <w:szCs w:val="26"/>
        </w:rPr>
        <w:t xml:space="preserve"> /мес.;</w:t>
      </w:r>
    </w:p>
    <w:p w:rsidR="00B37B8A" w:rsidRPr="002E4512" w:rsidRDefault="00B37B8A" w:rsidP="00B37B8A">
      <w:pPr>
        <w:ind w:firstLine="851"/>
        <w:jc w:val="both"/>
        <w:rPr>
          <w:sz w:val="26"/>
          <w:szCs w:val="26"/>
        </w:rPr>
      </w:pPr>
      <w:r w:rsidRPr="002E4512">
        <w:rPr>
          <w:bCs/>
          <w:i/>
          <w:sz w:val="26"/>
          <w:szCs w:val="26"/>
        </w:rPr>
        <w:t xml:space="preserve">12 </w:t>
      </w:r>
      <w:r w:rsidRPr="002E4512">
        <w:rPr>
          <w:i/>
          <w:sz w:val="26"/>
          <w:szCs w:val="26"/>
        </w:rPr>
        <w:t xml:space="preserve">– </w:t>
      </w:r>
      <w:r w:rsidRPr="002E4512">
        <w:rPr>
          <w:sz w:val="26"/>
          <w:szCs w:val="26"/>
        </w:rPr>
        <w:t>количество месяцев в году;</w:t>
      </w:r>
    </w:p>
    <w:p w:rsidR="00B37B8A" w:rsidRPr="002E4512" w:rsidRDefault="00B37B8A" w:rsidP="00B37B8A">
      <w:pPr>
        <w:tabs>
          <w:tab w:val="left" w:pos="709"/>
        </w:tabs>
        <w:ind w:firstLine="851"/>
        <w:jc w:val="both"/>
        <w:rPr>
          <w:sz w:val="26"/>
          <w:szCs w:val="26"/>
        </w:rPr>
      </w:pPr>
      <w:r w:rsidRPr="002E4512">
        <w:rPr>
          <w:i/>
          <w:sz w:val="26"/>
          <w:szCs w:val="26"/>
        </w:rPr>
        <w:t>K</w:t>
      </w:r>
      <w:r w:rsidRPr="002E4512">
        <w:rPr>
          <w:i/>
          <w:sz w:val="26"/>
          <w:szCs w:val="26"/>
          <w:vertAlign w:val="superscript"/>
        </w:rPr>
        <w:t>1</w:t>
      </w:r>
      <w:r w:rsidRPr="002E4512">
        <w:rPr>
          <w:i/>
          <w:sz w:val="26"/>
          <w:szCs w:val="26"/>
        </w:rPr>
        <w:t xml:space="preserve"> – </w:t>
      </w:r>
      <w:r w:rsidRPr="002E4512">
        <w:rPr>
          <w:sz w:val="26"/>
          <w:szCs w:val="26"/>
        </w:rPr>
        <w:t xml:space="preserve">коэффициент, учитывающий специфику образовательной программы или категорию </w:t>
      </w:r>
      <w:proofErr w:type="gramStart"/>
      <w:r w:rsidRPr="002E4512">
        <w:rPr>
          <w:sz w:val="26"/>
          <w:szCs w:val="26"/>
        </w:rPr>
        <w:t>обучающихся</w:t>
      </w:r>
      <w:proofErr w:type="gramEnd"/>
      <w:r w:rsidRPr="002E4512">
        <w:rPr>
          <w:sz w:val="26"/>
          <w:szCs w:val="26"/>
        </w:rPr>
        <w:t xml:space="preserve"> (при их наличии);</w:t>
      </w:r>
    </w:p>
    <w:p w:rsidR="00B37B8A" w:rsidRPr="002E4512" w:rsidRDefault="00B37B8A" w:rsidP="00B37B8A">
      <w:pPr>
        <w:ind w:firstLine="851"/>
        <w:jc w:val="both"/>
        <w:rPr>
          <w:i/>
          <w:sz w:val="26"/>
          <w:szCs w:val="26"/>
        </w:rPr>
      </w:pPr>
      <w:proofErr w:type="gramStart"/>
      <w:r w:rsidRPr="002E4512">
        <w:rPr>
          <w:bCs/>
          <w:i/>
          <w:iCs/>
          <w:sz w:val="26"/>
          <w:szCs w:val="26"/>
          <w:lang w:val="en-US"/>
        </w:rPr>
        <w:t>K</w:t>
      </w:r>
      <w:r w:rsidRPr="002E4512">
        <w:rPr>
          <w:bCs/>
          <w:i/>
          <w:iCs/>
          <w:sz w:val="26"/>
          <w:szCs w:val="26"/>
          <w:vertAlign w:val="superscript"/>
        </w:rPr>
        <w:t>2</w:t>
      </w:r>
      <w:r w:rsidRPr="002E4512">
        <w:rPr>
          <w:i/>
          <w:sz w:val="26"/>
          <w:szCs w:val="26"/>
        </w:rPr>
        <w:t xml:space="preserve">– </w:t>
      </w:r>
      <w:r w:rsidRPr="002E4512">
        <w:rPr>
          <w:sz w:val="26"/>
          <w:szCs w:val="26"/>
        </w:rPr>
        <w:t>коэффициент страховых взносов на выплаты по оплате труда.</w:t>
      </w:r>
      <w:proofErr w:type="gramEnd"/>
      <w:r w:rsidRPr="002E4512">
        <w:rPr>
          <w:sz w:val="26"/>
          <w:szCs w:val="26"/>
        </w:rPr>
        <w:t xml:space="preserve"> Значение коэффициента – 1,302;</w:t>
      </w:r>
    </w:p>
    <w:p w:rsidR="00B37B8A" w:rsidRPr="002E4512" w:rsidRDefault="00B37B8A" w:rsidP="00B37B8A">
      <w:pPr>
        <w:ind w:firstLine="851"/>
        <w:jc w:val="both"/>
        <w:rPr>
          <w:sz w:val="26"/>
          <w:szCs w:val="26"/>
        </w:rPr>
      </w:pPr>
      <w:proofErr w:type="gramStart"/>
      <w:r w:rsidRPr="002E4512">
        <w:rPr>
          <w:bCs/>
          <w:i/>
          <w:iCs/>
          <w:sz w:val="26"/>
          <w:szCs w:val="26"/>
          <w:lang w:val="en-US"/>
        </w:rPr>
        <w:t>K</w:t>
      </w:r>
      <w:r w:rsidRPr="002E4512">
        <w:rPr>
          <w:bCs/>
          <w:i/>
          <w:iCs/>
          <w:sz w:val="26"/>
          <w:szCs w:val="26"/>
          <w:vertAlign w:val="superscript"/>
        </w:rPr>
        <w:t>3</w:t>
      </w:r>
      <w:r w:rsidRPr="002E4512">
        <w:rPr>
          <w:i/>
          <w:sz w:val="26"/>
          <w:szCs w:val="26"/>
        </w:rPr>
        <w:t xml:space="preserve">– </w:t>
      </w:r>
      <w:r w:rsidRPr="002E4512">
        <w:rPr>
          <w:sz w:val="26"/>
          <w:szCs w:val="26"/>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roofErr w:type="gramEnd"/>
    </w:p>
    <w:p w:rsidR="00B37B8A" w:rsidRPr="002E4512" w:rsidRDefault="00B37B8A" w:rsidP="00B37B8A">
      <w:pPr>
        <w:ind w:firstLine="851"/>
        <w:jc w:val="both"/>
        <w:rPr>
          <w:sz w:val="26"/>
          <w:szCs w:val="26"/>
        </w:rPr>
      </w:pPr>
      <w:r w:rsidRPr="002E4512">
        <w:rPr>
          <w:sz w:val="26"/>
          <w:szCs w:val="26"/>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B37B8A" w:rsidRPr="002E4512" w:rsidRDefault="00B37B8A" w:rsidP="00B37B8A">
      <w:pPr>
        <w:ind w:firstLine="851"/>
        <w:jc w:val="center"/>
        <w:rPr>
          <w:sz w:val="26"/>
          <w:szCs w:val="26"/>
        </w:rPr>
      </w:pPr>
      <w:r>
        <w:rPr>
          <w:noProof/>
          <w:sz w:val="26"/>
          <w:szCs w:val="26"/>
        </w:rPr>
        <w:drawing>
          <wp:inline distT="0" distB="0" distL="0" distR="0">
            <wp:extent cx="2795905" cy="227330"/>
            <wp:effectExtent l="19050" t="0" r="4445" b="0"/>
            <wp:docPr id="1"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3"/>
                    <pic:cNvPicPr>
                      <a:picLocks noChangeAspect="1" noChangeArrowheads="1"/>
                    </pic:cNvPicPr>
                  </pic:nvPicPr>
                  <pic:blipFill>
                    <a:blip r:embed="rId7" cstate="print"/>
                    <a:srcRect/>
                    <a:stretch>
                      <a:fillRect/>
                    </a:stretch>
                  </pic:blipFill>
                  <pic:spPr bwMode="auto">
                    <a:xfrm>
                      <a:off x="0" y="0"/>
                      <a:ext cx="2795905" cy="227330"/>
                    </a:xfrm>
                    <a:prstGeom prst="rect">
                      <a:avLst/>
                    </a:prstGeom>
                    <a:noFill/>
                    <a:ln w="9525">
                      <a:noFill/>
                      <a:miter lim="800000"/>
                      <a:headEnd/>
                      <a:tailEnd/>
                    </a:ln>
                  </pic:spPr>
                </pic:pic>
              </a:graphicData>
            </a:graphic>
          </wp:inline>
        </w:drawing>
      </w:r>
      <w:r w:rsidRPr="002E4512">
        <w:rPr>
          <w:sz w:val="26"/>
          <w:szCs w:val="26"/>
        </w:rPr>
        <w:t>, где</w:t>
      </w:r>
    </w:p>
    <w:p w:rsidR="00B37B8A" w:rsidRPr="002E4512" w:rsidRDefault="00B37B8A" w:rsidP="00B37B8A">
      <w:pPr>
        <w:ind w:firstLine="851"/>
        <w:jc w:val="both"/>
        <w:rPr>
          <w:sz w:val="26"/>
          <w:szCs w:val="26"/>
        </w:rPr>
      </w:pPr>
      <w:r>
        <w:rPr>
          <w:noProof/>
          <w:sz w:val="26"/>
          <w:szCs w:val="26"/>
        </w:rPr>
        <w:drawing>
          <wp:inline distT="0" distB="0" distL="0" distR="0">
            <wp:extent cx="367030" cy="227330"/>
            <wp:effectExtent l="19050" t="0" r="0" b="0"/>
            <wp:docPr id="2"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2"/>
                    <pic:cNvPicPr>
                      <a:picLocks noChangeAspect="1" noChangeArrowheads="1"/>
                    </pic:cNvPicPr>
                  </pic:nvPicPr>
                  <pic:blipFill>
                    <a:blip r:embed="rId8" cstate="print"/>
                    <a:srcRect/>
                    <a:stretch>
                      <a:fillRect/>
                    </a:stretch>
                  </pic:blipFill>
                  <pic:spPr bwMode="auto">
                    <a:xfrm>
                      <a:off x="0" y="0"/>
                      <a:ext cx="367030" cy="227330"/>
                    </a:xfrm>
                    <a:prstGeom prst="rect">
                      <a:avLst/>
                    </a:prstGeom>
                    <a:noFill/>
                    <a:ln w="9525">
                      <a:noFill/>
                      <a:miter lim="800000"/>
                      <a:headEnd/>
                      <a:tailEnd/>
                    </a:ln>
                  </pic:spPr>
                </pic:pic>
              </a:graphicData>
            </a:graphic>
          </wp:inline>
        </w:drawing>
      </w:r>
      <w:r w:rsidRPr="002E4512">
        <w:rPr>
          <w:b/>
          <w:bCs/>
          <w:spacing w:val="-4"/>
          <w:sz w:val="26"/>
          <w:szCs w:val="26"/>
        </w:rPr>
        <w:t xml:space="preserve">– </w:t>
      </w:r>
      <w:r w:rsidRPr="002E4512">
        <w:rPr>
          <w:sz w:val="26"/>
          <w:szCs w:val="26"/>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p>
    <w:p w:rsidR="00B37B8A" w:rsidRPr="002E4512" w:rsidRDefault="00B37B8A" w:rsidP="00B37B8A">
      <w:pPr>
        <w:ind w:firstLine="851"/>
        <w:jc w:val="both"/>
        <w:rPr>
          <w:sz w:val="26"/>
          <w:szCs w:val="26"/>
        </w:rPr>
      </w:pPr>
      <w:r>
        <w:rPr>
          <w:noProof/>
          <w:sz w:val="26"/>
          <w:szCs w:val="26"/>
        </w:rPr>
        <w:drawing>
          <wp:inline distT="0" distB="0" distL="0" distR="0">
            <wp:extent cx="314325" cy="227330"/>
            <wp:effectExtent l="19050" t="0" r="9525" b="0"/>
            <wp:docPr id="3"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1"/>
                    <pic:cNvPicPr>
                      <a:picLocks noChangeAspect="1" noChangeArrowheads="1"/>
                    </pic:cNvPicPr>
                  </pic:nvPicPr>
                  <pic:blipFill>
                    <a:blip r:embed="rId9" cstate="print"/>
                    <a:srcRect/>
                    <a:stretch>
                      <a:fillRect/>
                    </a:stretch>
                  </pic:blipFill>
                  <pic:spPr bwMode="auto">
                    <a:xfrm>
                      <a:off x="0" y="0"/>
                      <a:ext cx="314325" cy="227330"/>
                    </a:xfrm>
                    <a:prstGeom prst="rect">
                      <a:avLst/>
                    </a:prstGeom>
                    <a:noFill/>
                    <a:ln w="9525">
                      <a:noFill/>
                      <a:miter lim="800000"/>
                      <a:headEnd/>
                      <a:tailEnd/>
                    </a:ln>
                  </pic:spPr>
                </pic:pic>
              </a:graphicData>
            </a:graphic>
          </wp:inline>
        </w:drawing>
      </w:r>
      <w:r w:rsidRPr="002E4512">
        <w:rPr>
          <w:b/>
          <w:bCs/>
          <w:spacing w:val="-4"/>
          <w:sz w:val="26"/>
          <w:szCs w:val="26"/>
        </w:rPr>
        <w:t xml:space="preserve"> –</w:t>
      </w:r>
      <w:r w:rsidRPr="002E4512">
        <w:rPr>
          <w:sz w:val="26"/>
          <w:szCs w:val="26"/>
        </w:rPr>
        <w:t xml:space="preserve"> нормативные затраты на коммунальные услуги (за исключением нормативных затрат, отнесенных к нормативным затратам на содержание имущества);</w:t>
      </w:r>
    </w:p>
    <w:p w:rsidR="00B37B8A" w:rsidRPr="002E4512" w:rsidRDefault="00B37B8A" w:rsidP="00B37B8A">
      <w:pPr>
        <w:ind w:firstLine="851"/>
        <w:jc w:val="both"/>
        <w:rPr>
          <w:sz w:val="26"/>
          <w:szCs w:val="26"/>
        </w:rPr>
      </w:pPr>
      <w:r>
        <w:rPr>
          <w:noProof/>
          <w:sz w:val="26"/>
          <w:szCs w:val="26"/>
        </w:rPr>
        <w:drawing>
          <wp:inline distT="0" distB="0" distL="0" distR="0">
            <wp:extent cx="267970" cy="227330"/>
            <wp:effectExtent l="19050" t="0" r="0" b="0"/>
            <wp:docPr id="4"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0"/>
                    <pic:cNvPicPr>
                      <a:picLocks noChangeAspect="1" noChangeArrowheads="1"/>
                    </pic:cNvPicPr>
                  </pic:nvPicPr>
                  <pic:blipFill>
                    <a:blip r:embed="rId10" cstate="print"/>
                    <a:srcRect/>
                    <a:stretch>
                      <a:fillRect/>
                    </a:stretch>
                  </pic:blipFill>
                  <pic:spPr bwMode="auto">
                    <a:xfrm>
                      <a:off x="0" y="0"/>
                      <a:ext cx="267970" cy="227330"/>
                    </a:xfrm>
                    <a:prstGeom prst="rect">
                      <a:avLst/>
                    </a:prstGeom>
                    <a:noFill/>
                    <a:ln w="9525">
                      <a:noFill/>
                      <a:miter lim="800000"/>
                      <a:headEnd/>
                      <a:tailEnd/>
                    </a:ln>
                  </pic:spPr>
                </pic:pic>
              </a:graphicData>
            </a:graphic>
          </wp:inline>
        </w:drawing>
      </w:r>
      <w:r w:rsidRPr="002E4512">
        <w:rPr>
          <w:b/>
          <w:bCs/>
          <w:spacing w:val="-4"/>
          <w:sz w:val="26"/>
          <w:szCs w:val="26"/>
        </w:rPr>
        <w:t xml:space="preserve"> </w:t>
      </w:r>
      <w:proofErr w:type="gramStart"/>
      <w:r w:rsidRPr="002E4512">
        <w:rPr>
          <w:b/>
          <w:bCs/>
          <w:spacing w:val="-4"/>
          <w:sz w:val="26"/>
          <w:szCs w:val="26"/>
        </w:rPr>
        <w:t>–</w:t>
      </w:r>
      <w:r w:rsidRPr="002E4512">
        <w:rPr>
          <w:sz w:val="26"/>
          <w:szCs w:val="26"/>
        </w:rPr>
        <w:t xml:space="preserve">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w:t>
      </w:r>
      <w:proofErr w:type="gramEnd"/>
    </w:p>
    <w:p w:rsidR="00B37B8A" w:rsidRPr="002E4512" w:rsidRDefault="00B37B8A" w:rsidP="00B37B8A">
      <w:pPr>
        <w:ind w:firstLine="851"/>
        <w:jc w:val="both"/>
        <w:rPr>
          <w:sz w:val="26"/>
          <w:szCs w:val="26"/>
        </w:rPr>
      </w:pPr>
      <w:r>
        <w:rPr>
          <w:noProof/>
          <w:sz w:val="26"/>
          <w:szCs w:val="26"/>
        </w:rPr>
        <w:drawing>
          <wp:inline distT="0" distB="0" distL="0" distR="0">
            <wp:extent cx="256540" cy="227330"/>
            <wp:effectExtent l="19050" t="0" r="0" b="0"/>
            <wp:docPr id="5"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1" cstate="print"/>
                    <a:srcRect/>
                    <a:stretch>
                      <a:fillRect/>
                    </a:stretch>
                  </pic:blipFill>
                  <pic:spPr bwMode="auto">
                    <a:xfrm>
                      <a:off x="0" y="0"/>
                      <a:ext cx="256540" cy="227330"/>
                    </a:xfrm>
                    <a:prstGeom prst="rect">
                      <a:avLst/>
                    </a:prstGeom>
                    <a:noFill/>
                    <a:ln w="9525">
                      <a:noFill/>
                      <a:miter lim="800000"/>
                      <a:headEnd/>
                      <a:tailEnd/>
                    </a:ln>
                  </pic:spPr>
                </pic:pic>
              </a:graphicData>
            </a:graphic>
          </wp:inline>
        </w:drawing>
      </w:r>
      <w:r w:rsidRPr="002E4512">
        <w:rPr>
          <w:b/>
          <w:bCs/>
          <w:spacing w:val="-4"/>
          <w:sz w:val="26"/>
          <w:szCs w:val="26"/>
        </w:rPr>
        <w:t>–</w:t>
      </w:r>
      <w:r w:rsidRPr="002E4512">
        <w:rPr>
          <w:sz w:val="26"/>
          <w:szCs w:val="26"/>
        </w:rPr>
        <w:t xml:space="preserve">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B37B8A" w:rsidRPr="002E4512" w:rsidRDefault="00B37B8A" w:rsidP="00B37B8A">
      <w:pPr>
        <w:ind w:firstLine="851"/>
        <w:jc w:val="both"/>
        <w:rPr>
          <w:sz w:val="26"/>
          <w:szCs w:val="26"/>
        </w:rPr>
      </w:pPr>
      <w:r>
        <w:rPr>
          <w:noProof/>
          <w:sz w:val="26"/>
          <w:szCs w:val="26"/>
        </w:rPr>
        <w:drawing>
          <wp:inline distT="0" distB="0" distL="0" distR="0">
            <wp:extent cx="238760" cy="227330"/>
            <wp:effectExtent l="19050" t="0" r="8890" b="0"/>
            <wp:docPr id="6"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8"/>
                    <pic:cNvPicPr>
                      <a:picLocks noChangeAspect="1" noChangeArrowheads="1"/>
                    </pic:cNvPicPr>
                  </pic:nvPicPr>
                  <pic:blipFill>
                    <a:blip r:embed="rId12" cstate="print"/>
                    <a:srcRect/>
                    <a:stretch>
                      <a:fillRect/>
                    </a:stretch>
                  </pic:blipFill>
                  <pic:spPr bwMode="auto">
                    <a:xfrm>
                      <a:off x="0" y="0"/>
                      <a:ext cx="238760" cy="227330"/>
                    </a:xfrm>
                    <a:prstGeom prst="rect">
                      <a:avLst/>
                    </a:prstGeom>
                    <a:noFill/>
                    <a:ln w="9525">
                      <a:noFill/>
                      <a:miter lim="800000"/>
                      <a:headEnd/>
                      <a:tailEnd/>
                    </a:ln>
                  </pic:spPr>
                </pic:pic>
              </a:graphicData>
            </a:graphic>
          </wp:inline>
        </w:drawing>
      </w:r>
      <w:r w:rsidRPr="002E4512">
        <w:rPr>
          <w:b/>
          <w:bCs/>
          <w:spacing w:val="-4"/>
          <w:sz w:val="26"/>
          <w:szCs w:val="26"/>
        </w:rPr>
        <w:t>–</w:t>
      </w:r>
      <w:r w:rsidRPr="002E4512">
        <w:rPr>
          <w:sz w:val="26"/>
          <w:szCs w:val="26"/>
        </w:rPr>
        <w:t xml:space="preserve"> нормативные затраты на приобретение услуг связи;</w:t>
      </w:r>
    </w:p>
    <w:p w:rsidR="00B37B8A" w:rsidRPr="002E4512" w:rsidRDefault="00B37B8A" w:rsidP="00B37B8A">
      <w:pPr>
        <w:tabs>
          <w:tab w:val="left" w:pos="8222"/>
        </w:tabs>
        <w:ind w:firstLine="851"/>
        <w:jc w:val="both"/>
        <w:rPr>
          <w:sz w:val="26"/>
          <w:szCs w:val="26"/>
        </w:rPr>
      </w:pPr>
      <w:r>
        <w:rPr>
          <w:noProof/>
          <w:sz w:val="26"/>
          <w:szCs w:val="26"/>
        </w:rPr>
        <w:drawing>
          <wp:inline distT="0" distB="0" distL="0" distR="0">
            <wp:extent cx="256540" cy="227330"/>
            <wp:effectExtent l="19050" t="0" r="0" b="0"/>
            <wp:docPr id="7"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7"/>
                    <pic:cNvPicPr>
                      <a:picLocks noChangeAspect="1" noChangeArrowheads="1"/>
                    </pic:cNvPicPr>
                  </pic:nvPicPr>
                  <pic:blipFill>
                    <a:blip r:embed="rId13" cstate="print"/>
                    <a:srcRect/>
                    <a:stretch>
                      <a:fillRect/>
                    </a:stretch>
                  </pic:blipFill>
                  <pic:spPr bwMode="auto">
                    <a:xfrm>
                      <a:off x="0" y="0"/>
                      <a:ext cx="256540" cy="227330"/>
                    </a:xfrm>
                    <a:prstGeom prst="rect">
                      <a:avLst/>
                    </a:prstGeom>
                    <a:noFill/>
                    <a:ln w="9525">
                      <a:noFill/>
                      <a:miter lim="800000"/>
                      <a:headEnd/>
                      <a:tailEnd/>
                    </a:ln>
                  </pic:spPr>
                </pic:pic>
              </a:graphicData>
            </a:graphic>
          </wp:inline>
        </w:drawing>
      </w:r>
      <w:r w:rsidRPr="002E4512">
        <w:rPr>
          <w:b/>
          <w:bCs/>
          <w:spacing w:val="-4"/>
          <w:sz w:val="26"/>
          <w:szCs w:val="26"/>
        </w:rPr>
        <w:t>–</w:t>
      </w:r>
      <w:r w:rsidRPr="002E4512">
        <w:rPr>
          <w:sz w:val="26"/>
          <w:szCs w:val="26"/>
        </w:rPr>
        <w:t xml:space="preserve"> нормативные затраты на приобретение транспортных услуг;</w:t>
      </w:r>
    </w:p>
    <w:p w:rsidR="00B37B8A" w:rsidRPr="002E4512" w:rsidRDefault="00B37B8A" w:rsidP="00B37B8A">
      <w:pPr>
        <w:tabs>
          <w:tab w:val="left" w:pos="8222"/>
        </w:tabs>
        <w:ind w:firstLine="851"/>
        <w:jc w:val="both"/>
        <w:rPr>
          <w:sz w:val="26"/>
          <w:szCs w:val="26"/>
        </w:rPr>
      </w:pPr>
      <w:r>
        <w:rPr>
          <w:noProof/>
          <w:sz w:val="26"/>
          <w:szCs w:val="26"/>
        </w:rPr>
        <w:drawing>
          <wp:inline distT="0" distB="0" distL="0" distR="0">
            <wp:extent cx="267970" cy="227330"/>
            <wp:effectExtent l="19050" t="0" r="0" b="0"/>
            <wp:docPr id="8"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6"/>
                    <pic:cNvPicPr>
                      <a:picLocks noChangeAspect="1" noChangeArrowheads="1"/>
                    </pic:cNvPicPr>
                  </pic:nvPicPr>
                  <pic:blipFill>
                    <a:blip r:embed="rId14" cstate="print"/>
                    <a:srcRect/>
                    <a:stretch>
                      <a:fillRect/>
                    </a:stretch>
                  </pic:blipFill>
                  <pic:spPr bwMode="auto">
                    <a:xfrm>
                      <a:off x="0" y="0"/>
                      <a:ext cx="267970" cy="227330"/>
                    </a:xfrm>
                    <a:prstGeom prst="rect">
                      <a:avLst/>
                    </a:prstGeom>
                    <a:noFill/>
                    <a:ln w="9525">
                      <a:noFill/>
                      <a:miter lim="800000"/>
                      <a:headEnd/>
                      <a:tailEnd/>
                    </a:ln>
                  </pic:spPr>
                </pic:pic>
              </a:graphicData>
            </a:graphic>
          </wp:inline>
        </w:drawing>
      </w:r>
      <w:r w:rsidRPr="002E4512">
        <w:rPr>
          <w:b/>
          <w:bCs/>
          <w:spacing w:val="-4"/>
          <w:sz w:val="26"/>
          <w:szCs w:val="26"/>
        </w:rPr>
        <w:t>–</w:t>
      </w:r>
      <w:r w:rsidRPr="002E4512">
        <w:rPr>
          <w:sz w:val="26"/>
          <w:szCs w:val="26"/>
        </w:rPr>
        <w:t xml:space="preserve"> прочие нормативные затраты на общехозяйственные нужды.</w:t>
      </w:r>
    </w:p>
    <w:p w:rsidR="00B37B8A" w:rsidRPr="002E4512" w:rsidRDefault="00B37B8A" w:rsidP="00B37B8A">
      <w:pPr>
        <w:tabs>
          <w:tab w:val="left" w:pos="8222"/>
        </w:tabs>
        <w:ind w:firstLine="851"/>
        <w:jc w:val="both"/>
        <w:rPr>
          <w:sz w:val="26"/>
          <w:szCs w:val="26"/>
        </w:rPr>
      </w:pPr>
      <w:proofErr w:type="gramStart"/>
      <w:r w:rsidRPr="002E4512">
        <w:rPr>
          <w:sz w:val="26"/>
          <w:szCs w:val="26"/>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определяются, исходя из количества единиц по штатному расписанию, утвержденному руководителем организации, с учетом </w:t>
      </w:r>
      <w:r w:rsidRPr="002E4512">
        <w:rPr>
          <w:sz w:val="26"/>
          <w:szCs w:val="26"/>
        </w:rPr>
        <w:lastRenderedPageBreak/>
        <w:t>действующей системы, оплаты труда, в пределах фонда оплаты труда, установленного</w:t>
      </w:r>
      <w:proofErr w:type="gramEnd"/>
      <w:r w:rsidRPr="002E4512">
        <w:rPr>
          <w:sz w:val="26"/>
          <w:szCs w:val="26"/>
        </w:rPr>
        <w:t xml:space="preserve"> образовательной организации учредителем.</w:t>
      </w:r>
    </w:p>
    <w:p w:rsidR="00B37B8A" w:rsidRPr="002E4512" w:rsidRDefault="00B37B8A" w:rsidP="00B37B8A">
      <w:pPr>
        <w:ind w:firstLine="851"/>
        <w:jc w:val="both"/>
        <w:rPr>
          <w:sz w:val="26"/>
          <w:szCs w:val="26"/>
        </w:rPr>
      </w:pPr>
      <w:r w:rsidRPr="002E4512">
        <w:rPr>
          <w:sz w:val="26"/>
          <w:szCs w:val="26"/>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B37B8A" w:rsidRPr="002E4512" w:rsidRDefault="00B37B8A" w:rsidP="00B37B8A">
      <w:pPr>
        <w:ind w:firstLine="851"/>
        <w:jc w:val="both"/>
        <w:rPr>
          <w:sz w:val="26"/>
          <w:szCs w:val="26"/>
        </w:rPr>
      </w:pPr>
      <w:r w:rsidRPr="002E4512">
        <w:rPr>
          <w:sz w:val="26"/>
          <w:szCs w:val="26"/>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B37B8A" w:rsidRPr="002E4512" w:rsidRDefault="00B37B8A" w:rsidP="00B37B8A">
      <w:pPr>
        <w:ind w:firstLine="851"/>
        <w:jc w:val="both"/>
        <w:rPr>
          <w:sz w:val="26"/>
          <w:szCs w:val="26"/>
        </w:rPr>
      </w:pPr>
      <w:r w:rsidRPr="002E4512">
        <w:rPr>
          <w:sz w:val="26"/>
          <w:szCs w:val="26"/>
        </w:rPr>
        <w:t>2) нормативные затраты на горячее водоснабжение;</w:t>
      </w:r>
    </w:p>
    <w:p w:rsidR="00B37B8A" w:rsidRPr="002E4512" w:rsidRDefault="00B37B8A" w:rsidP="00B37B8A">
      <w:pPr>
        <w:ind w:firstLine="851"/>
        <w:jc w:val="both"/>
        <w:rPr>
          <w:sz w:val="26"/>
          <w:szCs w:val="26"/>
        </w:rPr>
      </w:pPr>
      <w:r w:rsidRPr="002E4512">
        <w:rPr>
          <w:sz w:val="26"/>
          <w:szCs w:val="26"/>
        </w:rPr>
        <w:t>3) нормативные затраты на потребление электрической энергии;</w:t>
      </w:r>
    </w:p>
    <w:p w:rsidR="00B37B8A" w:rsidRPr="002E4512" w:rsidRDefault="00B37B8A" w:rsidP="00B37B8A">
      <w:pPr>
        <w:ind w:firstLine="851"/>
        <w:jc w:val="both"/>
        <w:rPr>
          <w:sz w:val="26"/>
          <w:szCs w:val="26"/>
        </w:rPr>
      </w:pPr>
      <w:r w:rsidRPr="002E4512">
        <w:rPr>
          <w:sz w:val="26"/>
          <w:szCs w:val="26"/>
        </w:rPr>
        <w:t>4) нормативные затраты на потребление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B37B8A" w:rsidRPr="002E4512" w:rsidRDefault="00B37B8A" w:rsidP="00B37B8A">
      <w:pPr>
        <w:ind w:firstLine="851"/>
        <w:jc w:val="both"/>
        <w:rPr>
          <w:sz w:val="26"/>
          <w:szCs w:val="26"/>
        </w:rPr>
      </w:pPr>
      <w:r w:rsidRPr="002E4512">
        <w:rPr>
          <w:sz w:val="26"/>
          <w:szCs w:val="26"/>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B37B8A" w:rsidRPr="002E4512" w:rsidRDefault="00B37B8A" w:rsidP="00B37B8A">
      <w:pPr>
        <w:ind w:firstLine="851"/>
        <w:jc w:val="both"/>
        <w:rPr>
          <w:sz w:val="26"/>
          <w:szCs w:val="26"/>
        </w:rPr>
      </w:pPr>
      <w:r w:rsidRPr="002E4512">
        <w:rPr>
          <w:sz w:val="26"/>
          <w:szCs w:val="26"/>
        </w:rPr>
        <w:t>Нормативные затраты на содержание недвижимого имущества включают в себя:</w:t>
      </w:r>
    </w:p>
    <w:p w:rsidR="00B37B8A" w:rsidRPr="002E4512" w:rsidRDefault="00B37B8A" w:rsidP="00A612D1">
      <w:pPr>
        <w:pStyle w:val="1-21"/>
        <w:numPr>
          <w:ilvl w:val="0"/>
          <w:numId w:val="4"/>
        </w:numPr>
        <w:tabs>
          <w:tab w:val="left" w:pos="993"/>
        </w:tabs>
        <w:ind w:left="0" w:firstLine="851"/>
        <w:jc w:val="both"/>
        <w:rPr>
          <w:rFonts w:ascii="Times New Roman" w:hAnsi="Times New Roman"/>
          <w:sz w:val="26"/>
          <w:szCs w:val="26"/>
        </w:rPr>
      </w:pPr>
      <w:r w:rsidRPr="002E4512">
        <w:rPr>
          <w:rFonts w:ascii="Times New Roman" w:hAnsi="Times New Roman"/>
          <w:sz w:val="26"/>
          <w:szCs w:val="26"/>
        </w:rPr>
        <w:t>нормативные затраты на эксплуатацию системы охранной сигнализации и противопожарной безопасности;</w:t>
      </w:r>
    </w:p>
    <w:p w:rsidR="00B37B8A" w:rsidRPr="002E4512" w:rsidRDefault="00B37B8A" w:rsidP="00A612D1">
      <w:pPr>
        <w:pStyle w:val="1-21"/>
        <w:numPr>
          <w:ilvl w:val="0"/>
          <w:numId w:val="4"/>
        </w:numPr>
        <w:tabs>
          <w:tab w:val="left" w:pos="993"/>
        </w:tabs>
        <w:ind w:left="0" w:firstLine="851"/>
        <w:jc w:val="both"/>
        <w:rPr>
          <w:rFonts w:ascii="Times New Roman" w:hAnsi="Times New Roman"/>
          <w:sz w:val="26"/>
          <w:szCs w:val="26"/>
        </w:rPr>
      </w:pPr>
      <w:r w:rsidRPr="002E4512">
        <w:rPr>
          <w:rFonts w:ascii="Times New Roman" w:hAnsi="Times New Roman"/>
          <w:sz w:val="26"/>
          <w:szCs w:val="26"/>
        </w:rPr>
        <w:t>нормативные затраты на аренду недвижимого имущества;</w:t>
      </w:r>
    </w:p>
    <w:p w:rsidR="00B37B8A" w:rsidRPr="002E4512" w:rsidRDefault="00B37B8A" w:rsidP="00A612D1">
      <w:pPr>
        <w:pStyle w:val="1-21"/>
        <w:numPr>
          <w:ilvl w:val="0"/>
          <w:numId w:val="4"/>
        </w:numPr>
        <w:tabs>
          <w:tab w:val="left" w:pos="993"/>
        </w:tabs>
        <w:ind w:left="0" w:firstLine="851"/>
        <w:jc w:val="both"/>
        <w:rPr>
          <w:rFonts w:ascii="Times New Roman" w:hAnsi="Times New Roman"/>
          <w:sz w:val="26"/>
          <w:szCs w:val="26"/>
        </w:rPr>
      </w:pPr>
      <w:r w:rsidRPr="002E4512">
        <w:rPr>
          <w:rFonts w:ascii="Times New Roman" w:hAnsi="Times New Roman"/>
          <w:sz w:val="26"/>
          <w:szCs w:val="26"/>
        </w:rPr>
        <w:t>нормативные затраты на проведение текущего ремонта объектов недвижимого имущества;</w:t>
      </w:r>
    </w:p>
    <w:p w:rsidR="00B37B8A" w:rsidRPr="002E4512" w:rsidRDefault="00B37B8A" w:rsidP="00A612D1">
      <w:pPr>
        <w:pStyle w:val="1-21"/>
        <w:numPr>
          <w:ilvl w:val="0"/>
          <w:numId w:val="4"/>
        </w:numPr>
        <w:tabs>
          <w:tab w:val="left" w:pos="993"/>
        </w:tabs>
        <w:ind w:left="0" w:firstLine="851"/>
        <w:jc w:val="both"/>
        <w:rPr>
          <w:rFonts w:ascii="Times New Roman" w:hAnsi="Times New Roman"/>
          <w:sz w:val="26"/>
          <w:szCs w:val="26"/>
        </w:rPr>
      </w:pPr>
      <w:r w:rsidRPr="002E4512">
        <w:rPr>
          <w:rFonts w:ascii="Times New Roman" w:hAnsi="Times New Roman"/>
          <w:sz w:val="26"/>
          <w:szCs w:val="26"/>
        </w:rPr>
        <w:t>нормативные затраты на содержание прилегающих территорий в соответствии с утвержденными санитарными правилами и нормами;</w:t>
      </w:r>
    </w:p>
    <w:p w:rsidR="00B37B8A" w:rsidRPr="002E4512" w:rsidRDefault="00B37B8A" w:rsidP="00A612D1">
      <w:pPr>
        <w:pStyle w:val="1-21"/>
        <w:numPr>
          <w:ilvl w:val="0"/>
          <w:numId w:val="4"/>
        </w:numPr>
        <w:tabs>
          <w:tab w:val="left" w:pos="993"/>
        </w:tabs>
        <w:ind w:left="0" w:firstLine="851"/>
        <w:jc w:val="both"/>
        <w:rPr>
          <w:rFonts w:ascii="Times New Roman" w:hAnsi="Times New Roman"/>
          <w:sz w:val="26"/>
          <w:szCs w:val="26"/>
        </w:rPr>
      </w:pPr>
      <w:r w:rsidRPr="002E4512">
        <w:rPr>
          <w:rFonts w:ascii="Times New Roman" w:hAnsi="Times New Roman"/>
          <w:sz w:val="26"/>
          <w:szCs w:val="26"/>
        </w:rPr>
        <w:t>прочие нормативные затраты на содержание недвижимого имущества.</w:t>
      </w:r>
    </w:p>
    <w:p w:rsidR="00B37B8A" w:rsidRPr="002E4512" w:rsidRDefault="00B37B8A" w:rsidP="00B37B8A">
      <w:pPr>
        <w:ind w:firstLine="851"/>
        <w:jc w:val="both"/>
        <w:rPr>
          <w:sz w:val="26"/>
          <w:szCs w:val="26"/>
        </w:rPr>
      </w:pPr>
      <w:r w:rsidRPr="002E4512">
        <w:rPr>
          <w:sz w:val="26"/>
          <w:szCs w:val="26"/>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B37B8A" w:rsidRPr="002E4512" w:rsidRDefault="00B37B8A" w:rsidP="00B37B8A">
      <w:pPr>
        <w:ind w:firstLine="851"/>
        <w:jc w:val="both"/>
        <w:rPr>
          <w:sz w:val="26"/>
          <w:szCs w:val="26"/>
        </w:rPr>
      </w:pPr>
      <w:r w:rsidRPr="002E4512">
        <w:rPr>
          <w:sz w:val="26"/>
          <w:szCs w:val="26"/>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B37B8A" w:rsidRPr="002E4512" w:rsidRDefault="00B37B8A" w:rsidP="00B37B8A">
      <w:pPr>
        <w:rPr>
          <w:sz w:val="26"/>
          <w:szCs w:val="26"/>
        </w:rPr>
      </w:pPr>
    </w:p>
    <w:p w:rsidR="00B37B8A" w:rsidRPr="002E4512" w:rsidRDefault="00B37B8A" w:rsidP="00B37B8A">
      <w:pPr>
        <w:rPr>
          <w:sz w:val="26"/>
          <w:szCs w:val="26"/>
        </w:rPr>
      </w:pPr>
    </w:p>
    <w:p w:rsidR="00B37B8A" w:rsidRPr="006F59B2" w:rsidRDefault="00B37B8A" w:rsidP="00B37B8A">
      <w:pPr>
        <w:pStyle w:val="21"/>
        <w:numPr>
          <w:ilvl w:val="0"/>
          <w:numId w:val="0"/>
        </w:numPr>
        <w:spacing w:line="240" w:lineRule="auto"/>
        <w:ind w:left="567" w:firstLine="680"/>
        <w:rPr>
          <w:sz w:val="26"/>
          <w:szCs w:val="26"/>
        </w:rPr>
        <w:sectPr w:rsidR="00B37B8A" w:rsidRPr="006F59B2" w:rsidSect="00D411F5">
          <w:headerReference w:type="default" r:id="rId15"/>
          <w:footerReference w:type="even" r:id="rId16"/>
          <w:footerReference w:type="default" r:id="rId17"/>
          <w:pgSz w:w="11906" w:h="16838" w:code="9"/>
          <w:pgMar w:top="1134" w:right="567" w:bottom="709" w:left="1276" w:header="720" w:footer="720" w:gutter="0"/>
          <w:cols w:space="720"/>
          <w:noEndnote/>
        </w:sectPr>
      </w:pPr>
    </w:p>
    <w:p w:rsidR="00B37B8A" w:rsidRPr="006F59B2" w:rsidRDefault="00B37B8A" w:rsidP="00B37B8A">
      <w:pPr>
        <w:pStyle w:val="aff"/>
        <w:numPr>
          <w:ilvl w:val="2"/>
          <w:numId w:val="2"/>
        </w:numPr>
        <w:spacing w:line="240" w:lineRule="auto"/>
        <w:ind w:left="0" w:firstLine="0"/>
        <w:rPr>
          <w:sz w:val="26"/>
          <w:szCs w:val="26"/>
        </w:rPr>
      </w:pPr>
      <w:bookmarkStart w:id="14" w:name="_Toc288394113"/>
      <w:bookmarkStart w:id="15" w:name="_Toc288410580"/>
      <w:bookmarkStart w:id="16" w:name="_Toc288410709"/>
      <w:bookmarkStart w:id="17" w:name="_Toc294246118"/>
      <w:r w:rsidRPr="006F59B2">
        <w:rPr>
          <w:sz w:val="26"/>
          <w:szCs w:val="26"/>
        </w:rPr>
        <w:lastRenderedPageBreak/>
        <w:t>Материально-технические условия реализации основной образовательной программы</w:t>
      </w:r>
      <w:bookmarkEnd w:id="14"/>
      <w:bookmarkEnd w:id="15"/>
      <w:bookmarkEnd w:id="16"/>
      <w:bookmarkEnd w:id="17"/>
    </w:p>
    <w:p w:rsidR="00B37B8A" w:rsidRPr="00496996" w:rsidRDefault="00B37B8A" w:rsidP="00B37B8A">
      <w:pPr>
        <w:pStyle w:val="dt-p"/>
        <w:shd w:val="clear" w:color="auto" w:fill="FFFFFF"/>
        <w:spacing w:before="0" w:beforeAutospacing="0" w:after="0" w:afterAutospacing="0"/>
        <w:ind w:firstLine="708"/>
        <w:jc w:val="both"/>
        <w:textAlignment w:val="baseline"/>
        <w:rPr>
          <w:szCs w:val="27"/>
        </w:rPr>
      </w:pPr>
      <w:r w:rsidRPr="00496996">
        <w:rPr>
          <w:szCs w:val="27"/>
        </w:rPr>
        <w:t xml:space="preserve">КОГОБУ СШ с УИОП </w:t>
      </w:r>
      <w:proofErr w:type="spellStart"/>
      <w:r w:rsidRPr="00496996">
        <w:rPr>
          <w:szCs w:val="27"/>
        </w:rPr>
        <w:t>пгт</w:t>
      </w:r>
      <w:proofErr w:type="spellEnd"/>
      <w:r w:rsidRPr="00496996">
        <w:rPr>
          <w:szCs w:val="27"/>
        </w:rPr>
        <w:t xml:space="preserve"> </w:t>
      </w:r>
      <w:proofErr w:type="gramStart"/>
      <w:r w:rsidRPr="00496996">
        <w:rPr>
          <w:szCs w:val="27"/>
        </w:rPr>
        <w:t>Ленинское</w:t>
      </w:r>
      <w:proofErr w:type="gramEnd"/>
      <w:r w:rsidRPr="00496996">
        <w:rPr>
          <w:szCs w:val="27"/>
        </w:rPr>
        <w:t xml:space="preserve">  обеспечена всеми необходимыми учебниками, учебно-методической литературой и материалами по всем учебным предметам основной образовательной программы начального общего образования на русском языке обучения и воспитания. Норма обеспеченности Школы  учебными изданиями определяется исходя из расчета:</w:t>
      </w:r>
      <w:bookmarkStart w:id="18" w:name="l80"/>
      <w:bookmarkStart w:id="19" w:name="l42"/>
      <w:bookmarkEnd w:id="18"/>
      <w:bookmarkEnd w:id="19"/>
    </w:p>
    <w:p w:rsidR="00B37B8A" w:rsidRPr="00496996" w:rsidRDefault="00B37B8A" w:rsidP="00A612D1">
      <w:pPr>
        <w:pStyle w:val="dt-p"/>
        <w:numPr>
          <w:ilvl w:val="0"/>
          <w:numId w:val="33"/>
        </w:numPr>
        <w:shd w:val="clear" w:color="auto" w:fill="FFFFFF"/>
        <w:spacing w:before="0" w:beforeAutospacing="0" w:after="0" w:afterAutospacing="0"/>
        <w:jc w:val="both"/>
        <w:textAlignment w:val="baseline"/>
        <w:rPr>
          <w:szCs w:val="27"/>
        </w:rPr>
      </w:pPr>
      <w:r w:rsidRPr="00496996">
        <w:rPr>
          <w:szCs w:val="27"/>
        </w:rP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начального общего образования;</w:t>
      </w:r>
      <w:bookmarkStart w:id="20" w:name="l81"/>
      <w:bookmarkEnd w:id="20"/>
    </w:p>
    <w:p w:rsidR="00B37B8A" w:rsidRPr="00496996" w:rsidRDefault="00B37B8A" w:rsidP="00A612D1">
      <w:pPr>
        <w:pStyle w:val="dt-p"/>
        <w:numPr>
          <w:ilvl w:val="0"/>
          <w:numId w:val="33"/>
        </w:numPr>
        <w:shd w:val="clear" w:color="auto" w:fill="FFFFFF"/>
        <w:spacing w:before="0" w:beforeAutospacing="0" w:after="0" w:afterAutospacing="0"/>
        <w:jc w:val="both"/>
        <w:textAlignment w:val="baseline"/>
        <w:rPr>
          <w:szCs w:val="27"/>
        </w:rPr>
      </w:pPr>
      <w:r w:rsidRPr="00496996">
        <w:rPr>
          <w:szCs w:val="27"/>
        </w:rP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начального общего образования.</w:t>
      </w:r>
      <w:bookmarkStart w:id="21" w:name="l43"/>
      <w:bookmarkEnd w:id="21"/>
    </w:p>
    <w:p w:rsidR="00B37B8A" w:rsidRPr="00496996" w:rsidRDefault="00B37B8A" w:rsidP="00B37B8A">
      <w:pPr>
        <w:pStyle w:val="dt-p"/>
        <w:shd w:val="clear" w:color="auto" w:fill="FFFFFF"/>
        <w:spacing w:before="0" w:beforeAutospacing="0" w:after="0" w:afterAutospacing="0"/>
        <w:jc w:val="both"/>
        <w:textAlignment w:val="baseline"/>
        <w:rPr>
          <w:szCs w:val="27"/>
        </w:rPr>
      </w:pPr>
    </w:p>
    <w:p w:rsidR="00B37B8A" w:rsidRPr="00496996" w:rsidRDefault="00B37B8A" w:rsidP="00B37B8A">
      <w:pPr>
        <w:pStyle w:val="dt-p"/>
        <w:shd w:val="clear" w:color="auto" w:fill="FFFFFF"/>
        <w:spacing w:before="0" w:beforeAutospacing="0" w:after="0" w:afterAutospacing="0"/>
        <w:jc w:val="both"/>
        <w:textAlignment w:val="baseline"/>
        <w:rPr>
          <w:szCs w:val="27"/>
        </w:rPr>
      </w:pPr>
      <w:r w:rsidRPr="00496996">
        <w:rPr>
          <w:szCs w:val="27"/>
        </w:rPr>
        <w:t>В Школе имеется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w:t>
      </w:r>
    </w:p>
    <w:p w:rsidR="00B37B8A" w:rsidRPr="00496996" w:rsidRDefault="00B37B8A" w:rsidP="00B37B8A">
      <w:pPr>
        <w:pStyle w:val="a3"/>
        <w:spacing w:line="240" w:lineRule="auto"/>
        <w:ind w:firstLine="851"/>
        <w:rPr>
          <w:rFonts w:ascii="Times New Roman" w:hAnsi="Times New Roman"/>
          <w:color w:val="auto"/>
          <w:sz w:val="22"/>
          <w:szCs w:val="26"/>
        </w:rPr>
      </w:pPr>
      <w:r w:rsidRPr="00496996">
        <w:rPr>
          <w:color w:val="auto"/>
          <w:sz w:val="25"/>
          <w:szCs w:val="27"/>
          <w:shd w:val="clear" w:color="auto" w:fill="FFFFFF"/>
        </w:rPr>
        <w:t xml:space="preserve">Библиотека Школы  укомплектована печатными образовательными ресурсами </w:t>
      </w:r>
      <w:r w:rsidRPr="00496996">
        <w:rPr>
          <w:color w:val="auto"/>
          <w:sz w:val="23"/>
          <w:szCs w:val="27"/>
          <w:shd w:val="clear" w:color="auto" w:fill="FFFFFF"/>
        </w:rPr>
        <w:t>и ЭОР по всем учебным предметам учебного плана, а также имеет фонд дополнительной литературы. 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основной образовательной программы начального общего образования.</w:t>
      </w:r>
    </w:p>
    <w:p w:rsidR="00B37B8A" w:rsidRPr="00496996" w:rsidRDefault="00B37B8A" w:rsidP="00B37B8A">
      <w:pPr>
        <w:pStyle w:val="a3"/>
        <w:spacing w:line="240" w:lineRule="auto"/>
        <w:ind w:firstLine="851"/>
        <w:rPr>
          <w:rFonts w:ascii="Times New Roman" w:hAnsi="Times New Roman"/>
          <w:color w:val="auto"/>
          <w:sz w:val="24"/>
          <w:szCs w:val="26"/>
        </w:rPr>
      </w:pPr>
      <w:proofErr w:type="spellStart"/>
      <w:r w:rsidRPr="00496996">
        <w:rPr>
          <w:rFonts w:ascii="Times New Roman" w:hAnsi="Times New Roman"/>
          <w:color w:val="auto"/>
          <w:sz w:val="24"/>
          <w:szCs w:val="26"/>
        </w:rPr>
        <w:t>Материально­техническая</w:t>
      </w:r>
      <w:proofErr w:type="spellEnd"/>
      <w:r w:rsidRPr="00496996">
        <w:rPr>
          <w:rFonts w:ascii="Times New Roman" w:hAnsi="Times New Roman"/>
          <w:color w:val="auto"/>
          <w:sz w:val="24"/>
          <w:szCs w:val="26"/>
        </w:rPr>
        <w:t xml:space="preserve"> </w:t>
      </w:r>
      <w:proofErr w:type="spellStart"/>
      <w:r w:rsidRPr="00496996">
        <w:rPr>
          <w:rFonts w:ascii="Times New Roman" w:hAnsi="Times New Roman"/>
          <w:color w:val="auto"/>
          <w:sz w:val="24"/>
          <w:szCs w:val="26"/>
        </w:rPr>
        <w:t>база</w:t>
      </w:r>
      <w:r w:rsidRPr="00496996">
        <w:rPr>
          <w:rFonts w:ascii="Times New Roman" w:hAnsi="Times New Roman"/>
          <w:color w:val="auto"/>
          <w:spacing w:val="-2"/>
          <w:sz w:val="24"/>
          <w:szCs w:val="26"/>
        </w:rPr>
        <w:t>школы</w:t>
      </w:r>
      <w:proofErr w:type="spellEnd"/>
      <w:r w:rsidRPr="00496996">
        <w:rPr>
          <w:rFonts w:ascii="Times New Roman" w:hAnsi="Times New Roman"/>
          <w:color w:val="auto"/>
          <w:spacing w:val="-2"/>
          <w:sz w:val="24"/>
          <w:szCs w:val="26"/>
        </w:rPr>
        <w:t xml:space="preserve"> приведена в соответствие с задачами по обес</w:t>
      </w:r>
      <w:r w:rsidRPr="00496996">
        <w:rPr>
          <w:rFonts w:ascii="Times New Roman" w:hAnsi="Times New Roman"/>
          <w:color w:val="auto"/>
          <w:spacing w:val="2"/>
          <w:sz w:val="24"/>
          <w:szCs w:val="26"/>
        </w:rPr>
        <w:t xml:space="preserve">печению реализации основной образовательной </w:t>
      </w:r>
      <w:proofErr w:type="spellStart"/>
      <w:r w:rsidRPr="00496996">
        <w:rPr>
          <w:rFonts w:ascii="Times New Roman" w:hAnsi="Times New Roman"/>
          <w:color w:val="auto"/>
          <w:spacing w:val="2"/>
          <w:sz w:val="24"/>
          <w:szCs w:val="26"/>
        </w:rPr>
        <w:t>программыШколы</w:t>
      </w:r>
      <w:proofErr w:type="spellEnd"/>
      <w:r w:rsidRPr="00496996">
        <w:rPr>
          <w:rFonts w:ascii="Times New Roman" w:hAnsi="Times New Roman"/>
          <w:color w:val="auto"/>
          <w:spacing w:val="2"/>
          <w:sz w:val="24"/>
          <w:szCs w:val="26"/>
        </w:rPr>
        <w:t xml:space="preserve"> и созданию соответствующей </w:t>
      </w:r>
      <w:r w:rsidRPr="00496996">
        <w:rPr>
          <w:rFonts w:ascii="Times New Roman" w:hAnsi="Times New Roman"/>
          <w:color w:val="auto"/>
          <w:sz w:val="24"/>
          <w:szCs w:val="26"/>
        </w:rPr>
        <w:t>образовательной и социальной среды.</w:t>
      </w:r>
    </w:p>
    <w:p w:rsidR="00B37B8A" w:rsidRPr="00496996" w:rsidRDefault="00B37B8A" w:rsidP="00B37B8A">
      <w:pPr>
        <w:pStyle w:val="a3"/>
        <w:spacing w:line="240" w:lineRule="auto"/>
        <w:ind w:firstLine="851"/>
        <w:rPr>
          <w:rFonts w:ascii="Times New Roman" w:hAnsi="Times New Roman"/>
          <w:color w:val="auto"/>
          <w:sz w:val="24"/>
          <w:szCs w:val="26"/>
        </w:rPr>
      </w:pPr>
      <w:r w:rsidRPr="00496996">
        <w:rPr>
          <w:rFonts w:ascii="Times New Roman" w:hAnsi="Times New Roman"/>
          <w:color w:val="auto"/>
          <w:spacing w:val="-2"/>
          <w:sz w:val="24"/>
          <w:szCs w:val="26"/>
        </w:rPr>
        <w:t xml:space="preserve">Для этого </w:t>
      </w:r>
      <w:proofErr w:type="gramStart"/>
      <w:r w:rsidRPr="00496996">
        <w:rPr>
          <w:rFonts w:ascii="Times New Roman" w:hAnsi="Times New Roman"/>
          <w:color w:val="auto"/>
          <w:spacing w:val="-2"/>
          <w:sz w:val="24"/>
          <w:szCs w:val="26"/>
        </w:rPr>
        <w:t>образовательная</w:t>
      </w:r>
      <w:proofErr w:type="gramEnd"/>
      <w:r w:rsidRPr="00496996">
        <w:rPr>
          <w:rFonts w:ascii="Times New Roman" w:hAnsi="Times New Roman"/>
          <w:color w:val="auto"/>
          <w:spacing w:val="-2"/>
          <w:sz w:val="24"/>
          <w:szCs w:val="26"/>
        </w:rPr>
        <w:t xml:space="preserve"> </w:t>
      </w:r>
      <w:proofErr w:type="spellStart"/>
      <w:r w:rsidRPr="00496996">
        <w:rPr>
          <w:rFonts w:ascii="Times New Roman" w:hAnsi="Times New Roman"/>
          <w:color w:val="auto"/>
          <w:spacing w:val="-2"/>
          <w:sz w:val="24"/>
          <w:szCs w:val="26"/>
        </w:rPr>
        <w:t>организацияразрабатывает</w:t>
      </w:r>
      <w:proofErr w:type="spellEnd"/>
      <w:r w:rsidRPr="00496996">
        <w:rPr>
          <w:rFonts w:ascii="Times New Roman" w:hAnsi="Times New Roman"/>
          <w:color w:val="auto"/>
          <w:spacing w:val="-2"/>
          <w:sz w:val="24"/>
          <w:szCs w:val="26"/>
        </w:rPr>
        <w:t xml:space="preserve"> и закрепляет локальным актом перечни оснащения и обору</w:t>
      </w:r>
      <w:r w:rsidRPr="00496996">
        <w:rPr>
          <w:rFonts w:ascii="Times New Roman" w:hAnsi="Times New Roman"/>
          <w:color w:val="auto"/>
          <w:sz w:val="24"/>
          <w:szCs w:val="26"/>
        </w:rPr>
        <w:t>дования образовательной организации.</w:t>
      </w:r>
    </w:p>
    <w:p w:rsidR="00B37B8A" w:rsidRPr="00496996" w:rsidRDefault="00B37B8A" w:rsidP="00B37B8A">
      <w:pPr>
        <w:pStyle w:val="a3"/>
        <w:spacing w:line="240" w:lineRule="auto"/>
        <w:ind w:firstLine="851"/>
        <w:rPr>
          <w:rFonts w:ascii="Times New Roman" w:hAnsi="Times New Roman"/>
          <w:color w:val="auto"/>
          <w:sz w:val="24"/>
          <w:szCs w:val="26"/>
        </w:rPr>
      </w:pPr>
    </w:p>
    <w:p w:rsidR="00B37B8A" w:rsidRPr="00496996" w:rsidRDefault="00B37B8A" w:rsidP="00B37B8A">
      <w:pPr>
        <w:pStyle w:val="a3"/>
        <w:spacing w:line="240" w:lineRule="auto"/>
        <w:ind w:firstLine="851"/>
        <w:rPr>
          <w:rFonts w:ascii="Times New Roman" w:hAnsi="Times New Roman"/>
          <w:color w:val="auto"/>
          <w:sz w:val="24"/>
          <w:szCs w:val="26"/>
        </w:rPr>
      </w:pPr>
    </w:p>
    <w:p w:rsidR="00B37B8A" w:rsidRPr="00496996" w:rsidRDefault="00B37B8A" w:rsidP="00B37B8A">
      <w:pPr>
        <w:pStyle w:val="a3"/>
        <w:spacing w:line="240" w:lineRule="auto"/>
        <w:ind w:firstLine="851"/>
        <w:rPr>
          <w:rFonts w:ascii="Times New Roman" w:hAnsi="Times New Roman"/>
          <w:color w:val="auto"/>
          <w:sz w:val="24"/>
          <w:szCs w:val="26"/>
        </w:rPr>
      </w:pPr>
      <w:r w:rsidRPr="00496996">
        <w:rPr>
          <w:rFonts w:ascii="Times New Roman" w:hAnsi="Times New Roman"/>
          <w:color w:val="auto"/>
          <w:sz w:val="24"/>
          <w:szCs w:val="26"/>
        </w:rPr>
        <w:t>Перечень рабочих программ</w:t>
      </w:r>
    </w:p>
    <w:p w:rsidR="00B37B8A" w:rsidRPr="00496996" w:rsidRDefault="00B37B8A" w:rsidP="00B37B8A">
      <w:pPr>
        <w:pStyle w:val="a3"/>
        <w:spacing w:line="240" w:lineRule="auto"/>
        <w:ind w:firstLine="851"/>
        <w:rPr>
          <w:rFonts w:ascii="Times New Roman" w:hAnsi="Times New Roman"/>
          <w:color w:val="auto"/>
          <w:sz w:val="24"/>
          <w:szCs w:val="26"/>
        </w:rPr>
      </w:pPr>
      <w:proofErr w:type="spellStart"/>
      <w:r w:rsidRPr="00496996">
        <w:rPr>
          <w:rFonts w:ascii="Times New Roman" w:hAnsi="Times New Roman"/>
          <w:color w:val="auto"/>
          <w:sz w:val="24"/>
          <w:szCs w:val="26"/>
        </w:rPr>
        <w:t>Критериальными</w:t>
      </w:r>
      <w:proofErr w:type="spellEnd"/>
      <w:r w:rsidRPr="00496996">
        <w:rPr>
          <w:rFonts w:ascii="Times New Roman" w:hAnsi="Times New Roman"/>
          <w:color w:val="auto"/>
          <w:sz w:val="24"/>
          <w:szCs w:val="26"/>
        </w:rPr>
        <w:t xml:space="preserve"> источниками оценки </w:t>
      </w:r>
      <w:proofErr w:type="spellStart"/>
      <w:r w:rsidRPr="00496996">
        <w:rPr>
          <w:rFonts w:ascii="Times New Roman" w:hAnsi="Times New Roman"/>
          <w:color w:val="auto"/>
          <w:sz w:val="24"/>
          <w:szCs w:val="26"/>
        </w:rPr>
        <w:t>учебно­материального</w:t>
      </w:r>
      <w:proofErr w:type="spellEnd"/>
      <w:r w:rsidRPr="00496996">
        <w:rPr>
          <w:rFonts w:ascii="Times New Roman" w:hAnsi="Times New Roman"/>
          <w:color w:val="auto"/>
          <w:sz w:val="24"/>
          <w:szCs w:val="26"/>
        </w:rPr>
        <w:t xml:space="preserve"> обеспечения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w:t>
      </w:r>
      <w:r w:rsidRPr="00496996">
        <w:rPr>
          <w:rFonts w:ascii="Times New Roman" w:hAnsi="Times New Roman"/>
          <w:color w:val="auto"/>
          <w:spacing w:val="2"/>
          <w:sz w:val="24"/>
          <w:szCs w:val="26"/>
        </w:rPr>
        <w:t xml:space="preserve">постановлением Правительства Российской Федерации </w:t>
      </w:r>
      <w:r w:rsidRPr="00496996">
        <w:rPr>
          <w:rFonts w:ascii="Times New Roman" w:hAnsi="Times New Roman"/>
          <w:color w:val="auto"/>
          <w:sz w:val="24"/>
          <w:szCs w:val="26"/>
        </w:rPr>
        <w:t>28 октября 2013г. №966, а также соответствующие приказы и методические рекомендации, в том числе:</w:t>
      </w:r>
    </w:p>
    <w:p w:rsidR="00B37B8A" w:rsidRPr="00496996" w:rsidRDefault="00B37B8A" w:rsidP="00B37B8A">
      <w:pPr>
        <w:pStyle w:val="21"/>
        <w:spacing w:line="240" w:lineRule="auto"/>
        <w:ind w:firstLine="851"/>
        <w:rPr>
          <w:sz w:val="24"/>
          <w:szCs w:val="26"/>
        </w:rPr>
      </w:pPr>
      <w:r w:rsidRPr="00496996">
        <w:rPr>
          <w:sz w:val="24"/>
          <w:szCs w:val="26"/>
        </w:rPr>
        <w:t xml:space="preserve">постановление Федеральной службы по надзору в сфере защиты прав потребителей и благополучия человека от 29 декабря 2010 г. № 189, </w:t>
      </w:r>
      <w:proofErr w:type="spellStart"/>
      <w:r w:rsidRPr="00496996">
        <w:rPr>
          <w:sz w:val="24"/>
          <w:szCs w:val="26"/>
        </w:rPr>
        <w:t>СанПиН</w:t>
      </w:r>
      <w:proofErr w:type="spellEnd"/>
      <w:r w:rsidRPr="00496996">
        <w:rPr>
          <w:sz w:val="24"/>
          <w:szCs w:val="26"/>
        </w:rPr>
        <w:t> 2.4.2.2821­10 «</w:t>
      </w:r>
      <w:proofErr w:type="spellStart"/>
      <w:r w:rsidRPr="00496996">
        <w:rPr>
          <w:sz w:val="24"/>
          <w:szCs w:val="26"/>
        </w:rPr>
        <w:t>Санитарно­эпидемиологические</w:t>
      </w:r>
      <w:proofErr w:type="spellEnd"/>
      <w:r w:rsidRPr="00496996">
        <w:rPr>
          <w:sz w:val="24"/>
          <w:szCs w:val="26"/>
        </w:rPr>
        <w:t xml:space="preserve"> требования к условиям и организации обучения в общеобразовательных учреждениях»; Эти ли документы?</w:t>
      </w:r>
    </w:p>
    <w:p w:rsidR="00B37B8A" w:rsidRPr="00496996" w:rsidRDefault="00B37B8A" w:rsidP="00B37B8A">
      <w:pPr>
        <w:pStyle w:val="21"/>
        <w:spacing w:line="240" w:lineRule="auto"/>
        <w:ind w:firstLine="851"/>
        <w:rPr>
          <w:sz w:val="26"/>
          <w:szCs w:val="26"/>
        </w:rPr>
      </w:pPr>
      <w:r w:rsidRPr="00496996">
        <w:rPr>
          <w:sz w:val="26"/>
          <w:szCs w:val="26"/>
        </w:rPr>
        <w:t>перечни рекомендуемой учебной литературы и цифровых образовательных ресурсов;</w:t>
      </w:r>
    </w:p>
    <w:p w:rsidR="00B37B8A" w:rsidRPr="00496996" w:rsidRDefault="00B37B8A" w:rsidP="00B37B8A">
      <w:pPr>
        <w:pStyle w:val="21"/>
        <w:spacing w:line="240" w:lineRule="auto"/>
        <w:ind w:firstLine="851"/>
        <w:rPr>
          <w:sz w:val="26"/>
          <w:szCs w:val="26"/>
        </w:rPr>
      </w:pPr>
      <w:r w:rsidRPr="00496996">
        <w:rPr>
          <w:spacing w:val="-2"/>
          <w:sz w:val="26"/>
          <w:szCs w:val="26"/>
        </w:rPr>
        <w:t>аналогичные перечни, утверждённые региональными нор</w:t>
      </w:r>
      <w:r w:rsidRPr="00496996">
        <w:rPr>
          <w:spacing w:val="2"/>
          <w:sz w:val="26"/>
          <w:szCs w:val="26"/>
        </w:rPr>
        <w:t xml:space="preserve">мативными актами и локальными актами </w:t>
      </w:r>
      <w:r w:rsidRPr="00496996">
        <w:rPr>
          <w:sz w:val="26"/>
          <w:szCs w:val="26"/>
        </w:rPr>
        <w:t xml:space="preserve">образовательной </w:t>
      </w:r>
      <w:proofErr w:type="spellStart"/>
      <w:r w:rsidRPr="00496996">
        <w:rPr>
          <w:spacing w:val="2"/>
          <w:sz w:val="26"/>
          <w:szCs w:val="26"/>
        </w:rPr>
        <w:t>организации</w:t>
      </w:r>
      <w:r w:rsidRPr="00496996">
        <w:rPr>
          <w:sz w:val="26"/>
          <w:szCs w:val="26"/>
        </w:rPr>
        <w:t>разработанные</w:t>
      </w:r>
      <w:proofErr w:type="spellEnd"/>
      <w:r w:rsidRPr="00496996">
        <w:rPr>
          <w:sz w:val="26"/>
          <w:szCs w:val="26"/>
        </w:rPr>
        <w:t xml:space="preserve"> с учётом особенностей реализа</w:t>
      </w:r>
      <w:r w:rsidRPr="00496996">
        <w:rPr>
          <w:spacing w:val="2"/>
          <w:sz w:val="26"/>
          <w:szCs w:val="26"/>
        </w:rPr>
        <w:t>ции основной образовательной программы в образователь</w:t>
      </w:r>
      <w:r w:rsidRPr="00496996">
        <w:rPr>
          <w:sz w:val="26"/>
          <w:szCs w:val="26"/>
        </w:rPr>
        <w:t>ной организации.</w:t>
      </w:r>
    </w:p>
    <w:p w:rsidR="00B37B8A" w:rsidRPr="00496996" w:rsidRDefault="00B37B8A" w:rsidP="00B37B8A">
      <w:pPr>
        <w:pStyle w:val="a3"/>
        <w:spacing w:line="240" w:lineRule="auto"/>
        <w:ind w:firstLine="851"/>
        <w:rPr>
          <w:rFonts w:ascii="Times New Roman" w:hAnsi="Times New Roman"/>
          <w:color w:val="auto"/>
          <w:spacing w:val="-2"/>
          <w:sz w:val="24"/>
          <w:szCs w:val="26"/>
        </w:rPr>
      </w:pPr>
      <w:r w:rsidRPr="00496996">
        <w:rPr>
          <w:rFonts w:ascii="Times New Roman" w:hAnsi="Times New Roman"/>
          <w:color w:val="auto"/>
          <w:spacing w:val="-2"/>
          <w:sz w:val="24"/>
          <w:szCs w:val="26"/>
        </w:rPr>
        <w:t xml:space="preserve">В соответствии с требованиями ФГОС </w:t>
      </w:r>
      <w:proofErr w:type="spellStart"/>
      <w:r w:rsidRPr="00496996">
        <w:rPr>
          <w:rFonts w:ascii="Times New Roman" w:hAnsi="Times New Roman"/>
          <w:color w:val="auto"/>
          <w:spacing w:val="-2"/>
          <w:sz w:val="24"/>
          <w:szCs w:val="26"/>
        </w:rPr>
        <w:t>НООдля</w:t>
      </w:r>
      <w:proofErr w:type="spellEnd"/>
      <w:r w:rsidRPr="00496996">
        <w:rPr>
          <w:rFonts w:ascii="Times New Roman" w:hAnsi="Times New Roman"/>
          <w:color w:val="auto"/>
          <w:spacing w:val="-2"/>
          <w:sz w:val="24"/>
          <w:szCs w:val="26"/>
        </w:rPr>
        <w:t xml:space="preserve"> обеспечения всех предметных областей и внеурочной деятельности </w:t>
      </w:r>
      <w:proofErr w:type="spellStart"/>
      <w:r w:rsidRPr="00496996">
        <w:rPr>
          <w:rFonts w:ascii="Times New Roman" w:hAnsi="Times New Roman"/>
          <w:color w:val="auto"/>
          <w:sz w:val="24"/>
          <w:szCs w:val="26"/>
        </w:rPr>
        <w:t>Школа</w:t>
      </w:r>
      <w:proofErr w:type="gramStart"/>
      <w:r w:rsidRPr="00496996">
        <w:rPr>
          <w:rFonts w:ascii="Times New Roman" w:hAnsi="Times New Roman"/>
          <w:color w:val="auto"/>
          <w:sz w:val="24"/>
          <w:szCs w:val="26"/>
        </w:rPr>
        <w:t>,р</w:t>
      </w:r>
      <w:proofErr w:type="gramEnd"/>
      <w:r w:rsidRPr="00496996">
        <w:rPr>
          <w:rFonts w:ascii="Times New Roman" w:hAnsi="Times New Roman"/>
          <w:color w:val="auto"/>
          <w:sz w:val="24"/>
          <w:szCs w:val="26"/>
        </w:rPr>
        <w:t>еализующаяосновную</w:t>
      </w:r>
      <w:proofErr w:type="spellEnd"/>
      <w:r w:rsidRPr="00496996">
        <w:rPr>
          <w:rFonts w:ascii="Times New Roman" w:hAnsi="Times New Roman"/>
          <w:color w:val="auto"/>
          <w:sz w:val="24"/>
          <w:szCs w:val="26"/>
        </w:rPr>
        <w:t xml:space="preserve"> образователь</w:t>
      </w:r>
      <w:r w:rsidRPr="00496996">
        <w:rPr>
          <w:rFonts w:ascii="Times New Roman" w:hAnsi="Times New Roman"/>
          <w:color w:val="auto"/>
          <w:spacing w:val="-2"/>
          <w:sz w:val="24"/>
          <w:szCs w:val="26"/>
        </w:rPr>
        <w:t xml:space="preserve">ную программу начального </w:t>
      </w:r>
      <w:r w:rsidRPr="00496996">
        <w:rPr>
          <w:rFonts w:ascii="Times New Roman" w:hAnsi="Times New Roman"/>
          <w:color w:val="auto"/>
          <w:spacing w:val="-2"/>
          <w:sz w:val="24"/>
          <w:szCs w:val="26"/>
        </w:rPr>
        <w:lastRenderedPageBreak/>
        <w:t xml:space="preserve">общего образования, </w:t>
      </w:r>
      <w:proofErr w:type="spellStart"/>
      <w:r w:rsidRPr="00496996">
        <w:rPr>
          <w:rFonts w:ascii="Times New Roman" w:hAnsi="Times New Roman"/>
          <w:color w:val="auto"/>
          <w:spacing w:val="-2"/>
          <w:sz w:val="24"/>
          <w:szCs w:val="26"/>
        </w:rPr>
        <w:t>обеспечивает</w:t>
      </w:r>
      <w:r w:rsidRPr="00496996">
        <w:rPr>
          <w:rFonts w:ascii="Times New Roman" w:hAnsi="Times New Roman"/>
          <w:color w:val="auto"/>
          <w:sz w:val="24"/>
          <w:szCs w:val="26"/>
        </w:rPr>
        <w:t>мебелью</w:t>
      </w:r>
      <w:proofErr w:type="spellEnd"/>
      <w:r w:rsidRPr="00496996">
        <w:rPr>
          <w:rFonts w:ascii="Times New Roman" w:hAnsi="Times New Roman"/>
          <w:color w:val="auto"/>
          <w:sz w:val="24"/>
          <w:szCs w:val="26"/>
        </w:rPr>
        <w:t xml:space="preserve">, презентационным оборудованием, освещением, хозяйственным </w:t>
      </w:r>
      <w:r w:rsidRPr="00496996">
        <w:rPr>
          <w:rFonts w:ascii="Times New Roman" w:hAnsi="Times New Roman"/>
          <w:color w:val="auto"/>
          <w:spacing w:val="-2"/>
          <w:sz w:val="24"/>
          <w:szCs w:val="26"/>
        </w:rPr>
        <w:t>инвентарём и оборудована:</w:t>
      </w:r>
    </w:p>
    <w:p w:rsidR="00B37B8A" w:rsidRPr="00496996" w:rsidRDefault="00B37B8A" w:rsidP="00B37B8A">
      <w:pPr>
        <w:pStyle w:val="21"/>
        <w:spacing w:line="240" w:lineRule="auto"/>
        <w:ind w:firstLine="851"/>
        <w:rPr>
          <w:sz w:val="24"/>
          <w:szCs w:val="26"/>
        </w:rPr>
      </w:pPr>
      <w:r w:rsidRPr="00496996">
        <w:rPr>
          <w:sz w:val="24"/>
          <w:szCs w:val="26"/>
        </w:rPr>
        <w:t>учебными кабинетами с автоматизированными рабочими местами обучающихся и педагогических работников</w:t>
      </w:r>
      <w:proofErr w:type="gramStart"/>
      <w:r w:rsidRPr="00496996">
        <w:rPr>
          <w:sz w:val="24"/>
          <w:szCs w:val="26"/>
        </w:rPr>
        <w:t>;  ?????</w:t>
      </w:r>
      <w:proofErr w:type="gramEnd"/>
    </w:p>
    <w:p w:rsidR="00B37B8A" w:rsidRPr="00496996" w:rsidRDefault="00B37B8A" w:rsidP="00B37B8A">
      <w:pPr>
        <w:pStyle w:val="21"/>
        <w:spacing w:line="240" w:lineRule="auto"/>
        <w:ind w:firstLine="851"/>
        <w:rPr>
          <w:sz w:val="24"/>
          <w:szCs w:val="26"/>
        </w:rPr>
      </w:pPr>
      <w:r w:rsidRPr="00496996">
        <w:rPr>
          <w:sz w:val="24"/>
          <w:szCs w:val="26"/>
        </w:rPr>
        <w:t>помещениями для занятий естественно­научной деятель</w:t>
      </w:r>
      <w:r w:rsidRPr="00496996">
        <w:rPr>
          <w:spacing w:val="2"/>
          <w:sz w:val="24"/>
          <w:szCs w:val="26"/>
        </w:rPr>
        <w:t>ностью, моделированием, техническим творчеством, ино</w:t>
      </w:r>
      <w:r w:rsidRPr="00496996">
        <w:rPr>
          <w:sz w:val="24"/>
          <w:szCs w:val="26"/>
        </w:rPr>
        <w:t>странными языками;</w:t>
      </w:r>
    </w:p>
    <w:p w:rsidR="00B37B8A" w:rsidRPr="00496996" w:rsidRDefault="00B37B8A" w:rsidP="00B37B8A">
      <w:pPr>
        <w:pStyle w:val="21"/>
        <w:spacing w:line="240" w:lineRule="auto"/>
        <w:ind w:firstLine="851"/>
        <w:rPr>
          <w:spacing w:val="-5"/>
          <w:sz w:val="24"/>
          <w:szCs w:val="26"/>
        </w:rPr>
      </w:pPr>
      <w:r w:rsidRPr="00496996">
        <w:rPr>
          <w:spacing w:val="-2"/>
          <w:sz w:val="24"/>
          <w:szCs w:val="26"/>
        </w:rPr>
        <w:t xml:space="preserve">помещениями для </w:t>
      </w:r>
      <w:r w:rsidRPr="00496996">
        <w:rPr>
          <w:spacing w:val="-5"/>
          <w:sz w:val="24"/>
          <w:szCs w:val="26"/>
        </w:rPr>
        <w:t>занятий музыкой, хореографией и изобразительным искусством;</w:t>
      </w:r>
    </w:p>
    <w:p w:rsidR="00B37B8A" w:rsidRPr="00496996" w:rsidRDefault="00B37B8A" w:rsidP="00B37B8A">
      <w:pPr>
        <w:pStyle w:val="21"/>
        <w:spacing w:line="240" w:lineRule="auto"/>
        <w:ind w:firstLine="851"/>
        <w:rPr>
          <w:sz w:val="24"/>
          <w:szCs w:val="26"/>
        </w:rPr>
      </w:pPr>
      <w:r w:rsidRPr="00496996">
        <w:rPr>
          <w:spacing w:val="2"/>
          <w:sz w:val="24"/>
          <w:szCs w:val="26"/>
        </w:rPr>
        <w:t>помещениями библиотек с рабочими зонами, оборудо</w:t>
      </w:r>
      <w:r w:rsidRPr="00496996">
        <w:rPr>
          <w:sz w:val="24"/>
          <w:szCs w:val="26"/>
        </w:rPr>
        <w:t>ванными читальными залами;</w:t>
      </w:r>
    </w:p>
    <w:p w:rsidR="00B37B8A" w:rsidRPr="00496996" w:rsidRDefault="00B37B8A" w:rsidP="00B37B8A">
      <w:pPr>
        <w:pStyle w:val="21"/>
        <w:spacing w:line="240" w:lineRule="auto"/>
        <w:ind w:firstLine="851"/>
        <w:rPr>
          <w:sz w:val="24"/>
          <w:szCs w:val="26"/>
        </w:rPr>
      </w:pPr>
      <w:r w:rsidRPr="00496996">
        <w:rPr>
          <w:sz w:val="24"/>
          <w:szCs w:val="26"/>
        </w:rPr>
        <w:t>актовым залом;</w:t>
      </w:r>
    </w:p>
    <w:p w:rsidR="00B37B8A" w:rsidRPr="00496996" w:rsidRDefault="00B37B8A" w:rsidP="00B37B8A">
      <w:pPr>
        <w:pStyle w:val="21"/>
        <w:spacing w:line="240" w:lineRule="auto"/>
        <w:ind w:firstLine="851"/>
        <w:rPr>
          <w:sz w:val="24"/>
          <w:szCs w:val="26"/>
        </w:rPr>
      </w:pPr>
      <w:r w:rsidRPr="00496996">
        <w:rPr>
          <w:sz w:val="24"/>
          <w:szCs w:val="26"/>
        </w:rPr>
        <w:t xml:space="preserve">спортивными сооружениями (двумя спортивными  залами, </w:t>
      </w:r>
      <w:r w:rsidRPr="00496996">
        <w:rPr>
          <w:spacing w:val="2"/>
          <w:sz w:val="24"/>
          <w:szCs w:val="26"/>
        </w:rPr>
        <w:t>спортивной  площадкой), оснащёнными игровым, спортивным оборудованием и ин</w:t>
      </w:r>
      <w:r w:rsidRPr="00496996">
        <w:rPr>
          <w:sz w:val="24"/>
          <w:szCs w:val="26"/>
        </w:rPr>
        <w:t>вентарём;</w:t>
      </w:r>
    </w:p>
    <w:p w:rsidR="00B37B8A" w:rsidRPr="00496996" w:rsidRDefault="00B37B8A" w:rsidP="00B37B8A">
      <w:pPr>
        <w:pStyle w:val="21"/>
        <w:spacing w:line="240" w:lineRule="auto"/>
        <w:ind w:firstLine="851"/>
        <w:rPr>
          <w:sz w:val="24"/>
          <w:szCs w:val="26"/>
        </w:rPr>
      </w:pPr>
      <w:proofErr w:type="gramStart"/>
      <w:r w:rsidRPr="00496996">
        <w:rPr>
          <w:spacing w:val="2"/>
          <w:sz w:val="24"/>
          <w:szCs w:val="26"/>
        </w:rPr>
        <w:t xml:space="preserve">помещениями для питания обучающихся, а также для </w:t>
      </w:r>
      <w:r w:rsidRPr="00496996">
        <w:rPr>
          <w:sz w:val="24"/>
          <w:szCs w:val="26"/>
        </w:rPr>
        <w:t xml:space="preserve">хранения и приготовления пищи, обеспечивающими возможность </w:t>
      </w:r>
      <w:r w:rsidRPr="00496996">
        <w:rPr>
          <w:spacing w:val="2"/>
          <w:sz w:val="24"/>
          <w:szCs w:val="26"/>
        </w:rPr>
        <w:t xml:space="preserve">организации качественного горячего питания, в том числе </w:t>
      </w:r>
      <w:r w:rsidRPr="00496996">
        <w:rPr>
          <w:sz w:val="24"/>
          <w:szCs w:val="26"/>
        </w:rPr>
        <w:t>горячих завтраков;</w:t>
      </w:r>
      <w:proofErr w:type="gramEnd"/>
    </w:p>
    <w:p w:rsidR="00B37B8A" w:rsidRPr="00496996" w:rsidRDefault="00B37B8A" w:rsidP="00B37B8A">
      <w:pPr>
        <w:pStyle w:val="21"/>
        <w:spacing w:line="240" w:lineRule="auto"/>
        <w:ind w:firstLine="851"/>
        <w:rPr>
          <w:sz w:val="24"/>
          <w:szCs w:val="26"/>
        </w:rPr>
      </w:pPr>
      <w:r w:rsidRPr="00496996">
        <w:rPr>
          <w:spacing w:val="2"/>
          <w:sz w:val="24"/>
          <w:szCs w:val="26"/>
        </w:rPr>
        <w:t>административными и иными помещениями, оснащёнными необходимым оборудованием</w:t>
      </w:r>
      <w:r w:rsidRPr="00496996">
        <w:rPr>
          <w:sz w:val="24"/>
          <w:szCs w:val="26"/>
        </w:rPr>
        <w:t>;</w:t>
      </w:r>
    </w:p>
    <w:p w:rsidR="00B37B8A" w:rsidRPr="00496996" w:rsidRDefault="00B37B8A" w:rsidP="00B37B8A">
      <w:pPr>
        <w:pStyle w:val="21"/>
        <w:spacing w:line="240" w:lineRule="auto"/>
        <w:ind w:firstLine="851"/>
        <w:rPr>
          <w:sz w:val="24"/>
          <w:szCs w:val="26"/>
        </w:rPr>
      </w:pPr>
      <w:r w:rsidRPr="00496996">
        <w:rPr>
          <w:sz w:val="24"/>
          <w:szCs w:val="26"/>
        </w:rPr>
        <w:t>гардеробами, санузлами, местами личной гигиены;</w:t>
      </w:r>
    </w:p>
    <w:p w:rsidR="00B37B8A" w:rsidRPr="00496996" w:rsidRDefault="00B37B8A" w:rsidP="00B37B8A">
      <w:pPr>
        <w:pStyle w:val="21"/>
        <w:spacing w:line="240" w:lineRule="auto"/>
        <w:ind w:firstLine="851"/>
        <w:rPr>
          <w:sz w:val="24"/>
          <w:szCs w:val="26"/>
        </w:rPr>
      </w:pPr>
      <w:r w:rsidRPr="00496996">
        <w:rPr>
          <w:spacing w:val="2"/>
          <w:sz w:val="24"/>
          <w:szCs w:val="26"/>
        </w:rPr>
        <w:t>участком (территорией) с необходимым набором осна</w:t>
      </w:r>
      <w:r w:rsidRPr="00496996">
        <w:rPr>
          <w:sz w:val="24"/>
          <w:szCs w:val="26"/>
        </w:rPr>
        <w:t>щённых зон.</w:t>
      </w:r>
    </w:p>
    <w:p w:rsidR="00B37B8A" w:rsidRPr="00496996" w:rsidRDefault="00B37B8A" w:rsidP="00B37B8A">
      <w:pPr>
        <w:pStyle w:val="21"/>
        <w:numPr>
          <w:ilvl w:val="0"/>
          <w:numId w:val="0"/>
        </w:numPr>
        <w:spacing w:line="240" w:lineRule="auto"/>
        <w:rPr>
          <w:sz w:val="24"/>
          <w:szCs w:val="26"/>
        </w:rPr>
      </w:pPr>
      <w:r w:rsidRPr="00496996">
        <w:rPr>
          <w:sz w:val="24"/>
          <w:szCs w:val="26"/>
        </w:rPr>
        <w:t xml:space="preserve">Все помещения </w:t>
      </w:r>
      <w:proofErr w:type="spellStart"/>
      <w:r w:rsidRPr="00496996">
        <w:rPr>
          <w:sz w:val="24"/>
          <w:szCs w:val="26"/>
        </w:rPr>
        <w:t>соответствут</w:t>
      </w:r>
      <w:proofErr w:type="spellEnd"/>
      <w:r w:rsidRPr="00496996">
        <w:rPr>
          <w:sz w:val="24"/>
          <w:szCs w:val="26"/>
        </w:rPr>
        <w:t xml:space="preserve">  </w:t>
      </w:r>
      <w:proofErr w:type="spellStart"/>
      <w:r w:rsidRPr="00496996">
        <w:rPr>
          <w:spacing w:val="2"/>
          <w:sz w:val="24"/>
          <w:szCs w:val="26"/>
        </w:rPr>
        <w:t>СанПиН</w:t>
      </w:r>
      <w:proofErr w:type="spellEnd"/>
      <w:r w:rsidRPr="00496996">
        <w:rPr>
          <w:spacing w:val="2"/>
          <w:sz w:val="24"/>
          <w:szCs w:val="26"/>
        </w:rPr>
        <w:t xml:space="preserve">. </w:t>
      </w:r>
    </w:p>
    <w:p w:rsidR="00B37B8A" w:rsidRPr="00496996" w:rsidRDefault="00B37B8A" w:rsidP="00B37B8A">
      <w:pPr>
        <w:ind w:firstLine="709"/>
        <w:jc w:val="both"/>
        <w:rPr>
          <w:szCs w:val="26"/>
        </w:rPr>
      </w:pPr>
      <w:r w:rsidRPr="00496996">
        <w:rPr>
          <w:szCs w:val="26"/>
        </w:rPr>
        <w:t>Материально-технические условия реализации основной образовательной программы начального общего образования обеспечивают:</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реализацию индивидуальных учебных планов обучающихся, осуществления самостоятельной познавательной деятельности обучающихся;</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включение обучающихся в проектную и учебно-исследовательскую деятельность, проведение наблюдений и экспериментов, в том числе с использованием учебного лабораторного оборудования цифрового (электронного) и традиционного измерения;</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художественное творчество с использованием современных инструментов и технологий;</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 xml:space="preserve">создание материальных объектов, </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создание и использование информации (в том числе запись и обработка изображений и звука, выступления с ауди</w:t>
      </w:r>
      <w:proofErr w:type="gramStart"/>
      <w:r w:rsidRPr="00496996">
        <w:rPr>
          <w:rFonts w:ascii="Times New Roman" w:hAnsi="Times New Roman"/>
          <w:sz w:val="24"/>
          <w:szCs w:val="26"/>
        </w:rPr>
        <w:t>о-</w:t>
      </w:r>
      <w:proofErr w:type="gramEnd"/>
      <w:r w:rsidRPr="00496996">
        <w:rPr>
          <w:rFonts w:ascii="Times New Roman" w:hAnsi="Times New Roman"/>
          <w:sz w:val="24"/>
          <w:szCs w:val="26"/>
        </w:rPr>
        <w:t xml:space="preserve">, </w:t>
      </w:r>
      <w:proofErr w:type="spellStart"/>
      <w:r w:rsidRPr="00496996">
        <w:rPr>
          <w:rFonts w:ascii="Times New Roman" w:hAnsi="Times New Roman"/>
          <w:sz w:val="24"/>
          <w:szCs w:val="26"/>
        </w:rPr>
        <w:t>видеосопровождением</w:t>
      </w:r>
      <w:proofErr w:type="spellEnd"/>
      <w:r w:rsidRPr="00496996">
        <w:rPr>
          <w:rFonts w:ascii="Times New Roman" w:hAnsi="Times New Roman"/>
          <w:sz w:val="24"/>
          <w:szCs w:val="26"/>
        </w:rPr>
        <w:t xml:space="preserve"> и графическим сопровождением, общение в сети Интернет и др.);</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получение информации различными способами (поиск информации в сети Интернет, работа в библиотеке и др.);</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физическое развитие, участие в спортивных соревнованиях и играх;</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занятия по изучению правил дорожного движения с использованием игр, оборудования, а также компьютерных технологий;</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планирование учебной деятельности, фиксирования ее реализации в целом и отдельных этапов (выступлений, дискуссий, экспериментов);</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 xml:space="preserve">обеспечение доступа в школьной библиотеке к информационным ресурсам Интернета, учебной и художественной литературе, коллекциям </w:t>
      </w:r>
      <w:proofErr w:type="spellStart"/>
      <w:r w:rsidRPr="00496996">
        <w:rPr>
          <w:rFonts w:ascii="Times New Roman" w:hAnsi="Times New Roman"/>
          <w:sz w:val="24"/>
          <w:szCs w:val="26"/>
        </w:rPr>
        <w:t>медиа-ресурсов</w:t>
      </w:r>
      <w:proofErr w:type="spellEnd"/>
      <w:r w:rsidRPr="00496996">
        <w:rPr>
          <w:rFonts w:ascii="Times New Roman" w:hAnsi="Times New Roman"/>
          <w:sz w:val="24"/>
          <w:szCs w:val="26"/>
        </w:rPr>
        <w:t xml:space="preserve"> на электронных носителях, к множительной технике для тиражирования учебных и методических </w:t>
      </w:r>
      <w:proofErr w:type="spellStart"/>
      <w:r w:rsidRPr="00496996">
        <w:rPr>
          <w:rFonts w:ascii="Times New Roman" w:hAnsi="Times New Roman"/>
          <w:sz w:val="24"/>
          <w:szCs w:val="26"/>
        </w:rPr>
        <w:t>тексто-графических</w:t>
      </w:r>
      <w:proofErr w:type="spellEnd"/>
      <w:r w:rsidRPr="00496996">
        <w:rPr>
          <w:rFonts w:ascii="Times New Roman" w:hAnsi="Times New Roman"/>
          <w:sz w:val="24"/>
          <w:szCs w:val="26"/>
        </w:rPr>
        <w:t xml:space="preserve"> и </w:t>
      </w:r>
      <w:proofErr w:type="spellStart"/>
      <w:r w:rsidRPr="00496996">
        <w:rPr>
          <w:rFonts w:ascii="Times New Roman" w:hAnsi="Times New Roman"/>
          <w:sz w:val="24"/>
          <w:szCs w:val="26"/>
        </w:rPr>
        <w:t>аудиовидеоматериалов</w:t>
      </w:r>
      <w:proofErr w:type="spellEnd"/>
      <w:r w:rsidRPr="00496996">
        <w:rPr>
          <w:rFonts w:ascii="Times New Roman" w:hAnsi="Times New Roman"/>
          <w:sz w:val="24"/>
          <w:szCs w:val="26"/>
        </w:rPr>
        <w:t>, результатов творческой, научно-исследовательской и проектной деятельности обучающихся;</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размещение своих материалов и работ в информационной среде организации, осуществляющей образовательную деятельность;</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выпуск школьных печатных изданий, работы школьного сайта;</w:t>
      </w:r>
    </w:p>
    <w:p w:rsidR="00B37B8A" w:rsidRPr="00496996" w:rsidRDefault="00B37B8A" w:rsidP="00A612D1">
      <w:pPr>
        <w:pStyle w:val="afff"/>
        <w:numPr>
          <w:ilvl w:val="0"/>
          <w:numId w:val="10"/>
        </w:numPr>
        <w:tabs>
          <w:tab w:val="left" w:pos="993"/>
        </w:tabs>
        <w:spacing w:after="0" w:line="240" w:lineRule="auto"/>
        <w:ind w:left="0" w:firstLine="709"/>
        <w:contextualSpacing w:val="0"/>
        <w:jc w:val="both"/>
        <w:rPr>
          <w:rFonts w:ascii="Times New Roman" w:hAnsi="Times New Roman"/>
          <w:sz w:val="24"/>
          <w:szCs w:val="26"/>
        </w:rPr>
      </w:pPr>
      <w:r w:rsidRPr="00496996">
        <w:rPr>
          <w:rFonts w:ascii="Times New Roman" w:hAnsi="Times New Roman"/>
          <w:sz w:val="24"/>
          <w:szCs w:val="26"/>
        </w:rPr>
        <w:t>организацию качественного горячего питания, медицинского обслуживания и отдыха обучающихся и педагогических работников.</w:t>
      </w:r>
    </w:p>
    <w:p w:rsidR="00B37B8A" w:rsidRPr="00496996" w:rsidRDefault="00B37B8A" w:rsidP="00B37B8A">
      <w:pPr>
        <w:ind w:firstLine="709"/>
        <w:jc w:val="both"/>
        <w:rPr>
          <w:szCs w:val="26"/>
        </w:rPr>
      </w:pPr>
      <w:r w:rsidRPr="00496996">
        <w:rPr>
          <w:szCs w:val="26"/>
        </w:rPr>
        <w:t>Все указанные виды деятельности обеспечены расходными материалами.</w:t>
      </w:r>
    </w:p>
    <w:p w:rsidR="00B37B8A" w:rsidRPr="006F59B2" w:rsidRDefault="00B37B8A" w:rsidP="00B37B8A">
      <w:pPr>
        <w:pStyle w:val="aff"/>
        <w:numPr>
          <w:ilvl w:val="2"/>
          <w:numId w:val="2"/>
        </w:numPr>
        <w:spacing w:line="240" w:lineRule="auto"/>
        <w:ind w:left="0" w:firstLine="0"/>
        <w:rPr>
          <w:sz w:val="26"/>
          <w:szCs w:val="26"/>
        </w:rPr>
      </w:pPr>
      <w:bookmarkStart w:id="22" w:name="_Toc288394114"/>
      <w:bookmarkStart w:id="23" w:name="_Toc288410581"/>
      <w:bookmarkStart w:id="24" w:name="_Toc288410710"/>
      <w:bookmarkStart w:id="25" w:name="_Toc294246119"/>
      <w:proofErr w:type="spellStart"/>
      <w:r w:rsidRPr="006F59B2">
        <w:rPr>
          <w:sz w:val="26"/>
          <w:szCs w:val="26"/>
        </w:rPr>
        <w:lastRenderedPageBreak/>
        <w:t>Информационно­методические</w:t>
      </w:r>
      <w:proofErr w:type="spellEnd"/>
      <w:r w:rsidRPr="006F59B2">
        <w:rPr>
          <w:sz w:val="26"/>
          <w:szCs w:val="26"/>
        </w:rPr>
        <w:t xml:space="preserve"> условия реализации основной образовательной программы</w:t>
      </w:r>
      <w:bookmarkEnd w:id="22"/>
      <w:bookmarkEnd w:id="23"/>
      <w:bookmarkEnd w:id="24"/>
      <w:bookmarkEnd w:id="25"/>
    </w:p>
    <w:p w:rsidR="00B37B8A" w:rsidRPr="00D7545B" w:rsidRDefault="00B37B8A" w:rsidP="00B37B8A">
      <w:pPr>
        <w:pStyle w:val="a3"/>
        <w:spacing w:line="240" w:lineRule="auto"/>
        <w:ind w:firstLine="851"/>
        <w:rPr>
          <w:rFonts w:ascii="Times New Roman" w:hAnsi="Times New Roman"/>
          <w:b/>
          <w:bCs/>
          <w:iCs/>
          <w:color w:val="auto"/>
          <w:sz w:val="25"/>
          <w:szCs w:val="25"/>
        </w:rPr>
      </w:pPr>
      <w:r w:rsidRPr="00D7545B">
        <w:rPr>
          <w:rFonts w:ascii="Times New Roman" w:hAnsi="Times New Roman"/>
          <w:color w:val="auto"/>
          <w:sz w:val="25"/>
          <w:szCs w:val="25"/>
        </w:rPr>
        <w:t xml:space="preserve">В соответствии с требованиями ФГОС НОО </w:t>
      </w:r>
      <w:proofErr w:type="spellStart"/>
      <w:r w:rsidRPr="00D7545B">
        <w:rPr>
          <w:rFonts w:ascii="Times New Roman" w:hAnsi="Times New Roman"/>
          <w:color w:val="auto"/>
          <w:sz w:val="25"/>
          <w:szCs w:val="25"/>
        </w:rPr>
        <w:t>информационно­методические</w:t>
      </w:r>
      <w:proofErr w:type="spellEnd"/>
      <w:r w:rsidRPr="00D7545B">
        <w:rPr>
          <w:rFonts w:ascii="Times New Roman" w:hAnsi="Times New Roman"/>
          <w:color w:val="auto"/>
          <w:sz w:val="25"/>
          <w:szCs w:val="25"/>
        </w:rPr>
        <w:t xml:space="preserve"> условия реализации основной образовательной программы начального общего образования обеспечиваются современной </w:t>
      </w:r>
      <w:proofErr w:type="spellStart"/>
      <w:r w:rsidRPr="00D7545B">
        <w:rPr>
          <w:rFonts w:ascii="Times New Roman" w:hAnsi="Times New Roman"/>
          <w:color w:val="auto"/>
          <w:sz w:val="25"/>
          <w:szCs w:val="25"/>
        </w:rPr>
        <w:t>информационно­образовательной</w:t>
      </w:r>
      <w:proofErr w:type="spellEnd"/>
      <w:r w:rsidRPr="00D7545B">
        <w:rPr>
          <w:rFonts w:ascii="Times New Roman" w:hAnsi="Times New Roman"/>
          <w:color w:val="auto"/>
          <w:sz w:val="25"/>
          <w:szCs w:val="25"/>
        </w:rPr>
        <w:t xml:space="preserve"> средой.</w:t>
      </w:r>
    </w:p>
    <w:p w:rsidR="00B37B8A" w:rsidRPr="00D7545B" w:rsidRDefault="00B37B8A" w:rsidP="00B37B8A">
      <w:pPr>
        <w:pStyle w:val="a3"/>
        <w:spacing w:line="240" w:lineRule="auto"/>
        <w:ind w:firstLine="851"/>
        <w:rPr>
          <w:rFonts w:ascii="Times New Roman" w:hAnsi="Times New Roman"/>
          <w:color w:val="auto"/>
          <w:sz w:val="25"/>
          <w:szCs w:val="25"/>
        </w:rPr>
      </w:pPr>
      <w:proofErr w:type="gramStart"/>
      <w:r w:rsidRPr="00D7545B">
        <w:rPr>
          <w:rFonts w:ascii="Times New Roman" w:hAnsi="Times New Roman"/>
          <w:color w:val="auto"/>
          <w:spacing w:val="-4"/>
          <w:sz w:val="25"/>
          <w:szCs w:val="25"/>
        </w:rPr>
        <w:t>Под</w:t>
      </w:r>
      <w:r w:rsidRPr="00D7545B">
        <w:rPr>
          <w:rFonts w:ascii="Times New Roman" w:hAnsi="Times New Roman"/>
          <w:b/>
          <w:bCs/>
          <w:color w:val="auto"/>
          <w:spacing w:val="-4"/>
          <w:sz w:val="25"/>
          <w:szCs w:val="25"/>
        </w:rPr>
        <w:t xml:space="preserve"> </w:t>
      </w:r>
      <w:proofErr w:type="spellStart"/>
      <w:r w:rsidRPr="00D7545B">
        <w:rPr>
          <w:rFonts w:ascii="Times New Roman" w:hAnsi="Times New Roman"/>
          <w:b/>
          <w:bCs/>
          <w:color w:val="auto"/>
          <w:spacing w:val="-4"/>
          <w:sz w:val="25"/>
          <w:szCs w:val="25"/>
        </w:rPr>
        <w:t>информационно­образовательной</w:t>
      </w:r>
      <w:proofErr w:type="spellEnd"/>
      <w:r w:rsidRPr="00D7545B">
        <w:rPr>
          <w:rFonts w:ascii="Times New Roman" w:hAnsi="Times New Roman"/>
          <w:b/>
          <w:bCs/>
          <w:color w:val="auto"/>
          <w:spacing w:val="-4"/>
          <w:sz w:val="25"/>
          <w:szCs w:val="25"/>
        </w:rPr>
        <w:t xml:space="preserve"> средой </w:t>
      </w:r>
      <w:r w:rsidRPr="00D7545B">
        <w:rPr>
          <w:rFonts w:ascii="Times New Roman" w:hAnsi="Times New Roman"/>
          <w:color w:val="auto"/>
          <w:spacing w:val="-4"/>
          <w:sz w:val="25"/>
          <w:szCs w:val="25"/>
        </w:rPr>
        <w:t>(</w:t>
      </w:r>
      <w:r w:rsidRPr="00D7545B">
        <w:rPr>
          <w:rFonts w:ascii="Times New Roman" w:hAnsi="Times New Roman"/>
          <w:b/>
          <w:bCs/>
          <w:color w:val="auto"/>
          <w:spacing w:val="-4"/>
          <w:sz w:val="25"/>
          <w:szCs w:val="25"/>
        </w:rPr>
        <w:t>ИОС</w:t>
      </w:r>
      <w:r w:rsidRPr="00D7545B">
        <w:rPr>
          <w:rFonts w:ascii="Times New Roman" w:hAnsi="Times New Roman"/>
          <w:color w:val="auto"/>
          <w:spacing w:val="-4"/>
          <w:sz w:val="25"/>
          <w:szCs w:val="25"/>
        </w:rPr>
        <w:t xml:space="preserve">) </w:t>
      </w:r>
      <w:r w:rsidRPr="00D7545B">
        <w:rPr>
          <w:rFonts w:ascii="Times New Roman" w:hAnsi="Times New Roman"/>
          <w:color w:val="auto"/>
          <w:sz w:val="25"/>
          <w:szCs w:val="25"/>
        </w:rPr>
        <w:t>понимается открытая педагогическая система, сформирован</w:t>
      </w:r>
      <w:r w:rsidRPr="00D7545B">
        <w:rPr>
          <w:rFonts w:ascii="Times New Roman" w:hAnsi="Times New Roman"/>
          <w:color w:val="auto"/>
          <w:spacing w:val="-2"/>
          <w:sz w:val="25"/>
          <w:szCs w:val="25"/>
        </w:rPr>
        <w:t>ная на основе разнообразных информационных образователь</w:t>
      </w:r>
      <w:r w:rsidRPr="00D7545B">
        <w:rPr>
          <w:rFonts w:ascii="Times New Roman" w:hAnsi="Times New Roman"/>
          <w:color w:val="auto"/>
          <w:sz w:val="25"/>
          <w:szCs w:val="25"/>
        </w:rPr>
        <w:t xml:space="preserve">ных ресурсов, современных </w:t>
      </w:r>
      <w:proofErr w:type="spellStart"/>
      <w:r w:rsidRPr="00D7545B">
        <w:rPr>
          <w:rFonts w:ascii="Times New Roman" w:hAnsi="Times New Roman"/>
          <w:color w:val="auto"/>
          <w:sz w:val="25"/>
          <w:szCs w:val="25"/>
        </w:rPr>
        <w:t>информационно­телекоммуникационных</w:t>
      </w:r>
      <w:proofErr w:type="spellEnd"/>
      <w:r w:rsidRPr="00D7545B">
        <w:rPr>
          <w:rFonts w:ascii="Times New Roman" w:hAnsi="Times New Roman"/>
          <w:color w:val="auto"/>
          <w:sz w:val="25"/>
          <w:szCs w:val="25"/>
        </w:rPr>
        <w:t xml:space="preserve"> средств и педагогических технологий, направленных на формирование творческой, социально активной личности, </w:t>
      </w:r>
      <w:r w:rsidRPr="00D7545B">
        <w:rPr>
          <w:rFonts w:ascii="Times New Roman" w:hAnsi="Times New Roman"/>
          <w:color w:val="auto"/>
          <w:spacing w:val="-2"/>
          <w:sz w:val="25"/>
          <w:szCs w:val="25"/>
        </w:rPr>
        <w:t xml:space="preserve">а также компетентность участников </w:t>
      </w:r>
      <w:r w:rsidRPr="00D7545B">
        <w:rPr>
          <w:rFonts w:ascii="Times New Roman" w:hAnsi="Times New Roman"/>
          <w:color w:val="auto"/>
          <w:sz w:val="25"/>
          <w:szCs w:val="25"/>
        </w:rPr>
        <w:t>образовательных отношений</w:t>
      </w:r>
      <w:r w:rsidRPr="00D7545B">
        <w:rPr>
          <w:rFonts w:ascii="Times New Roman" w:hAnsi="Times New Roman"/>
          <w:color w:val="auto"/>
          <w:spacing w:val="2"/>
          <w:sz w:val="25"/>
          <w:szCs w:val="25"/>
        </w:rPr>
        <w:t xml:space="preserve"> в решении </w:t>
      </w:r>
      <w:proofErr w:type="spellStart"/>
      <w:r w:rsidRPr="00D7545B">
        <w:rPr>
          <w:rFonts w:ascii="Times New Roman" w:hAnsi="Times New Roman"/>
          <w:color w:val="auto"/>
          <w:spacing w:val="2"/>
          <w:sz w:val="25"/>
          <w:szCs w:val="25"/>
        </w:rPr>
        <w:t>учебно­познавательных</w:t>
      </w:r>
      <w:proofErr w:type="spellEnd"/>
      <w:r w:rsidRPr="00D7545B">
        <w:rPr>
          <w:rFonts w:ascii="Times New Roman" w:hAnsi="Times New Roman"/>
          <w:color w:val="auto"/>
          <w:spacing w:val="2"/>
          <w:sz w:val="25"/>
          <w:szCs w:val="25"/>
        </w:rPr>
        <w:t xml:space="preserve"> и профессиональных задач с применением </w:t>
      </w:r>
      <w:proofErr w:type="spellStart"/>
      <w:r w:rsidRPr="00D7545B">
        <w:rPr>
          <w:rFonts w:ascii="Times New Roman" w:hAnsi="Times New Roman"/>
          <w:color w:val="auto"/>
          <w:spacing w:val="2"/>
          <w:sz w:val="25"/>
          <w:szCs w:val="25"/>
        </w:rPr>
        <w:t>информационно­коммуникационных</w:t>
      </w:r>
      <w:proofErr w:type="spellEnd"/>
      <w:r w:rsidRPr="00D7545B">
        <w:rPr>
          <w:rFonts w:ascii="Times New Roman" w:hAnsi="Times New Roman"/>
          <w:color w:val="auto"/>
          <w:spacing w:val="2"/>
          <w:sz w:val="25"/>
          <w:szCs w:val="25"/>
        </w:rPr>
        <w:t xml:space="preserve"> </w:t>
      </w:r>
      <w:r w:rsidRPr="00D7545B">
        <w:rPr>
          <w:rFonts w:ascii="Times New Roman" w:hAnsi="Times New Roman"/>
          <w:color w:val="auto"/>
          <w:sz w:val="25"/>
          <w:szCs w:val="25"/>
        </w:rPr>
        <w:t>технологий (</w:t>
      </w:r>
      <w:proofErr w:type="spellStart"/>
      <w:r w:rsidRPr="00D7545B">
        <w:rPr>
          <w:rFonts w:ascii="Times New Roman" w:hAnsi="Times New Roman"/>
          <w:color w:val="auto"/>
          <w:sz w:val="25"/>
          <w:szCs w:val="25"/>
        </w:rPr>
        <w:t>ИКТ­компетентность</w:t>
      </w:r>
      <w:proofErr w:type="spellEnd"/>
      <w:r w:rsidRPr="00D7545B">
        <w:rPr>
          <w:rFonts w:ascii="Times New Roman" w:hAnsi="Times New Roman"/>
          <w:color w:val="auto"/>
          <w:sz w:val="25"/>
          <w:szCs w:val="25"/>
        </w:rPr>
        <w:t>), наличие служб поддержки применения ИКТ.</w:t>
      </w:r>
      <w:proofErr w:type="gramEnd"/>
    </w:p>
    <w:p w:rsidR="00B37B8A" w:rsidRPr="00D7545B" w:rsidRDefault="00B37B8A" w:rsidP="00B37B8A">
      <w:pPr>
        <w:ind w:firstLine="708"/>
        <w:jc w:val="both"/>
        <w:rPr>
          <w:sz w:val="25"/>
          <w:szCs w:val="25"/>
        </w:rPr>
      </w:pPr>
      <w:r w:rsidRPr="00D7545B">
        <w:rPr>
          <w:b/>
          <w:sz w:val="25"/>
          <w:szCs w:val="25"/>
        </w:rPr>
        <w:t xml:space="preserve">Информационно-образовательная среда </w:t>
      </w:r>
      <w:r w:rsidRPr="00D7545B">
        <w:rPr>
          <w:sz w:val="25"/>
          <w:szCs w:val="25"/>
        </w:rPr>
        <w:t>школы включает в себя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образовательных отношений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B37B8A" w:rsidRPr="00D7545B" w:rsidRDefault="00B37B8A" w:rsidP="00B37B8A">
      <w:pPr>
        <w:jc w:val="both"/>
        <w:rPr>
          <w:sz w:val="25"/>
          <w:szCs w:val="25"/>
        </w:rPr>
      </w:pPr>
      <w:r w:rsidRPr="00D7545B">
        <w:rPr>
          <w:sz w:val="25"/>
          <w:szCs w:val="25"/>
        </w:rPr>
        <w:t>Информационно-образовательная среда Школы обеспечивает возможность осуществлять в электронной (цифровой) форме следующие виды деятельности:</w:t>
      </w:r>
    </w:p>
    <w:p w:rsidR="00B37B8A" w:rsidRPr="00D7545B" w:rsidRDefault="00B37B8A" w:rsidP="00A612D1">
      <w:pPr>
        <w:numPr>
          <w:ilvl w:val="0"/>
          <w:numId w:val="34"/>
        </w:numPr>
        <w:jc w:val="both"/>
      </w:pPr>
      <w:r w:rsidRPr="00D7545B">
        <w:rPr>
          <w:sz w:val="26"/>
          <w:szCs w:val="26"/>
        </w:rPr>
        <w:t xml:space="preserve"> </w:t>
      </w:r>
      <w:r w:rsidRPr="00D7545B">
        <w:t>планирование образовательной деятельности;</w:t>
      </w:r>
    </w:p>
    <w:p w:rsidR="00B37B8A" w:rsidRPr="00D7545B" w:rsidRDefault="00B37B8A" w:rsidP="00A612D1">
      <w:pPr>
        <w:numPr>
          <w:ilvl w:val="0"/>
          <w:numId w:val="34"/>
        </w:numPr>
        <w:spacing w:before="100" w:beforeAutospacing="1"/>
        <w:jc w:val="both"/>
      </w:pPr>
      <w:r w:rsidRPr="00D7545B">
        <w:t>размещение и сохранение материалов образовательной деятельности, в том числе работ обучающихся и педагогов, используемых участниками образовательных отношений информационных ресурсов;</w:t>
      </w:r>
    </w:p>
    <w:p w:rsidR="00B37B8A" w:rsidRPr="00D7545B" w:rsidRDefault="00B37B8A" w:rsidP="00A612D1">
      <w:pPr>
        <w:numPr>
          <w:ilvl w:val="0"/>
          <w:numId w:val="34"/>
        </w:numPr>
        <w:spacing w:before="100" w:beforeAutospacing="1"/>
        <w:jc w:val="both"/>
      </w:pPr>
      <w:r w:rsidRPr="00D7545B">
        <w:t>фиксацию хода образовательной деятельности и результатов освоения основной образовательной программы начального общего образования;</w:t>
      </w:r>
    </w:p>
    <w:p w:rsidR="00B37B8A" w:rsidRPr="00D7545B" w:rsidRDefault="00B37B8A" w:rsidP="00A612D1">
      <w:pPr>
        <w:numPr>
          <w:ilvl w:val="0"/>
          <w:numId w:val="34"/>
        </w:numPr>
        <w:spacing w:before="100" w:beforeAutospacing="1"/>
        <w:jc w:val="both"/>
      </w:pPr>
      <w:r w:rsidRPr="00D7545B">
        <w:t>взаимодействие между участниками образовательных отношений, в том числе дистанционное посредством сети Интернет, возможность использования данных, формируемых в ходе образовательной деятельности для решения задач управления образовательной деятельностью;</w:t>
      </w:r>
    </w:p>
    <w:p w:rsidR="00B37B8A" w:rsidRPr="00D7545B" w:rsidRDefault="00B37B8A" w:rsidP="00A612D1">
      <w:pPr>
        <w:numPr>
          <w:ilvl w:val="0"/>
          <w:numId w:val="34"/>
        </w:numPr>
        <w:spacing w:before="100" w:beforeAutospacing="1"/>
        <w:jc w:val="both"/>
      </w:pPr>
      <w:r w:rsidRPr="00D7545B">
        <w:t xml:space="preserve"> контролируемый доступ участников образовательных отношений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B37B8A" w:rsidRPr="00D7545B" w:rsidRDefault="00B37B8A" w:rsidP="00A612D1">
      <w:pPr>
        <w:numPr>
          <w:ilvl w:val="0"/>
          <w:numId w:val="34"/>
        </w:numPr>
        <w:spacing w:before="100" w:beforeAutospacing="1"/>
        <w:jc w:val="both"/>
      </w:pPr>
      <w:r w:rsidRPr="00D7545B">
        <w:t>взаимодействие организации, осуществляющей образовательную деятельность с органами, осуществляющими управление в сфере образования, и с другими организациями, осуществляющими образовательную деятельность, организациями.</w:t>
      </w:r>
    </w:p>
    <w:p w:rsidR="00B37B8A" w:rsidRPr="00D7545B" w:rsidRDefault="00B37B8A" w:rsidP="00B37B8A">
      <w:pPr>
        <w:ind w:firstLine="708"/>
        <w:jc w:val="both"/>
        <w:rPr>
          <w:iCs/>
          <w:sz w:val="6"/>
        </w:rPr>
      </w:pPr>
    </w:p>
    <w:p w:rsidR="00B37B8A" w:rsidRPr="00D7545B" w:rsidRDefault="00B37B8A" w:rsidP="00B37B8A">
      <w:pPr>
        <w:ind w:firstLine="708"/>
        <w:jc w:val="both"/>
        <w:rPr>
          <w:sz w:val="26"/>
          <w:szCs w:val="26"/>
        </w:rPr>
      </w:pPr>
      <w:r w:rsidRPr="00D7545B">
        <w:rPr>
          <w:sz w:val="26"/>
          <w:szCs w:val="26"/>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r>
        <w:rPr>
          <w:sz w:val="26"/>
          <w:szCs w:val="26"/>
        </w:rPr>
        <w:t>.</w:t>
      </w:r>
    </w:p>
    <w:p w:rsidR="00B37B8A" w:rsidRPr="00DF113B" w:rsidRDefault="00B37B8A" w:rsidP="00B37B8A">
      <w:pPr>
        <w:ind w:firstLine="708"/>
        <w:jc w:val="both"/>
        <w:rPr>
          <w:b/>
          <w:bCs/>
          <w:iCs/>
          <w:sz w:val="26"/>
          <w:szCs w:val="26"/>
        </w:rPr>
      </w:pPr>
      <w:r w:rsidRPr="00DF113B">
        <w:rPr>
          <w:iCs/>
          <w:sz w:val="26"/>
          <w:szCs w:val="26"/>
        </w:rPr>
        <w:t xml:space="preserve">В школе установлена общая локальная сеть.  </w:t>
      </w:r>
      <w:r w:rsidRPr="00DF113B">
        <w:rPr>
          <w:sz w:val="26"/>
          <w:szCs w:val="26"/>
        </w:rPr>
        <w:t>Произведена установка автоматизированной информационной системы «Директор».</w:t>
      </w:r>
      <w:r w:rsidRPr="00DF113B">
        <w:rPr>
          <w:iCs/>
          <w:sz w:val="26"/>
          <w:szCs w:val="26"/>
        </w:rPr>
        <w:t xml:space="preserve"> Учителями ведется электронный </w:t>
      </w:r>
      <w:proofErr w:type="spellStart"/>
      <w:r w:rsidRPr="00DF113B">
        <w:rPr>
          <w:iCs/>
          <w:sz w:val="26"/>
          <w:szCs w:val="26"/>
        </w:rPr>
        <w:t>журнал</w:t>
      </w:r>
      <w:proofErr w:type="gramStart"/>
      <w:r w:rsidRPr="00DF113B">
        <w:rPr>
          <w:iCs/>
          <w:sz w:val="26"/>
          <w:szCs w:val="26"/>
        </w:rPr>
        <w:t>.</w:t>
      </w:r>
      <w:r w:rsidRPr="00DF113B">
        <w:rPr>
          <w:sz w:val="26"/>
          <w:szCs w:val="26"/>
        </w:rPr>
        <w:t>И</w:t>
      </w:r>
      <w:proofErr w:type="gramEnd"/>
      <w:r w:rsidRPr="00DF113B">
        <w:rPr>
          <w:sz w:val="26"/>
          <w:szCs w:val="26"/>
        </w:rPr>
        <w:t>меется</w:t>
      </w:r>
      <w:proofErr w:type="spellEnd"/>
      <w:r w:rsidRPr="00DF113B">
        <w:rPr>
          <w:sz w:val="26"/>
          <w:szCs w:val="26"/>
        </w:rPr>
        <w:t xml:space="preserve"> школьный сайт, который систематически обновляется и на котором </w:t>
      </w:r>
      <w:r w:rsidRPr="00DF113B">
        <w:rPr>
          <w:iCs/>
          <w:sz w:val="26"/>
          <w:szCs w:val="26"/>
        </w:rPr>
        <w:t>размещен</w:t>
      </w:r>
      <w:r>
        <w:rPr>
          <w:iCs/>
          <w:sz w:val="26"/>
          <w:szCs w:val="26"/>
        </w:rPr>
        <w:t xml:space="preserve"> </w:t>
      </w:r>
      <w:r w:rsidRPr="00DF113B">
        <w:rPr>
          <w:iCs/>
          <w:sz w:val="26"/>
          <w:szCs w:val="26"/>
        </w:rPr>
        <w:t>публичный доклад директора школы.</w:t>
      </w:r>
    </w:p>
    <w:p w:rsidR="00B37B8A" w:rsidRPr="00DF113B" w:rsidRDefault="00B37B8A" w:rsidP="00B37B8A">
      <w:pPr>
        <w:spacing w:before="30" w:after="30"/>
        <w:ind w:firstLine="708"/>
        <w:jc w:val="both"/>
        <w:rPr>
          <w:rFonts w:ascii="Verdana" w:hAnsi="Verdana"/>
          <w:iCs/>
          <w:sz w:val="26"/>
          <w:szCs w:val="26"/>
        </w:rPr>
      </w:pPr>
      <w:r w:rsidRPr="00DF113B">
        <w:rPr>
          <w:iCs/>
          <w:sz w:val="26"/>
          <w:szCs w:val="26"/>
        </w:rPr>
        <w:t>Школа на достаточном уровне обеспечена современным учебным оборудованием:</w:t>
      </w:r>
    </w:p>
    <w:p w:rsidR="00B37B8A" w:rsidRPr="00DF113B" w:rsidRDefault="00B37B8A" w:rsidP="00B37B8A">
      <w:pPr>
        <w:spacing w:before="30"/>
        <w:ind w:firstLine="708"/>
        <w:contextualSpacing/>
        <w:jc w:val="both"/>
        <w:rPr>
          <w:iCs/>
          <w:sz w:val="26"/>
          <w:szCs w:val="26"/>
        </w:rPr>
      </w:pPr>
      <w:r w:rsidRPr="00DF113B">
        <w:rPr>
          <w:iCs/>
          <w:sz w:val="26"/>
          <w:szCs w:val="26"/>
        </w:rPr>
        <w:t xml:space="preserve">Все классы, обучающиеся по новым ФГОС, обеспечены современными техническими средствами обучения. </w:t>
      </w:r>
    </w:p>
    <w:p w:rsidR="00B37B8A" w:rsidRDefault="00B37B8A" w:rsidP="00B37B8A">
      <w:pPr>
        <w:spacing w:before="30"/>
        <w:ind w:firstLine="708"/>
        <w:contextualSpacing/>
        <w:jc w:val="both"/>
        <w:rPr>
          <w:sz w:val="26"/>
          <w:szCs w:val="26"/>
        </w:rPr>
        <w:sectPr w:rsidR="00B37B8A" w:rsidSect="00AC4914">
          <w:pgSz w:w="11906" w:h="16838" w:code="9"/>
          <w:pgMar w:top="1134" w:right="567" w:bottom="284" w:left="1276" w:header="720" w:footer="720" w:gutter="0"/>
          <w:cols w:space="720"/>
          <w:noEndnote/>
        </w:sectPr>
      </w:pPr>
    </w:p>
    <w:p w:rsidR="00B37B8A" w:rsidRDefault="00B37B8A" w:rsidP="00B37B8A">
      <w:pPr>
        <w:jc w:val="center"/>
        <w:outlineLvl w:val="0"/>
        <w:rPr>
          <w:b/>
          <w:bCs/>
          <w:kern w:val="36"/>
          <w:sz w:val="32"/>
          <w:szCs w:val="32"/>
        </w:rPr>
      </w:pPr>
      <w:r w:rsidRPr="007E6DDA">
        <w:rPr>
          <w:b/>
          <w:bCs/>
          <w:kern w:val="36"/>
          <w:sz w:val="32"/>
          <w:szCs w:val="32"/>
        </w:rPr>
        <w:lastRenderedPageBreak/>
        <w:t>Сведения о наличии оборудованных учебных кабинетов, объектов для проведения практических занятий, средств обучения и воспитания</w:t>
      </w:r>
      <w:r>
        <w:rPr>
          <w:b/>
          <w:bCs/>
          <w:kern w:val="36"/>
          <w:sz w:val="32"/>
          <w:szCs w:val="32"/>
        </w:rPr>
        <w:t xml:space="preserve"> в КОГОБУ СШ с УИОП </w:t>
      </w:r>
      <w:proofErr w:type="spellStart"/>
      <w:r>
        <w:rPr>
          <w:b/>
          <w:bCs/>
          <w:kern w:val="36"/>
          <w:sz w:val="32"/>
          <w:szCs w:val="32"/>
        </w:rPr>
        <w:t>пгт</w:t>
      </w:r>
      <w:proofErr w:type="spellEnd"/>
      <w:r>
        <w:rPr>
          <w:b/>
          <w:bCs/>
          <w:kern w:val="36"/>
          <w:sz w:val="32"/>
          <w:szCs w:val="32"/>
        </w:rPr>
        <w:t xml:space="preserve"> </w:t>
      </w:r>
      <w:proofErr w:type="gramStart"/>
      <w:r>
        <w:rPr>
          <w:b/>
          <w:bCs/>
          <w:kern w:val="36"/>
          <w:sz w:val="32"/>
          <w:szCs w:val="32"/>
        </w:rPr>
        <w:t>Ленинское</w:t>
      </w:r>
      <w:proofErr w:type="gramEnd"/>
    </w:p>
    <w:p w:rsidR="00B37B8A" w:rsidRPr="007E6DDA" w:rsidRDefault="00B37B8A" w:rsidP="00B37B8A">
      <w:pPr>
        <w:jc w:val="center"/>
        <w:outlineLvl w:val="0"/>
        <w:rPr>
          <w:b/>
          <w:bCs/>
          <w:kern w:val="36"/>
          <w:sz w:val="32"/>
          <w:szCs w:val="32"/>
        </w:rPr>
      </w:pPr>
      <w:r>
        <w:rPr>
          <w:b/>
          <w:bCs/>
          <w:kern w:val="36"/>
          <w:sz w:val="32"/>
          <w:szCs w:val="32"/>
        </w:rPr>
        <w:t xml:space="preserve"> (начальный уровень образования)</w:t>
      </w:r>
    </w:p>
    <w:tbl>
      <w:tblPr>
        <w:tblW w:w="15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9"/>
        <w:gridCol w:w="2786"/>
        <w:gridCol w:w="2434"/>
        <w:gridCol w:w="8955"/>
      </w:tblGrid>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w:t>
            </w:r>
          </w:p>
          <w:p w:rsidR="00B37B8A" w:rsidRPr="009428D2" w:rsidRDefault="00B37B8A" w:rsidP="00AC4914">
            <w:pPr>
              <w:jc w:val="center"/>
              <w:rPr>
                <w:sz w:val="26"/>
                <w:szCs w:val="26"/>
              </w:rPr>
            </w:pPr>
            <w:r w:rsidRPr="009428D2">
              <w:rPr>
                <w:sz w:val="26"/>
                <w:szCs w:val="26"/>
              </w:rPr>
              <w:t>кабинета</w:t>
            </w:r>
          </w:p>
        </w:tc>
        <w:tc>
          <w:tcPr>
            <w:tcW w:w="2786" w:type="dxa"/>
            <w:shd w:val="clear" w:color="auto" w:fill="auto"/>
            <w:vAlign w:val="center"/>
          </w:tcPr>
          <w:p w:rsidR="00B37B8A" w:rsidRPr="009428D2" w:rsidRDefault="00B37B8A" w:rsidP="00AC4914">
            <w:pPr>
              <w:jc w:val="center"/>
              <w:rPr>
                <w:sz w:val="26"/>
                <w:szCs w:val="26"/>
              </w:rPr>
            </w:pPr>
            <w:r>
              <w:rPr>
                <w:sz w:val="26"/>
                <w:szCs w:val="26"/>
              </w:rPr>
              <w:t>О</w:t>
            </w:r>
            <w:r w:rsidRPr="009428D2">
              <w:rPr>
                <w:sz w:val="26"/>
                <w:szCs w:val="26"/>
              </w:rPr>
              <w:t>тветственный</w:t>
            </w:r>
          </w:p>
          <w:p w:rsidR="00B37B8A" w:rsidRPr="009428D2" w:rsidRDefault="00B37B8A" w:rsidP="00AC4914">
            <w:pPr>
              <w:jc w:val="center"/>
              <w:rPr>
                <w:sz w:val="26"/>
                <w:szCs w:val="26"/>
              </w:rPr>
            </w:pPr>
            <w:r w:rsidRPr="009428D2">
              <w:rPr>
                <w:sz w:val="26"/>
                <w:szCs w:val="26"/>
              </w:rPr>
              <w:t>за кабинет</w:t>
            </w:r>
          </w:p>
        </w:tc>
        <w:tc>
          <w:tcPr>
            <w:tcW w:w="2434" w:type="dxa"/>
            <w:shd w:val="clear" w:color="auto" w:fill="auto"/>
            <w:vAlign w:val="center"/>
          </w:tcPr>
          <w:p w:rsidR="00B37B8A" w:rsidRPr="009428D2" w:rsidRDefault="00B37B8A" w:rsidP="00AC4914">
            <w:pPr>
              <w:jc w:val="center"/>
              <w:rPr>
                <w:sz w:val="26"/>
                <w:szCs w:val="26"/>
              </w:rPr>
            </w:pPr>
            <w:r>
              <w:rPr>
                <w:sz w:val="26"/>
                <w:szCs w:val="26"/>
              </w:rPr>
              <w:t xml:space="preserve">Предметная </w:t>
            </w:r>
            <w:r w:rsidRPr="009428D2">
              <w:rPr>
                <w:sz w:val="26"/>
                <w:szCs w:val="26"/>
              </w:rPr>
              <w:t>направленность</w:t>
            </w:r>
          </w:p>
        </w:tc>
        <w:tc>
          <w:tcPr>
            <w:tcW w:w="8955" w:type="dxa"/>
            <w:shd w:val="clear" w:color="auto" w:fill="auto"/>
            <w:vAlign w:val="center"/>
          </w:tcPr>
          <w:p w:rsidR="00B37B8A" w:rsidRPr="009428D2" w:rsidRDefault="00B37B8A" w:rsidP="00AC4914">
            <w:pPr>
              <w:jc w:val="center"/>
              <w:rPr>
                <w:sz w:val="26"/>
                <w:szCs w:val="26"/>
              </w:rPr>
            </w:pPr>
            <w:r>
              <w:rPr>
                <w:sz w:val="26"/>
                <w:szCs w:val="26"/>
              </w:rPr>
              <w:t>О</w:t>
            </w:r>
            <w:r w:rsidRPr="009428D2">
              <w:rPr>
                <w:sz w:val="26"/>
                <w:szCs w:val="26"/>
              </w:rPr>
              <w:t>борудование</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2</w:t>
            </w:r>
          </w:p>
        </w:tc>
        <w:tc>
          <w:tcPr>
            <w:tcW w:w="2786" w:type="dxa"/>
            <w:shd w:val="clear" w:color="auto" w:fill="auto"/>
            <w:vAlign w:val="center"/>
          </w:tcPr>
          <w:p w:rsidR="00B37B8A" w:rsidRPr="009428D2" w:rsidRDefault="00B37B8A" w:rsidP="00AC4914">
            <w:pPr>
              <w:rPr>
                <w:sz w:val="26"/>
                <w:szCs w:val="26"/>
              </w:rPr>
            </w:pPr>
            <w:proofErr w:type="spellStart"/>
            <w:r w:rsidRPr="009428D2">
              <w:rPr>
                <w:sz w:val="26"/>
                <w:szCs w:val="26"/>
              </w:rPr>
              <w:t>Клепцов</w:t>
            </w:r>
            <w:proofErr w:type="spellEnd"/>
            <w:r w:rsidRPr="009428D2">
              <w:rPr>
                <w:sz w:val="26"/>
                <w:szCs w:val="26"/>
              </w:rPr>
              <w:t xml:space="preserve"> В.В.</w:t>
            </w:r>
          </w:p>
        </w:tc>
        <w:tc>
          <w:tcPr>
            <w:tcW w:w="2434" w:type="dxa"/>
            <w:shd w:val="clear" w:color="auto" w:fill="auto"/>
            <w:vAlign w:val="center"/>
          </w:tcPr>
          <w:p w:rsidR="00B37B8A" w:rsidRPr="009428D2" w:rsidRDefault="00B37B8A" w:rsidP="00AC4914">
            <w:pPr>
              <w:rPr>
                <w:sz w:val="26"/>
                <w:szCs w:val="26"/>
              </w:rPr>
            </w:pPr>
            <w:r w:rsidRPr="009428D2">
              <w:rPr>
                <w:sz w:val="26"/>
                <w:szCs w:val="26"/>
              </w:rPr>
              <w:t>большой спортзал</w:t>
            </w:r>
          </w:p>
        </w:tc>
        <w:tc>
          <w:tcPr>
            <w:tcW w:w="8955" w:type="dxa"/>
            <w:shd w:val="clear" w:color="auto" w:fill="auto"/>
            <w:vAlign w:val="center"/>
          </w:tcPr>
          <w:p w:rsidR="00B37B8A" w:rsidRPr="009428D2" w:rsidRDefault="00B37B8A" w:rsidP="00AC4914">
            <w:pPr>
              <w:rPr>
                <w:sz w:val="26"/>
                <w:szCs w:val="26"/>
              </w:rPr>
            </w:pPr>
            <w:r w:rsidRPr="009428D2">
              <w:rPr>
                <w:sz w:val="26"/>
                <w:szCs w:val="26"/>
              </w:rPr>
              <w:t>Баскетбольное и волейбольное оборудование, лыжная база</w:t>
            </w:r>
            <w:r>
              <w:rPr>
                <w:sz w:val="26"/>
                <w:szCs w:val="26"/>
              </w:rPr>
              <w:t>.</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4</w:t>
            </w:r>
          </w:p>
        </w:tc>
        <w:tc>
          <w:tcPr>
            <w:tcW w:w="2786" w:type="dxa"/>
            <w:shd w:val="clear" w:color="auto" w:fill="auto"/>
            <w:vAlign w:val="center"/>
          </w:tcPr>
          <w:p w:rsidR="00B37B8A" w:rsidRPr="009428D2" w:rsidRDefault="00B37B8A" w:rsidP="00AC4914">
            <w:pPr>
              <w:rPr>
                <w:sz w:val="26"/>
                <w:szCs w:val="26"/>
              </w:rPr>
            </w:pPr>
            <w:r w:rsidRPr="009428D2">
              <w:rPr>
                <w:sz w:val="26"/>
                <w:szCs w:val="26"/>
              </w:rPr>
              <w:t>Созинова С.А.</w:t>
            </w:r>
          </w:p>
        </w:tc>
        <w:tc>
          <w:tcPr>
            <w:tcW w:w="2434" w:type="dxa"/>
            <w:shd w:val="clear" w:color="auto" w:fill="auto"/>
            <w:vAlign w:val="center"/>
          </w:tcPr>
          <w:p w:rsidR="00B37B8A" w:rsidRPr="009428D2" w:rsidRDefault="00B37B8A" w:rsidP="00AC4914">
            <w:pPr>
              <w:rPr>
                <w:sz w:val="26"/>
                <w:szCs w:val="26"/>
              </w:rPr>
            </w:pPr>
            <w:r w:rsidRPr="009428D2">
              <w:rPr>
                <w:sz w:val="26"/>
                <w:szCs w:val="26"/>
              </w:rPr>
              <w:t>музыка</w:t>
            </w:r>
          </w:p>
        </w:tc>
        <w:tc>
          <w:tcPr>
            <w:tcW w:w="8955" w:type="dxa"/>
            <w:shd w:val="clear" w:color="auto" w:fill="auto"/>
            <w:vAlign w:val="center"/>
          </w:tcPr>
          <w:p w:rsidR="00B37B8A" w:rsidRPr="009428D2" w:rsidRDefault="00B37B8A" w:rsidP="00AC4914">
            <w:pPr>
              <w:rPr>
                <w:sz w:val="26"/>
                <w:szCs w:val="26"/>
              </w:rPr>
            </w:pPr>
            <w:r w:rsidRPr="009428D2">
              <w:rPr>
                <w:sz w:val="26"/>
                <w:szCs w:val="26"/>
              </w:rPr>
              <w:t>АРМ учителя,  телевизор, фортепиано</w:t>
            </w:r>
            <w:r>
              <w:rPr>
                <w:sz w:val="26"/>
                <w:szCs w:val="26"/>
              </w:rPr>
              <w:t>, печатные и экранно-звуковые пособия, аудиозаписи и фонохрестоматии.</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5</w:t>
            </w:r>
          </w:p>
        </w:tc>
        <w:tc>
          <w:tcPr>
            <w:tcW w:w="2786" w:type="dxa"/>
            <w:shd w:val="clear" w:color="auto" w:fill="auto"/>
            <w:vAlign w:val="center"/>
          </w:tcPr>
          <w:p w:rsidR="00B37B8A" w:rsidRPr="009428D2" w:rsidRDefault="00B37B8A" w:rsidP="00AC4914">
            <w:pPr>
              <w:rPr>
                <w:sz w:val="26"/>
                <w:szCs w:val="26"/>
              </w:rPr>
            </w:pPr>
            <w:proofErr w:type="spellStart"/>
            <w:r w:rsidRPr="009428D2">
              <w:rPr>
                <w:sz w:val="26"/>
                <w:szCs w:val="26"/>
              </w:rPr>
              <w:t>Клепцов</w:t>
            </w:r>
            <w:proofErr w:type="spellEnd"/>
            <w:r w:rsidRPr="009428D2">
              <w:rPr>
                <w:sz w:val="26"/>
                <w:szCs w:val="26"/>
              </w:rPr>
              <w:t xml:space="preserve"> В.В.</w:t>
            </w:r>
          </w:p>
        </w:tc>
        <w:tc>
          <w:tcPr>
            <w:tcW w:w="2434" w:type="dxa"/>
            <w:shd w:val="clear" w:color="auto" w:fill="auto"/>
            <w:vAlign w:val="center"/>
          </w:tcPr>
          <w:p w:rsidR="00B37B8A" w:rsidRPr="009428D2" w:rsidRDefault="00B37B8A" w:rsidP="00AC4914">
            <w:pPr>
              <w:rPr>
                <w:sz w:val="26"/>
                <w:szCs w:val="26"/>
              </w:rPr>
            </w:pPr>
            <w:r w:rsidRPr="009428D2">
              <w:rPr>
                <w:sz w:val="26"/>
                <w:szCs w:val="26"/>
              </w:rPr>
              <w:t>малый спортзал</w:t>
            </w:r>
          </w:p>
        </w:tc>
        <w:tc>
          <w:tcPr>
            <w:tcW w:w="8955" w:type="dxa"/>
            <w:shd w:val="clear" w:color="auto" w:fill="auto"/>
            <w:vAlign w:val="center"/>
          </w:tcPr>
          <w:p w:rsidR="00B37B8A" w:rsidRPr="009428D2" w:rsidRDefault="00B37B8A" w:rsidP="00AC4914">
            <w:pPr>
              <w:rPr>
                <w:sz w:val="26"/>
                <w:szCs w:val="26"/>
              </w:rPr>
            </w:pPr>
            <w:r w:rsidRPr="009428D2">
              <w:rPr>
                <w:sz w:val="26"/>
                <w:szCs w:val="26"/>
              </w:rPr>
              <w:t>Гимнастическое оборудование, велотренажер</w:t>
            </w:r>
            <w:r>
              <w:rPr>
                <w:sz w:val="26"/>
                <w:szCs w:val="26"/>
              </w:rPr>
              <w:t>.</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Pr>
                <w:sz w:val="26"/>
                <w:szCs w:val="26"/>
              </w:rPr>
              <w:t>7</w:t>
            </w:r>
          </w:p>
        </w:tc>
        <w:tc>
          <w:tcPr>
            <w:tcW w:w="2786" w:type="dxa"/>
            <w:shd w:val="clear" w:color="auto" w:fill="auto"/>
            <w:vAlign w:val="center"/>
          </w:tcPr>
          <w:p w:rsidR="00B37B8A" w:rsidRPr="009428D2" w:rsidRDefault="00B37B8A" w:rsidP="00AC4914">
            <w:pPr>
              <w:rPr>
                <w:sz w:val="26"/>
                <w:szCs w:val="26"/>
              </w:rPr>
            </w:pPr>
            <w:r>
              <w:rPr>
                <w:sz w:val="26"/>
                <w:szCs w:val="26"/>
              </w:rPr>
              <w:t>Крупина Н.В.</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Pr="009428D2" w:rsidRDefault="00B37B8A" w:rsidP="00AC4914">
            <w:pPr>
              <w:rPr>
                <w:sz w:val="26"/>
                <w:szCs w:val="26"/>
              </w:rPr>
            </w:pPr>
            <w:r w:rsidRPr="009428D2">
              <w:rPr>
                <w:sz w:val="26"/>
                <w:szCs w:val="26"/>
              </w:rPr>
              <w:t>АРМ учителя, проектор</w:t>
            </w:r>
            <w:r>
              <w:rPr>
                <w:sz w:val="26"/>
                <w:szCs w:val="26"/>
              </w:rPr>
              <w:t>, экран, печатные и экранно-звуковые пособия.</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8</w:t>
            </w:r>
          </w:p>
        </w:tc>
        <w:tc>
          <w:tcPr>
            <w:tcW w:w="2786" w:type="dxa"/>
            <w:shd w:val="clear" w:color="auto" w:fill="auto"/>
            <w:vAlign w:val="center"/>
          </w:tcPr>
          <w:p w:rsidR="00B37B8A" w:rsidRPr="003B6C33" w:rsidRDefault="00B37B8A" w:rsidP="00AC4914">
            <w:pPr>
              <w:rPr>
                <w:sz w:val="26"/>
                <w:szCs w:val="26"/>
              </w:rPr>
            </w:pPr>
            <w:proofErr w:type="spellStart"/>
            <w:r w:rsidRPr="009428D2">
              <w:rPr>
                <w:sz w:val="26"/>
                <w:szCs w:val="26"/>
              </w:rPr>
              <w:t>Кострова</w:t>
            </w:r>
            <w:proofErr w:type="spellEnd"/>
            <w:r w:rsidRPr="009428D2">
              <w:rPr>
                <w:sz w:val="26"/>
                <w:szCs w:val="26"/>
              </w:rPr>
              <w:t xml:space="preserve"> Н.Л.</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Pr="009428D2" w:rsidRDefault="00B37B8A" w:rsidP="00AC4914">
            <w:pPr>
              <w:rPr>
                <w:sz w:val="26"/>
                <w:szCs w:val="26"/>
              </w:rPr>
            </w:pPr>
            <w:r w:rsidRPr="009428D2">
              <w:rPr>
                <w:sz w:val="26"/>
                <w:szCs w:val="26"/>
              </w:rPr>
              <w:t>АРМ учителя, проектор</w:t>
            </w:r>
            <w:r>
              <w:rPr>
                <w:sz w:val="26"/>
                <w:szCs w:val="26"/>
              </w:rPr>
              <w:t>, экран, печатные и экранно-звуковые пособия.</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9</w:t>
            </w:r>
          </w:p>
        </w:tc>
        <w:tc>
          <w:tcPr>
            <w:tcW w:w="2786" w:type="dxa"/>
            <w:shd w:val="clear" w:color="auto" w:fill="auto"/>
            <w:vAlign w:val="center"/>
          </w:tcPr>
          <w:p w:rsidR="00B37B8A" w:rsidRPr="003B6C33" w:rsidRDefault="007C5AD7" w:rsidP="00AC4914">
            <w:pPr>
              <w:rPr>
                <w:sz w:val="26"/>
                <w:szCs w:val="26"/>
              </w:rPr>
            </w:pPr>
            <w:r>
              <w:rPr>
                <w:sz w:val="26"/>
                <w:szCs w:val="26"/>
              </w:rPr>
              <w:t>Татаринова И.М.</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Pr="009428D2" w:rsidRDefault="00B37B8A" w:rsidP="00AC4914">
            <w:pPr>
              <w:rPr>
                <w:sz w:val="26"/>
                <w:szCs w:val="26"/>
              </w:rPr>
            </w:pPr>
            <w:r w:rsidRPr="009428D2">
              <w:rPr>
                <w:sz w:val="26"/>
                <w:szCs w:val="26"/>
              </w:rPr>
              <w:t>АРМ учителя, проектор</w:t>
            </w:r>
            <w:r>
              <w:rPr>
                <w:sz w:val="26"/>
                <w:szCs w:val="26"/>
              </w:rPr>
              <w:t>, экран, печатные и экранно-звуковые пособия.</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10</w:t>
            </w:r>
          </w:p>
        </w:tc>
        <w:tc>
          <w:tcPr>
            <w:tcW w:w="2786" w:type="dxa"/>
            <w:shd w:val="clear" w:color="auto" w:fill="auto"/>
            <w:vAlign w:val="center"/>
          </w:tcPr>
          <w:p w:rsidR="00B37B8A" w:rsidRPr="003B6C33" w:rsidRDefault="00B37B8A" w:rsidP="00AC4914">
            <w:pPr>
              <w:rPr>
                <w:sz w:val="26"/>
                <w:szCs w:val="26"/>
              </w:rPr>
            </w:pPr>
            <w:proofErr w:type="spellStart"/>
            <w:r w:rsidRPr="003B6C33">
              <w:rPr>
                <w:sz w:val="26"/>
                <w:szCs w:val="26"/>
              </w:rPr>
              <w:t>Пунгина</w:t>
            </w:r>
            <w:proofErr w:type="spellEnd"/>
            <w:r w:rsidRPr="003B6C33">
              <w:rPr>
                <w:sz w:val="26"/>
                <w:szCs w:val="26"/>
              </w:rPr>
              <w:t xml:space="preserve"> А.И.</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Pr="009428D2" w:rsidRDefault="00B37B8A" w:rsidP="00AC4914">
            <w:pPr>
              <w:rPr>
                <w:sz w:val="26"/>
                <w:szCs w:val="26"/>
              </w:rPr>
            </w:pPr>
            <w:r w:rsidRPr="009428D2">
              <w:rPr>
                <w:sz w:val="26"/>
                <w:szCs w:val="26"/>
              </w:rPr>
              <w:t>АРМ учителя, проектор</w:t>
            </w:r>
            <w:r>
              <w:rPr>
                <w:sz w:val="26"/>
                <w:szCs w:val="26"/>
              </w:rPr>
              <w:t>, экран, печатные и экранно-звуковые пособия.</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20</w:t>
            </w:r>
          </w:p>
        </w:tc>
        <w:tc>
          <w:tcPr>
            <w:tcW w:w="2786" w:type="dxa"/>
            <w:shd w:val="clear" w:color="auto" w:fill="auto"/>
            <w:vAlign w:val="center"/>
          </w:tcPr>
          <w:p w:rsidR="00B37B8A" w:rsidRPr="00715998" w:rsidRDefault="007C5AD7" w:rsidP="00AC4914">
            <w:pPr>
              <w:rPr>
                <w:sz w:val="26"/>
                <w:szCs w:val="26"/>
              </w:rPr>
            </w:pPr>
            <w:r>
              <w:rPr>
                <w:sz w:val="26"/>
                <w:szCs w:val="26"/>
              </w:rPr>
              <w:t>Кощеева Ж.В.</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Pr="009428D2" w:rsidRDefault="00B37B8A" w:rsidP="00AC4914">
            <w:pPr>
              <w:rPr>
                <w:sz w:val="26"/>
                <w:szCs w:val="26"/>
              </w:rPr>
            </w:pPr>
            <w:proofErr w:type="gramStart"/>
            <w:r w:rsidRPr="009428D2">
              <w:rPr>
                <w:sz w:val="26"/>
                <w:szCs w:val="26"/>
              </w:rPr>
              <w:t>АРМ учителя, проектор, интерактивная доска</w:t>
            </w:r>
            <w:r>
              <w:rPr>
                <w:sz w:val="26"/>
                <w:szCs w:val="26"/>
              </w:rPr>
              <w:t>, документ-камера, печатные и экранно-звуковые пособия, учебно-практическое  оборудование, модели, натуральные объекты.</w:t>
            </w:r>
            <w:proofErr w:type="gramEnd"/>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21</w:t>
            </w:r>
          </w:p>
        </w:tc>
        <w:tc>
          <w:tcPr>
            <w:tcW w:w="2786" w:type="dxa"/>
            <w:shd w:val="clear" w:color="auto" w:fill="auto"/>
            <w:vAlign w:val="center"/>
          </w:tcPr>
          <w:p w:rsidR="00B37B8A" w:rsidRPr="009428D2" w:rsidRDefault="00B37B8A" w:rsidP="00AC4914">
            <w:pPr>
              <w:rPr>
                <w:sz w:val="26"/>
                <w:szCs w:val="26"/>
              </w:rPr>
            </w:pPr>
            <w:r>
              <w:rPr>
                <w:sz w:val="26"/>
                <w:szCs w:val="26"/>
              </w:rPr>
              <w:t>Крупина И.В.</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Pr="009428D2" w:rsidRDefault="00B37B8A" w:rsidP="00AC4914">
            <w:pPr>
              <w:rPr>
                <w:sz w:val="26"/>
                <w:szCs w:val="26"/>
              </w:rPr>
            </w:pPr>
            <w:r w:rsidRPr="009428D2">
              <w:rPr>
                <w:sz w:val="26"/>
                <w:szCs w:val="26"/>
              </w:rPr>
              <w:t>АРМ учителя, проектор</w:t>
            </w:r>
            <w:r>
              <w:rPr>
                <w:sz w:val="26"/>
                <w:szCs w:val="26"/>
              </w:rPr>
              <w:t>, экран, печатные и экранно-звуковые пособия.</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22</w:t>
            </w:r>
          </w:p>
        </w:tc>
        <w:tc>
          <w:tcPr>
            <w:tcW w:w="2786" w:type="dxa"/>
            <w:shd w:val="clear" w:color="auto" w:fill="auto"/>
            <w:vAlign w:val="center"/>
          </w:tcPr>
          <w:p w:rsidR="00B37B8A" w:rsidRPr="009428D2" w:rsidRDefault="00B37B8A" w:rsidP="00AC4914">
            <w:pPr>
              <w:rPr>
                <w:sz w:val="26"/>
                <w:szCs w:val="26"/>
              </w:rPr>
            </w:pPr>
            <w:proofErr w:type="spellStart"/>
            <w:r w:rsidRPr="009428D2">
              <w:rPr>
                <w:sz w:val="26"/>
                <w:szCs w:val="26"/>
              </w:rPr>
              <w:t>Перминова</w:t>
            </w:r>
            <w:proofErr w:type="spellEnd"/>
            <w:r w:rsidRPr="009428D2">
              <w:rPr>
                <w:sz w:val="26"/>
                <w:szCs w:val="26"/>
              </w:rPr>
              <w:t xml:space="preserve"> Е.Г.</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Pr="009428D2" w:rsidRDefault="00B37B8A" w:rsidP="00AC4914">
            <w:pPr>
              <w:rPr>
                <w:sz w:val="26"/>
                <w:szCs w:val="26"/>
              </w:rPr>
            </w:pPr>
            <w:r w:rsidRPr="009428D2">
              <w:rPr>
                <w:sz w:val="26"/>
                <w:szCs w:val="26"/>
              </w:rPr>
              <w:t>АРМ учителя, проектор, интерактивная доска</w:t>
            </w:r>
            <w:r>
              <w:rPr>
                <w:sz w:val="26"/>
                <w:szCs w:val="26"/>
              </w:rPr>
              <w:t>, печатные и экранно-звуковые пособия.</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31</w:t>
            </w:r>
          </w:p>
        </w:tc>
        <w:tc>
          <w:tcPr>
            <w:tcW w:w="2786" w:type="dxa"/>
            <w:shd w:val="clear" w:color="auto" w:fill="auto"/>
            <w:vAlign w:val="center"/>
          </w:tcPr>
          <w:p w:rsidR="00B37B8A" w:rsidRPr="009428D2" w:rsidRDefault="007C5AD7" w:rsidP="00AC4914">
            <w:pPr>
              <w:rPr>
                <w:sz w:val="26"/>
                <w:szCs w:val="26"/>
              </w:rPr>
            </w:pPr>
            <w:r>
              <w:rPr>
                <w:sz w:val="26"/>
                <w:szCs w:val="26"/>
              </w:rPr>
              <w:t>Южанина О.В.</w:t>
            </w:r>
          </w:p>
        </w:tc>
        <w:tc>
          <w:tcPr>
            <w:tcW w:w="2434" w:type="dxa"/>
            <w:shd w:val="clear" w:color="auto" w:fill="auto"/>
            <w:vAlign w:val="center"/>
          </w:tcPr>
          <w:p w:rsidR="00B37B8A" w:rsidRPr="009428D2" w:rsidRDefault="00B37B8A" w:rsidP="00AC4914">
            <w:pPr>
              <w:rPr>
                <w:sz w:val="26"/>
                <w:szCs w:val="26"/>
              </w:rPr>
            </w:pPr>
            <w:r w:rsidRPr="009428D2">
              <w:rPr>
                <w:sz w:val="26"/>
                <w:szCs w:val="26"/>
              </w:rPr>
              <w:t>библиотека</w:t>
            </w:r>
          </w:p>
        </w:tc>
        <w:tc>
          <w:tcPr>
            <w:tcW w:w="8955" w:type="dxa"/>
            <w:shd w:val="clear" w:color="auto" w:fill="auto"/>
            <w:vAlign w:val="center"/>
          </w:tcPr>
          <w:p w:rsidR="00B37B8A" w:rsidRPr="009428D2" w:rsidRDefault="00B37B8A" w:rsidP="00AC4914">
            <w:pPr>
              <w:rPr>
                <w:sz w:val="26"/>
                <w:szCs w:val="26"/>
              </w:rPr>
            </w:pPr>
            <w:r w:rsidRPr="009428D2">
              <w:rPr>
                <w:sz w:val="26"/>
                <w:szCs w:val="26"/>
              </w:rPr>
              <w:t>Компьютер, телевизор</w:t>
            </w:r>
            <w:r>
              <w:rPr>
                <w:sz w:val="26"/>
                <w:szCs w:val="26"/>
              </w:rPr>
              <w:t xml:space="preserve">, </w:t>
            </w:r>
            <w:proofErr w:type="spellStart"/>
            <w:r>
              <w:rPr>
                <w:sz w:val="26"/>
                <w:szCs w:val="26"/>
              </w:rPr>
              <w:t>медиатека</w:t>
            </w:r>
            <w:proofErr w:type="spellEnd"/>
            <w:r>
              <w:rPr>
                <w:sz w:val="26"/>
                <w:szCs w:val="26"/>
              </w:rPr>
              <w:t>, библиотечный фонд учебной и художественной литературы.</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Pr>
                <w:sz w:val="26"/>
                <w:szCs w:val="26"/>
              </w:rPr>
              <w:t>32</w:t>
            </w:r>
          </w:p>
        </w:tc>
        <w:tc>
          <w:tcPr>
            <w:tcW w:w="2786" w:type="dxa"/>
            <w:shd w:val="clear" w:color="auto" w:fill="auto"/>
            <w:vAlign w:val="center"/>
          </w:tcPr>
          <w:p w:rsidR="00B37B8A" w:rsidRPr="009428D2" w:rsidRDefault="00B37B8A" w:rsidP="00AC4914">
            <w:pPr>
              <w:rPr>
                <w:sz w:val="26"/>
                <w:szCs w:val="26"/>
              </w:rPr>
            </w:pPr>
            <w:proofErr w:type="spellStart"/>
            <w:r>
              <w:rPr>
                <w:sz w:val="26"/>
                <w:szCs w:val="26"/>
              </w:rPr>
              <w:t>Рудская</w:t>
            </w:r>
            <w:proofErr w:type="spellEnd"/>
            <w:r>
              <w:rPr>
                <w:sz w:val="26"/>
                <w:szCs w:val="26"/>
              </w:rPr>
              <w:t xml:space="preserve"> Е.П.</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Pr="009428D2" w:rsidRDefault="00B37B8A" w:rsidP="00AC4914">
            <w:pPr>
              <w:rPr>
                <w:sz w:val="26"/>
                <w:szCs w:val="26"/>
              </w:rPr>
            </w:pPr>
            <w:r w:rsidRPr="009428D2">
              <w:rPr>
                <w:sz w:val="26"/>
                <w:szCs w:val="26"/>
              </w:rPr>
              <w:t>АРМ учителя, проектор</w:t>
            </w:r>
            <w:r>
              <w:rPr>
                <w:sz w:val="26"/>
                <w:szCs w:val="26"/>
              </w:rPr>
              <w:t>, экран, печатные и экранно-звуковые пособия.</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34</w:t>
            </w:r>
          </w:p>
        </w:tc>
        <w:tc>
          <w:tcPr>
            <w:tcW w:w="2786" w:type="dxa"/>
            <w:shd w:val="clear" w:color="auto" w:fill="auto"/>
            <w:vAlign w:val="center"/>
          </w:tcPr>
          <w:p w:rsidR="00B37B8A" w:rsidRPr="009428D2" w:rsidRDefault="00B37B8A" w:rsidP="00AC4914">
            <w:pPr>
              <w:rPr>
                <w:sz w:val="26"/>
                <w:szCs w:val="26"/>
              </w:rPr>
            </w:pPr>
            <w:proofErr w:type="spellStart"/>
            <w:r w:rsidRPr="009428D2">
              <w:rPr>
                <w:sz w:val="26"/>
                <w:szCs w:val="26"/>
              </w:rPr>
              <w:t>Невзорова</w:t>
            </w:r>
            <w:proofErr w:type="spellEnd"/>
            <w:r w:rsidRPr="009428D2">
              <w:rPr>
                <w:sz w:val="26"/>
                <w:szCs w:val="26"/>
              </w:rPr>
              <w:t xml:space="preserve"> С.А.</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Pr="009428D2" w:rsidRDefault="00B37B8A" w:rsidP="00AC4914">
            <w:pPr>
              <w:rPr>
                <w:sz w:val="26"/>
                <w:szCs w:val="26"/>
              </w:rPr>
            </w:pPr>
            <w:r w:rsidRPr="009428D2">
              <w:rPr>
                <w:sz w:val="26"/>
                <w:szCs w:val="26"/>
              </w:rPr>
              <w:t>АРМ учителя, проектор, интерактивная доска</w:t>
            </w:r>
            <w:r>
              <w:rPr>
                <w:sz w:val="26"/>
                <w:szCs w:val="26"/>
              </w:rPr>
              <w:t>, печатные и экранно-звуковые пособия, учебно-практическое оборудование, модели, натуральные объекты.</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35</w:t>
            </w:r>
          </w:p>
        </w:tc>
        <w:tc>
          <w:tcPr>
            <w:tcW w:w="2786" w:type="dxa"/>
            <w:shd w:val="clear" w:color="auto" w:fill="auto"/>
            <w:vAlign w:val="center"/>
          </w:tcPr>
          <w:p w:rsidR="00B37B8A" w:rsidRPr="008B5643" w:rsidRDefault="007C5AD7" w:rsidP="00AC4914">
            <w:pPr>
              <w:rPr>
                <w:sz w:val="26"/>
                <w:szCs w:val="26"/>
              </w:rPr>
            </w:pPr>
            <w:r>
              <w:rPr>
                <w:sz w:val="26"/>
                <w:szCs w:val="26"/>
              </w:rPr>
              <w:t>Киселева Л.В.</w:t>
            </w:r>
          </w:p>
        </w:tc>
        <w:tc>
          <w:tcPr>
            <w:tcW w:w="2434" w:type="dxa"/>
            <w:shd w:val="clear" w:color="auto" w:fill="auto"/>
            <w:vAlign w:val="center"/>
          </w:tcPr>
          <w:p w:rsidR="00B37B8A" w:rsidRPr="009428D2" w:rsidRDefault="00B37B8A" w:rsidP="00AC4914">
            <w:pPr>
              <w:rPr>
                <w:sz w:val="26"/>
                <w:szCs w:val="26"/>
              </w:rPr>
            </w:pPr>
            <w:r w:rsidRPr="009428D2">
              <w:rPr>
                <w:sz w:val="26"/>
                <w:szCs w:val="26"/>
              </w:rPr>
              <w:t>начальные классы</w:t>
            </w:r>
          </w:p>
        </w:tc>
        <w:tc>
          <w:tcPr>
            <w:tcW w:w="8955" w:type="dxa"/>
            <w:shd w:val="clear" w:color="auto" w:fill="auto"/>
            <w:vAlign w:val="center"/>
          </w:tcPr>
          <w:p w:rsidR="00B37B8A" w:rsidRDefault="00B37B8A" w:rsidP="00AC4914">
            <w:pPr>
              <w:rPr>
                <w:sz w:val="26"/>
                <w:szCs w:val="26"/>
              </w:rPr>
            </w:pPr>
            <w:r w:rsidRPr="009428D2">
              <w:rPr>
                <w:sz w:val="26"/>
                <w:szCs w:val="26"/>
              </w:rPr>
              <w:t>АРМ учителя, проектор, интерактивная доска</w:t>
            </w:r>
            <w:r>
              <w:rPr>
                <w:sz w:val="26"/>
                <w:szCs w:val="26"/>
              </w:rPr>
              <w:t>, печатные и экранно-звуковые пособия, учебно-практическое, модели, натуральные объекты.</w:t>
            </w:r>
          </w:p>
          <w:p w:rsidR="00B37B8A" w:rsidRPr="009428D2" w:rsidRDefault="00B37B8A" w:rsidP="00AC4914">
            <w:pPr>
              <w:rPr>
                <w:sz w:val="26"/>
                <w:szCs w:val="26"/>
              </w:rPr>
            </w:pP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36</w:t>
            </w:r>
          </w:p>
        </w:tc>
        <w:tc>
          <w:tcPr>
            <w:tcW w:w="2786" w:type="dxa"/>
            <w:shd w:val="clear" w:color="auto" w:fill="auto"/>
            <w:vAlign w:val="center"/>
          </w:tcPr>
          <w:p w:rsidR="00B37B8A" w:rsidRPr="009428D2" w:rsidRDefault="00B37B8A" w:rsidP="00AC4914">
            <w:pPr>
              <w:rPr>
                <w:sz w:val="26"/>
                <w:szCs w:val="26"/>
              </w:rPr>
            </w:pPr>
            <w:r w:rsidRPr="009428D2">
              <w:rPr>
                <w:sz w:val="26"/>
                <w:szCs w:val="26"/>
              </w:rPr>
              <w:t>Кощеева Л.В.</w:t>
            </w:r>
          </w:p>
        </w:tc>
        <w:tc>
          <w:tcPr>
            <w:tcW w:w="2434" w:type="dxa"/>
            <w:shd w:val="clear" w:color="auto" w:fill="auto"/>
            <w:vAlign w:val="center"/>
          </w:tcPr>
          <w:p w:rsidR="00B37B8A" w:rsidRPr="00DE312B" w:rsidRDefault="00B37B8A" w:rsidP="00AC4914">
            <w:pPr>
              <w:rPr>
                <w:sz w:val="26"/>
                <w:szCs w:val="26"/>
              </w:rPr>
            </w:pPr>
            <w:r w:rsidRPr="00DE312B">
              <w:rPr>
                <w:sz w:val="26"/>
                <w:szCs w:val="26"/>
              </w:rPr>
              <w:t>начальные классы</w:t>
            </w:r>
          </w:p>
        </w:tc>
        <w:tc>
          <w:tcPr>
            <w:tcW w:w="8955" w:type="dxa"/>
            <w:shd w:val="clear" w:color="auto" w:fill="auto"/>
            <w:vAlign w:val="center"/>
          </w:tcPr>
          <w:p w:rsidR="00B37B8A" w:rsidRPr="00DE312B" w:rsidRDefault="00B37B8A" w:rsidP="00AC4914">
            <w:pPr>
              <w:rPr>
                <w:sz w:val="26"/>
                <w:szCs w:val="26"/>
              </w:rPr>
            </w:pPr>
            <w:r w:rsidRPr="00DE312B">
              <w:rPr>
                <w:sz w:val="26"/>
                <w:szCs w:val="26"/>
              </w:rPr>
              <w:t>АРМ учителя, проектор, интерактивная доска</w:t>
            </w:r>
            <w:r>
              <w:rPr>
                <w:sz w:val="26"/>
                <w:szCs w:val="26"/>
              </w:rPr>
              <w:t>, печатные и экранно-звуковые пособия, учебно-практическое оборудование, модели, натуральные объекты.</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lastRenderedPageBreak/>
              <w:t>37</w:t>
            </w:r>
          </w:p>
        </w:tc>
        <w:tc>
          <w:tcPr>
            <w:tcW w:w="2786" w:type="dxa"/>
            <w:shd w:val="clear" w:color="auto" w:fill="auto"/>
            <w:vAlign w:val="center"/>
          </w:tcPr>
          <w:p w:rsidR="00B37B8A" w:rsidRPr="009428D2" w:rsidRDefault="007C5AD7" w:rsidP="00AC4914">
            <w:pPr>
              <w:rPr>
                <w:sz w:val="26"/>
                <w:szCs w:val="26"/>
              </w:rPr>
            </w:pPr>
            <w:r>
              <w:rPr>
                <w:sz w:val="26"/>
                <w:szCs w:val="26"/>
              </w:rPr>
              <w:t>Крупина Н.В.</w:t>
            </w:r>
          </w:p>
        </w:tc>
        <w:tc>
          <w:tcPr>
            <w:tcW w:w="2434" w:type="dxa"/>
            <w:shd w:val="clear" w:color="auto" w:fill="auto"/>
            <w:vAlign w:val="center"/>
          </w:tcPr>
          <w:p w:rsidR="00B37B8A" w:rsidRPr="00DE312B" w:rsidRDefault="00B37B8A" w:rsidP="00AC4914">
            <w:pPr>
              <w:rPr>
                <w:sz w:val="26"/>
                <w:szCs w:val="26"/>
              </w:rPr>
            </w:pPr>
            <w:r w:rsidRPr="00DE312B">
              <w:rPr>
                <w:sz w:val="26"/>
                <w:szCs w:val="26"/>
              </w:rPr>
              <w:t>начальные классы</w:t>
            </w:r>
          </w:p>
        </w:tc>
        <w:tc>
          <w:tcPr>
            <w:tcW w:w="8955" w:type="dxa"/>
            <w:shd w:val="clear" w:color="auto" w:fill="auto"/>
            <w:vAlign w:val="center"/>
          </w:tcPr>
          <w:p w:rsidR="00B37B8A" w:rsidRPr="00DE312B" w:rsidRDefault="00B37B8A" w:rsidP="00AC4914">
            <w:pPr>
              <w:rPr>
                <w:sz w:val="26"/>
                <w:szCs w:val="26"/>
              </w:rPr>
            </w:pPr>
            <w:r w:rsidRPr="00DE312B">
              <w:rPr>
                <w:sz w:val="26"/>
                <w:szCs w:val="26"/>
              </w:rPr>
              <w:t>АРМ учителя, проектор</w:t>
            </w:r>
            <w:r>
              <w:rPr>
                <w:sz w:val="26"/>
                <w:szCs w:val="26"/>
              </w:rPr>
              <w:t>, печатные и экранно-звуковые пособия, учебно-практическое оборудование, модели, натуральные объекты.</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44</w:t>
            </w:r>
          </w:p>
        </w:tc>
        <w:tc>
          <w:tcPr>
            <w:tcW w:w="2786" w:type="dxa"/>
            <w:shd w:val="clear" w:color="auto" w:fill="auto"/>
            <w:vAlign w:val="center"/>
          </w:tcPr>
          <w:p w:rsidR="00B37B8A" w:rsidRPr="00715998" w:rsidRDefault="00B37B8A" w:rsidP="00AC4914">
            <w:pPr>
              <w:rPr>
                <w:sz w:val="26"/>
                <w:szCs w:val="26"/>
              </w:rPr>
            </w:pPr>
            <w:proofErr w:type="spellStart"/>
            <w:r w:rsidRPr="00715998">
              <w:rPr>
                <w:sz w:val="26"/>
                <w:szCs w:val="26"/>
              </w:rPr>
              <w:t>Червякова</w:t>
            </w:r>
            <w:proofErr w:type="spellEnd"/>
            <w:r w:rsidRPr="00715998">
              <w:rPr>
                <w:sz w:val="26"/>
                <w:szCs w:val="26"/>
              </w:rPr>
              <w:t xml:space="preserve"> Л.П.</w:t>
            </w:r>
          </w:p>
        </w:tc>
        <w:tc>
          <w:tcPr>
            <w:tcW w:w="2434" w:type="dxa"/>
            <w:shd w:val="clear" w:color="auto" w:fill="auto"/>
            <w:vAlign w:val="center"/>
          </w:tcPr>
          <w:p w:rsidR="00B37B8A" w:rsidRPr="009428D2" w:rsidRDefault="00B37B8A" w:rsidP="00AC4914">
            <w:pPr>
              <w:rPr>
                <w:sz w:val="26"/>
                <w:szCs w:val="26"/>
              </w:rPr>
            </w:pPr>
            <w:r w:rsidRPr="009428D2">
              <w:rPr>
                <w:sz w:val="26"/>
                <w:szCs w:val="26"/>
              </w:rPr>
              <w:t>ин</w:t>
            </w:r>
            <w:r>
              <w:rPr>
                <w:sz w:val="26"/>
                <w:szCs w:val="26"/>
              </w:rPr>
              <w:t>остранный</w:t>
            </w:r>
            <w:r w:rsidRPr="009428D2">
              <w:rPr>
                <w:sz w:val="26"/>
                <w:szCs w:val="26"/>
              </w:rPr>
              <w:t xml:space="preserve"> язык</w:t>
            </w:r>
          </w:p>
        </w:tc>
        <w:tc>
          <w:tcPr>
            <w:tcW w:w="8955" w:type="dxa"/>
            <w:shd w:val="clear" w:color="auto" w:fill="auto"/>
            <w:vAlign w:val="center"/>
          </w:tcPr>
          <w:p w:rsidR="00B37B8A" w:rsidRPr="005040D3" w:rsidRDefault="00B37B8A" w:rsidP="00AC4914">
            <w:pPr>
              <w:rPr>
                <w:sz w:val="26"/>
                <w:szCs w:val="26"/>
              </w:rPr>
            </w:pPr>
            <w:r w:rsidRPr="005040D3">
              <w:rPr>
                <w:sz w:val="26"/>
                <w:szCs w:val="26"/>
              </w:rPr>
              <w:t>АРМ учителя</w:t>
            </w:r>
            <w:r>
              <w:rPr>
                <w:sz w:val="26"/>
                <w:szCs w:val="26"/>
              </w:rPr>
              <w:t>, печатные пособия и аудиозаписи.</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45</w:t>
            </w:r>
          </w:p>
        </w:tc>
        <w:tc>
          <w:tcPr>
            <w:tcW w:w="2786" w:type="dxa"/>
            <w:shd w:val="clear" w:color="auto" w:fill="auto"/>
            <w:vAlign w:val="center"/>
          </w:tcPr>
          <w:p w:rsidR="00B37B8A" w:rsidRPr="009428D2" w:rsidRDefault="00B37B8A" w:rsidP="00AC4914">
            <w:pPr>
              <w:rPr>
                <w:sz w:val="26"/>
                <w:szCs w:val="26"/>
              </w:rPr>
            </w:pPr>
            <w:r w:rsidRPr="009428D2">
              <w:rPr>
                <w:sz w:val="26"/>
                <w:szCs w:val="26"/>
              </w:rPr>
              <w:t>Дёмина Л.В.</w:t>
            </w:r>
          </w:p>
        </w:tc>
        <w:tc>
          <w:tcPr>
            <w:tcW w:w="2434" w:type="dxa"/>
            <w:shd w:val="clear" w:color="auto" w:fill="auto"/>
            <w:vAlign w:val="center"/>
          </w:tcPr>
          <w:p w:rsidR="00B37B8A" w:rsidRPr="009428D2" w:rsidRDefault="00B37B8A" w:rsidP="00AC4914">
            <w:pPr>
              <w:rPr>
                <w:sz w:val="26"/>
                <w:szCs w:val="26"/>
              </w:rPr>
            </w:pPr>
            <w:r>
              <w:rPr>
                <w:sz w:val="26"/>
                <w:szCs w:val="26"/>
              </w:rPr>
              <w:t>история, обществознание</w:t>
            </w:r>
          </w:p>
        </w:tc>
        <w:tc>
          <w:tcPr>
            <w:tcW w:w="8955" w:type="dxa"/>
            <w:shd w:val="clear" w:color="auto" w:fill="auto"/>
            <w:vAlign w:val="center"/>
          </w:tcPr>
          <w:p w:rsidR="00B37B8A" w:rsidRPr="005040D3" w:rsidRDefault="00B37B8A" w:rsidP="00AC4914">
            <w:pPr>
              <w:rPr>
                <w:sz w:val="26"/>
                <w:szCs w:val="26"/>
              </w:rPr>
            </w:pPr>
            <w:r w:rsidRPr="005040D3">
              <w:rPr>
                <w:sz w:val="26"/>
                <w:szCs w:val="26"/>
              </w:rPr>
              <w:t xml:space="preserve">АРМ учителя, проектор, экран, </w:t>
            </w:r>
            <w:proofErr w:type="spellStart"/>
            <w:r w:rsidRPr="005040D3">
              <w:rPr>
                <w:sz w:val="26"/>
                <w:szCs w:val="26"/>
              </w:rPr>
              <w:t>мультимедийные</w:t>
            </w:r>
            <w:proofErr w:type="spellEnd"/>
            <w:r w:rsidRPr="005040D3">
              <w:rPr>
                <w:sz w:val="26"/>
                <w:szCs w:val="26"/>
              </w:rPr>
              <w:t xml:space="preserve"> обучающие программы и электронные учебники по основным разделам истории России и курсам всеобщей истории, печатные и экранно-звуковые пособия.</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r w:rsidRPr="009428D2">
              <w:rPr>
                <w:sz w:val="26"/>
                <w:szCs w:val="26"/>
              </w:rPr>
              <w:t>46</w:t>
            </w:r>
          </w:p>
        </w:tc>
        <w:tc>
          <w:tcPr>
            <w:tcW w:w="2786" w:type="dxa"/>
            <w:shd w:val="clear" w:color="auto" w:fill="auto"/>
            <w:vAlign w:val="center"/>
          </w:tcPr>
          <w:p w:rsidR="00B37B8A" w:rsidRPr="00715998" w:rsidRDefault="00B37B8A" w:rsidP="00AC4914">
            <w:pPr>
              <w:rPr>
                <w:sz w:val="26"/>
                <w:szCs w:val="26"/>
              </w:rPr>
            </w:pPr>
            <w:proofErr w:type="spellStart"/>
            <w:r w:rsidRPr="00715998">
              <w:rPr>
                <w:sz w:val="26"/>
                <w:szCs w:val="26"/>
              </w:rPr>
              <w:t>Гредина</w:t>
            </w:r>
            <w:proofErr w:type="spellEnd"/>
            <w:r w:rsidRPr="00715998">
              <w:rPr>
                <w:sz w:val="26"/>
                <w:szCs w:val="26"/>
              </w:rPr>
              <w:t xml:space="preserve"> С.К.</w:t>
            </w:r>
          </w:p>
        </w:tc>
        <w:tc>
          <w:tcPr>
            <w:tcW w:w="2434" w:type="dxa"/>
            <w:shd w:val="clear" w:color="auto" w:fill="auto"/>
            <w:vAlign w:val="center"/>
          </w:tcPr>
          <w:p w:rsidR="00B37B8A" w:rsidRPr="009428D2" w:rsidRDefault="00B37B8A" w:rsidP="00AC4914">
            <w:pPr>
              <w:rPr>
                <w:sz w:val="26"/>
                <w:szCs w:val="26"/>
              </w:rPr>
            </w:pPr>
            <w:r>
              <w:rPr>
                <w:sz w:val="26"/>
                <w:szCs w:val="26"/>
              </w:rPr>
              <w:t>иностранный</w:t>
            </w:r>
            <w:r w:rsidRPr="009428D2">
              <w:rPr>
                <w:sz w:val="26"/>
                <w:szCs w:val="26"/>
              </w:rPr>
              <w:t xml:space="preserve"> язык</w:t>
            </w:r>
          </w:p>
        </w:tc>
        <w:tc>
          <w:tcPr>
            <w:tcW w:w="8955" w:type="dxa"/>
            <w:shd w:val="clear" w:color="auto" w:fill="auto"/>
            <w:vAlign w:val="center"/>
          </w:tcPr>
          <w:p w:rsidR="00B37B8A" w:rsidRPr="005040D3" w:rsidRDefault="00B37B8A" w:rsidP="00AC4914">
            <w:pPr>
              <w:rPr>
                <w:sz w:val="26"/>
                <w:szCs w:val="26"/>
              </w:rPr>
            </w:pPr>
            <w:r w:rsidRPr="005040D3">
              <w:rPr>
                <w:sz w:val="26"/>
                <w:szCs w:val="26"/>
              </w:rPr>
              <w:t>АРМ учителя</w:t>
            </w:r>
            <w:r>
              <w:rPr>
                <w:sz w:val="26"/>
                <w:szCs w:val="26"/>
              </w:rPr>
              <w:t>, печатные пособия и аудиозаписи.</w:t>
            </w:r>
          </w:p>
        </w:tc>
      </w:tr>
      <w:tr w:rsidR="00B37B8A" w:rsidRPr="00ED3E7C" w:rsidTr="00AC4914">
        <w:tc>
          <w:tcPr>
            <w:tcW w:w="1419" w:type="dxa"/>
            <w:shd w:val="clear" w:color="auto" w:fill="auto"/>
            <w:vAlign w:val="center"/>
          </w:tcPr>
          <w:p w:rsidR="00B37B8A" w:rsidRPr="009428D2" w:rsidRDefault="00B37B8A" w:rsidP="00AC4914">
            <w:pPr>
              <w:jc w:val="center"/>
              <w:rPr>
                <w:sz w:val="26"/>
                <w:szCs w:val="26"/>
              </w:rPr>
            </w:pPr>
          </w:p>
        </w:tc>
        <w:tc>
          <w:tcPr>
            <w:tcW w:w="2786" w:type="dxa"/>
            <w:shd w:val="clear" w:color="auto" w:fill="auto"/>
            <w:vAlign w:val="center"/>
          </w:tcPr>
          <w:p w:rsidR="00B37B8A" w:rsidRPr="009428D2" w:rsidRDefault="00B37B8A" w:rsidP="00AC4914">
            <w:pPr>
              <w:rPr>
                <w:sz w:val="26"/>
                <w:szCs w:val="26"/>
              </w:rPr>
            </w:pPr>
            <w:proofErr w:type="spellStart"/>
            <w:r>
              <w:rPr>
                <w:sz w:val="26"/>
                <w:szCs w:val="26"/>
              </w:rPr>
              <w:t>Шильникова</w:t>
            </w:r>
            <w:proofErr w:type="spellEnd"/>
            <w:r>
              <w:rPr>
                <w:sz w:val="26"/>
                <w:szCs w:val="26"/>
              </w:rPr>
              <w:t xml:space="preserve"> Е.В.</w:t>
            </w:r>
          </w:p>
        </w:tc>
        <w:tc>
          <w:tcPr>
            <w:tcW w:w="2434" w:type="dxa"/>
            <w:shd w:val="clear" w:color="auto" w:fill="auto"/>
            <w:vAlign w:val="center"/>
          </w:tcPr>
          <w:p w:rsidR="00B37B8A" w:rsidRDefault="00B37B8A" w:rsidP="00AC4914">
            <w:pPr>
              <w:rPr>
                <w:sz w:val="26"/>
                <w:szCs w:val="26"/>
              </w:rPr>
            </w:pPr>
            <w:r>
              <w:rPr>
                <w:sz w:val="26"/>
                <w:szCs w:val="26"/>
              </w:rPr>
              <w:t>музей</w:t>
            </w:r>
          </w:p>
        </w:tc>
        <w:tc>
          <w:tcPr>
            <w:tcW w:w="8955" w:type="dxa"/>
            <w:shd w:val="clear" w:color="auto" w:fill="auto"/>
            <w:vAlign w:val="center"/>
          </w:tcPr>
          <w:p w:rsidR="00B37B8A" w:rsidRPr="00816E03" w:rsidRDefault="00B37B8A" w:rsidP="00AC4914">
            <w:pPr>
              <w:rPr>
                <w:sz w:val="26"/>
                <w:szCs w:val="26"/>
              </w:rPr>
            </w:pPr>
            <w:r w:rsidRPr="00816E03">
              <w:rPr>
                <w:sz w:val="26"/>
                <w:szCs w:val="26"/>
              </w:rPr>
              <w:t>Экспозиция и запасной фонд школьного музея «Память»</w:t>
            </w:r>
            <w:r>
              <w:rPr>
                <w:sz w:val="26"/>
                <w:szCs w:val="26"/>
              </w:rPr>
              <w:t>.</w:t>
            </w:r>
          </w:p>
        </w:tc>
      </w:tr>
      <w:tr w:rsidR="00B37B8A" w:rsidRPr="00ED3E7C" w:rsidTr="00AC4914">
        <w:trPr>
          <w:trHeight w:val="643"/>
        </w:trPr>
        <w:tc>
          <w:tcPr>
            <w:tcW w:w="1419" w:type="dxa"/>
            <w:shd w:val="clear" w:color="auto" w:fill="auto"/>
            <w:vAlign w:val="center"/>
          </w:tcPr>
          <w:p w:rsidR="00B37B8A" w:rsidRPr="009428D2" w:rsidRDefault="00B37B8A" w:rsidP="00AC4914">
            <w:pPr>
              <w:jc w:val="center"/>
              <w:rPr>
                <w:sz w:val="26"/>
                <w:szCs w:val="26"/>
              </w:rPr>
            </w:pPr>
          </w:p>
        </w:tc>
        <w:tc>
          <w:tcPr>
            <w:tcW w:w="2786" w:type="dxa"/>
            <w:shd w:val="clear" w:color="auto" w:fill="auto"/>
            <w:vAlign w:val="center"/>
          </w:tcPr>
          <w:p w:rsidR="00B37B8A" w:rsidRDefault="00B37B8A" w:rsidP="00AC4914">
            <w:pPr>
              <w:rPr>
                <w:sz w:val="26"/>
                <w:szCs w:val="26"/>
              </w:rPr>
            </w:pPr>
          </w:p>
        </w:tc>
        <w:tc>
          <w:tcPr>
            <w:tcW w:w="2434" w:type="dxa"/>
            <w:shd w:val="clear" w:color="auto" w:fill="auto"/>
            <w:vAlign w:val="center"/>
          </w:tcPr>
          <w:p w:rsidR="00B37B8A" w:rsidRDefault="00B37B8A" w:rsidP="00AC4914">
            <w:pPr>
              <w:rPr>
                <w:sz w:val="26"/>
                <w:szCs w:val="26"/>
              </w:rPr>
            </w:pPr>
            <w:r>
              <w:rPr>
                <w:sz w:val="26"/>
                <w:szCs w:val="26"/>
              </w:rPr>
              <w:t>актовый зал</w:t>
            </w:r>
          </w:p>
        </w:tc>
        <w:tc>
          <w:tcPr>
            <w:tcW w:w="8955" w:type="dxa"/>
            <w:shd w:val="clear" w:color="auto" w:fill="auto"/>
            <w:vAlign w:val="center"/>
          </w:tcPr>
          <w:p w:rsidR="00B37B8A" w:rsidRPr="00240FF0" w:rsidRDefault="00B37B8A" w:rsidP="00AC4914">
            <w:pPr>
              <w:pStyle w:val="afff"/>
              <w:ind w:left="0"/>
              <w:rPr>
                <w:rFonts w:ascii="Times New Roman" w:hAnsi="Times New Roman"/>
                <w:sz w:val="26"/>
                <w:szCs w:val="26"/>
              </w:rPr>
            </w:pPr>
            <w:r>
              <w:rPr>
                <w:rFonts w:ascii="Times New Roman" w:hAnsi="Times New Roman"/>
                <w:sz w:val="26"/>
                <w:szCs w:val="26"/>
              </w:rPr>
              <w:t xml:space="preserve">Зрительный зал на 200 мест, ноутбук, экран, </w:t>
            </w:r>
            <w:proofErr w:type="gramStart"/>
            <w:r>
              <w:rPr>
                <w:rFonts w:ascii="Times New Roman" w:hAnsi="Times New Roman"/>
                <w:sz w:val="26"/>
                <w:szCs w:val="26"/>
              </w:rPr>
              <w:t>проводные</w:t>
            </w:r>
            <w:proofErr w:type="gramEnd"/>
            <w:r>
              <w:rPr>
                <w:rFonts w:ascii="Times New Roman" w:hAnsi="Times New Roman"/>
                <w:sz w:val="26"/>
                <w:szCs w:val="26"/>
              </w:rPr>
              <w:t xml:space="preserve"> и </w:t>
            </w:r>
            <w:proofErr w:type="spellStart"/>
            <w:r>
              <w:rPr>
                <w:rFonts w:ascii="Times New Roman" w:hAnsi="Times New Roman"/>
                <w:sz w:val="26"/>
                <w:szCs w:val="26"/>
              </w:rPr>
              <w:t>радиомикрофоны</w:t>
            </w:r>
            <w:proofErr w:type="spellEnd"/>
            <w:r>
              <w:rPr>
                <w:rFonts w:ascii="Times New Roman" w:hAnsi="Times New Roman"/>
                <w:sz w:val="26"/>
                <w:szCs w:val="26"/>
              </w:rPr>
              <w:t>, звукоусиливающая аппаратура.</w:t>
            </w:r>
          </w:p>
        </w:tc>
      </w:tr>
    </w:tbl>
    <w:p w:rsidR="00B37B8A" w:rsidRPr="00A80795" w:rsidRDefault="00B37B8A" w:rsidP="00B37B8A">
      <w:pPr>
        <w:jc w:val="center"/>
        <w:rPr>
          <w:sz w:val="28"/>
          <w:szCs w:val="28"/>
        </w:rPr>
      </w:pPr>
    </w:p>
    <w:p w:rsidR="00B37B8A" w:rsidRDefault="00B37B8A" w:rsidP="00B37B8A"/>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pPr>
    </w:p>
    <w:p w:rsidR="00B37B8A" w:rsidRDefault="00B37B8A" w:rsidP="00B37B8A">
      <w:pPr>
        <w:spacing w:before="30"/>
        <w:ind w:firstLine="708"/>
        <w:contextualSpacing/>
        <w:jc w:val="both"/>
        <w:rPr>
          <w:sz w:val="26"/>
          <w:szCs w:val="26"/>
        </w:rPr>
        <w:sectPr w:rsidR="00B37B8A" w:rsidSect="00AC4914">
          <w:pgSz w:w="16838" w:h="11906" w:orient="landscape" w:code="9"/>
          <w:pgMar w:top="1276" w:right="1134" w:bottom="567" w:left="284" w:header="720" w:footer="720" w:gutter="0"/>
          <w:cols w:space="720"/>
          <w:noEndnote/>
          <w:docGrid w:linePitch="326"/>
        </w:sectPr>
      </w:pPr>
      <w:r w:rsidRPr="00DF113B">
        <w:rPr>
          <w:sz w:val="26"/>
          <w:szCs w:val="26"/>
        </w:rPr>
        <w:t>Образовательное учреждение  на 100% обеспечивает учащихся  учебниками, в т.ч.  учебниками с электронными приложениями, являющимися их составной частью. В библиотеке имеется необходимая  учебно-методическая литература и материалы по всем учебным предметам основной образовательной программы начального общего образования.</w:t>
      </w:r>
    </w:p>
    <w:p w:rsidR="00B37B8A" w:rsidRDefault="00B37B8A" w:rsidP="00B37B8A">
      <w:pPr>
        <w:pStyle w:val="a3"/>
        <w:spacing w:line="240" w:lineRule="auto"/>
        <w:ind w:firstLine="851"/>
        <w:jc w:val="center"/>
        <w:rPr>
          <w:rFonts w:ascii="Times New Roman" w:hAnsi="Times New Roman"/>
          <w:b/>
          <w:color w:val="C00000"/>
          <w:sz w:val="28"/>
          <w:szCs w:val="26"/>
        </w:rPr>
      </w:pPr>
      <w:r>
        <w:rPr>
          <w:rFonts w:ascii="Times New Roman" w:hAnsi="Times New Roman"/>
          <w:b/>
          <w:color w:val="C00000"/>
          <w:sz w:val="28"/>
          <w:szCs w:val="26"/>
        </w:rPr>
        <w:lastRenderedPageBreak/>
        <w:t>Учебно-методические условия реализации ООП НООО.</w:t>
      </w:r>
    </w:p>
    <w:p w:rsidR="00B37B8A" w:rsidRPr="00A83D26" w:rsidRDefault="00B37B8A" w:rsidP="00B37B8A">
      <w:pPr>
        <w:ind w:firstLine="851"/>
        <w:jc w:val="both"/>
        <w:rPr>
          <w:sz w:val="26"/>
          <w:szCs w:val="26"/>
        </w:rPr>
      </w:pPr>
      <w:r w:rsidRPr="00A83D26">
        <w:rPr>
          <w:sz w:val="26"/>
          <w:szCs w:val="26"/>
        </w:rPr>
        <w:t>Учебно-методическое и информационное обеспечение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 планируемыми результатами, организацией образовательной деятельности и условиями её осуществления.</w:t>
      </w:r>
    </w:p>
    <w:p w:rsidR="00B37B8A" w:rsidRPr="00A83D26" w:rsidRDefault="00B37B8A" w:rsidP="00B37B8A">
      <w:pPr>
        <w:pStyle w:val="a3"/>
        <w:spacing w:line="240" w:lineRule="auto"/>
        <w:ind w:firstLine="851"/>
        <w:jc w:val="center"/>
        <w:rPr>
          <w:rFonts w:ascii="Times New Roman" w:hAnsi="Times New Roman"/>
          <w:color w:val="auto"/>
          <w:sz w:val="10"/>
          <w:szCs w:val="26"/>
        </w:rPr>
      </w:pPr>
    </w:p>
    <w:p w:rsidR="00B37B8A" w:rsidRPr="00A83D26" w:rsidRDefault="00B37B8A" w:rsidP="00B37B8A">
      <w:pPr>
        <w:pStyle w:val="dt-p"/>
        <w:shd w:val="clear" w:color="auto" w:fill="FFFFFF"/>
        <w:spacing w:before="0" w:beforeAutospacing="0" w:after="0" w:afterAutospacing="0"/>
        <w:ind w:firstLine="708"/>
        <w:jc w:val="both"/>
        <w:textAlignment w:val="baseline"/>
        <w:rPr>
          <w:sz w:val="26"/>
          <w:szCs w:val="26"/>
        </w:rPr>
      </w:pPr>
      <w:r w:rsidRPr="00A83D26">
        <w:rPr>
          <w:sz w:val="26"/>
          <w:szCs w:val="26"/>
        </w:rPr>
        <w:t xml:space="preserve">КОГОБУ СШ с УИОП </w:t>
      </w:r>
      <w:proofErr w:type="spellStart"/>
      <w:r w:rsidRPr="00A83D26">
        <w:rPr>
          <w:sz w:val="26"/>
          <w:szCs w:val="26"/>
        </w:rPr>
        <w:t>пгт</w:t>
      </w:r>
      <w:proofErr w:type="spellEnd"/>
      <w:r w:rsidRPr="00A83D26">
        <w:rPr>
          <w:sz w:val="26"/>
          <w:szCs w:val="26"/>
        </w:rPr>
        <w:t xml:space="preserve"> </w:t>
      </w:r>
      <w:proofErr w:type="gramStart"/>
      <w:r w:rsidRPr="00A83D26">
        <w:rPr>
          <w:sz w:val="26"/>
          <w:szCs w:val="26"/>
        </w:rPr>
        <w:t>Ленинское</w:t>
      </w:r>
      <w:proofErr w:type="gramEnd"/>
      <w:r w:rsidRPr="00A83D26">
        <w:rPr>
          <w:sz w:val="26"/>
          <w:szCs w:val="26"/>
        </w:rPr>
        <w:t xml:space="preserve">  обеспечена всеми необходимыми учебниками, учебно-методической литературой и материалами по всем учебным предметам основной образовательной программы начального общего образования на русском языке обучения и воспитания. Норма обеспеченности Школы  учебными изданиями определяется исходя из расчета:</w:t>
      </w:r>
    </w:p>
    <w:p w:rsidR="00B37B8A" w:rsidRPr="00A83D26" w:rsidRDefault="00B37B8A" w:rsidP="00A612D1">
      <w:pPr>
        <w:pStyle w:val="dt-p"/>
        <w:numPr>
          <w:ilvl w:val="0"/>
          <w:numId w:val="33"/>
        </w:numPr>
        <w:shd w:val="clear" w:color="auto" w:fill="FFFFFF"/>
        <w:spacing w:before="0" w:beforeAutospacing="0" w:after="0" w:afterAutospacing="0"/>
        <w:jc w:val="both"/>
        <w:textAlignment w:val="baseline"/>
        <w:rPr>
          <w:sz w:val="26"/>
          <w:szCs w:val="26"/>
        </w:rPr>
      </w:pPr>
      <w:r w:rsidRPr="00A83D26">
        <w:rPr>
          <w:sz w:val="26"/>
          <w:szCs w:val="26"/>
        </w:rP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начального общего образования;</w:t>
      </w:r>
    </w:p>
    <w:p w:rsidR="00B37B8A" w:rsidRPr="00A83D26" w:rsidRDefault="00B37B8A" w:rsidP="00A612D1">
      <w:pPr>
        <w:pStyle w:val="dt-p"/>
        <w:numPr>
          <w:ilvl w:val="0"/>
          <w:numId w:val="33"/>
        </w:numPr>
        <w:shd w:val="clear" w:color="auto" w:fill="FFFFFF"/>
        <w:spacing w:before="0" w:beforeAutospacing="0" w:after="0" w:afterAutospacing="0"/>
        <w:jc w:val="both"/>
        <w:textAlignment w:val="baseline"/>
        <w:rPr>
          <w:sz w:val="26"/>
          <w:szCs w:val="26"/>
        </w:rPr>
      </w:pPr>
      <w:r w:rsidRPr="00A83D26">
        <w:rPr>
          <w:sz w:val="26"/>
          <w:szCs w:val="26"/>
        </w:rP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начального общего образования.</w:t>
      </w:r>
    </w:p>
    <w:p w:rsidR="00B37B8A" w:rsidRPr="00A83D26" w:rsidRDefault="00B37B8A" w:rsidP="00B37B8A">
      <w:pPr>
        <w:pStyle w:val="a3"/>
        <w:spacing w:line="240" w:lineRule="auto"/>
        <w:ind w:firstLine="851"/>
        <w:jc w:val="center"/>
        <w:rPr>
          <w:rFonts w:ascii="Times New Roman" w:hAnsi="Times New Roman"/>
          <w:b/>
          <w:color w:val="auto"/>
          <w:sz w:val="10"/>
          <w:szCs w:val="26"/>
        </w:rPr>
      </w:pPr>
    </w:p>
    <w:p w:rsidR="00B37B8A" w:rsidRPr="00F67CC2" w:rsidRDefault="00B37B8A" w:rsidP="00B37B8A">
      <w:pPr>
        <w:pStyle w:val="a3"/>
        <w:spacing w:line="240" w:lineRule="auto"/>
        <w:ind w:firstLine="851"/>
        <w:jc w:val="center"/>
        <w:rPr>
          <w:rFonts w:ascii="Times New Roman" w:hAnsi="Times New Roman"/>
          <w:b/>
          <w:color w:val="C00000"/>
          <w:sz w:val="28"/>
          <w:szCs w:val="26"/>
        </w:rPr>
      </w:pPr>
      <w:proofErr w:type="spellStart"/>
      <w:r w:rsidRPr="00F67CC2">
        <w:rPr>
          <w:rFonts w:ascii="Times New Roman" w:hAnsi="Times New Roman"/>
          <w:b/>
          <w:color w:val="C00000"/>
          <w:sz w:val="28"/>
          <w:szCs w:val="26"/>
        </w:rPr>
        <w:t>Перчень</w:t>
      </w:r>
      <w:proofErr w:type="spellEnd"/>
      <w:r w:rsidRPr="00F67CC2">
        <w:rPr>
          <w:rFonts w:ascii="Times New Roman" w:hAnsi="Times New Roman"/>
          <w:b/>
          <w:color w:val="C00000"/>
          <w:sz w:val="28"/>
          <w:szCs w:val="26"/>
        </w:rPr>
        <w:t xml:space="preserve"> учебников для реализации ООП НОО:</w:t>
      </w:r>
    </w:p>
    <w:tbl>
      <w:tblPr>
        <w:tblpPr w:leftFromText="180" w:rightFromText="180" w:vertAnchor="text" w:horzAnchor="margin" w:tblpXSpec="center" w:tblpY="1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955"/>
        <w:gridCol w:w="2410"/>
        <w:gridCol w:w="2552"/>
        <w:gridCol w:w="1842"/>
      </w:tblGrid>
      <w:tr w:rsidR="00B37B8A" w:rsidRPr="00513A90" w:rsidTr="00AC4914">
        <w:tc>
          <w:tcPr>
            <w:tcW w:w="15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rPr>
                <w:b/>
              </w:rPr>
            </w:pPr>
            <w:r w:rsidRPr="00513A90">
              <w:rPr>
                <w:b/>
              </w:rPr>
              <w:t>Система учебников</w:t>
            </w:r>
          </w:p>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rPr>
                <w:b/>
              </w:rPr>
            </w:pPr>
            <w:r w:rsidRPr="00513A90">
              <w:rPr>
                <w:b/>
              </w:rPr>
              <w:t>Учебные предметы</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rPr>
                <w:b/>
              </w:rPr>
            </w:pPr>
            <w:r w:rsidRPr="00513A90">
              <w:rPr>
                <w:b/>
              </w:rPr>
              <w:t xml:space="preserve">Название учебника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rPr>
                <w:b/>
              </w:rPr>
            </w:pPr>
            <w:r w:rsidRPr="00513A90">
              <w:rPr>
                <w:b/>
              </w:rPr>
              <w:t>Авторы учебника</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rPr>
                <w:b/>
              </w:rPr>
            </w:pPr>
            <w:r w:rsidRPr="00513A90">
              <w:rPr>
                <w:b/>
              </w:rPr>
              <w:t>Издательство,</w:t>
            </w:r>
          </w:p>
          <w:p w:rsidR="00B37B8A" w:rsidRPr="00513A90" w:rsidRDefault="00B37B8A" w:rsidP="00AC4914">
            <w:pPr>
              <w:jc w:val="center"/>
              <w:rPr>
                <w:b/>
              </w:rPr>
            </w:pPr>
            <w:r w:rsidRPr="00513A90">
              <w:rPr>
                <w:b/>
              </w:rPr>
              <w:t>год издания</w:t>
            </w:r>
          </w:p>
        </w:tc>
      </w:tr>
      <w:tr w:rsidR="00B37B8A" w:rsidRPr="00AA07A2" w:rsidTr="00AC4914">
        <w:trPr>
          <w:trHeight w:val="292"/>
        </w:trPr>
        <w:tc>
          <w:tcPr>
            <w:tcW w:w="10314" w:type="dxa"/>
            <w:gridSpan w:val="5"/>
            <w:tcBorders>
              <w:top w:val="single" w:sz="4" w:space="0" w:color="auto"/>
              <w:left w:val="single" w:sz="4" w:space="0" w:color="auto"/>
              <w:right w:val="single" w:sz="4" w:space="0" w:color="auto"/>
            </w:tcBorders>
            <w:shd w:val="clear" w:color="auto" w:fill="auto"/>
          </w:tcPr>
          <w:p w:rsidR="00B37B8A" w:rsidRPr="00AA07A2" w:rsidRDefault="00B37B8A" w:rsidP="00AC4914">
            <w:pPr>
              <w:jc w:val="center"/>
              <w:rPr>
                <w:b/>
              </w:rPr>
            </w:pPr>
            <w:r w:rsidRPr="00AA07A2">
              <w:rPr>
                <w:b/>
                <w:sz w:val="32"/>
              </w:rPr>
              <w:t>1 класс</w:t>
            </w:r>
          </w:p>
        </w:tc>
      </w:tr>
      <w:tr w:rsidR="00B37B8A" w:rsidRPr="00AF39A5" w:rsidTr="00AC4914">
        <w:trPr>
          <w:trHeight w:val="515"/>
        </w:trPr>
        <w:tc>
          <w:tcPr>
            <w:tcW w:w="1555" w:type="dxa"/>
            <w:vMerge w:val="restart"/>
            <w:tcBorders>
              <w:top w:val="single" w:sz="4" w:space="0" w:color="auto"/>
              <w:left w:val="single" w:sz="4" w:space="0" w:color="auto"/>
              <w:right w:val="single" w:sz="4" w:space="0" w:color="auto"/>
            </w:tcBorders>
            <w:shd w:val="clear" w:color="auto" w:fill="auto"/>
          </w:tcPr>
          <w:p w:rsidR="00B37B8A" w:rsidRPr="00513A90"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Pr="00513A90" w:rsidRDefault="00B37B8A" w:rsidP="00AC4914">
            <w:pPr>
              <w:jc w:val="center"/>
              <w:rPr>
                <w:b/>
              </w:rPr>
            </w:pPr>
            <w:r w:rsidRPr="00513A90">
              <w:rPr>
                <w:b/>
              </w:rPr>
              <w:t>УМК</w:t>
            </w:r>
          </w:p>
          <w:p w:rsidR="00B37B8A" w:rsidRPr="00513A90" w:rsidRDefault="00B37B8A" w:rsidP="00AC4914">
            <w:pPr>
              <w:jc w:val="center"/>
              <w:rPr>
                <w:b/>
              </w:rPr>
            </w:pPr>
            <w:r w:rsidRPr="00513A90">
              <w:rPr>
                <w:b/>
              </w:rPr>
              <w:t>«Школа России»</w:t>
            </w:r>
          </w:p>
        </w:tc>
        <w:tc>
          <w:tcPr>
            <w:tcW w:w="1955" w:type="dxa"/>
            <w:vMerge w:val="restart"/>
            <w:tcBorders>
              <w:top w:val="single" w:sz="4" w:space="0" w:color="auto"/>
              <w:left w:val="single" w:sz="4" w:space="0" w:color="auto"/>
              <w:right w:val="single" w:sz="4" w:space="0" w:color="auto"/>
            </w:tcBorders>
            <w:shd w:val="clear" w:color="auto" w:fill="auto"/>
          </w:tcPr>
          <w:p w:rsidR="00B37B8A" w:rsidRPr="00513A90" w:rsidRDefault="00B37B8A" w:rsidP="00AC4914">
            <w:pPr>
              <w:jc w:val="center"/>
            </w:pPr>
            <w:r w:rsidRPr="00513A90">
              <w:t>Русский язык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Азбука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Горецкий В.Г.</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111953" w:rsidRDefault="00B37B8A" w:rsidP="00AC4914">
            <w:pPr>
              <w:jc w:val="center"/>
            </w:pPr>
            <w:r w:rsidRPr="00111953">
              <w:t>Просвещение, 2011 год</w:t>
            </w:r>
          </w:p>
        </w:tc>
      </w:tr>
      <w:tr w:rsidR="00B37B8A" w:rsidRPr="00AF39A5" w:rsidTr="00AC4914">
        <w:trPr>
          <w:trHeight w:val="515"/>
        </w:trPr>
        <w:tc>
          <w:tcPr>
            <w:tcW w:w="1555" w:type="dxa"/>
            <w:vMerge/>
            <w:tcBorders>
              <w:left w:val="single" w:sz="4" w:space="0" w:color="auto"/>
              <w:right w:val="single" w:sz="4" w:space="0" w:color="auto"/>
            </w:tcBorders>
            <w:shd w:val="clear" w:color="auto" w:fill="auto"/>
          </w:tcPr>
          <w:p w:rsidR="00B37B8A" w:rsidRPr="00513A90" w:rsidRDefault="00B37B8A" w:rsidP="00AC4914">
            <w:pPr>
              <w:jc w:val="center"/>
            </w:pPr>
          </w:p>
        </w:tc>
        <w:tc>
          <w:tcPr>
            <w:tcW w:w="1955" w:type="dxa"/>
            <w:vMerge/>
            <w:tcBorders>
              <w:left w:val="single" w:sz="4" w:space="0" w:color="auto"/>
              <w:bottom w:val="single" w:sz="4" w:space="0" w:color="auto"/>
              <w:right w:val="single" w:sz="4" w:space="0" w:color="auto"/>
            </w:tcBorders>
            <w:shd w:val="clear" w:color="auto" w:fill="auto"/>
          </w:tcPr>
          <w:p w:rsidR="00B37B8A" w:rsidRPr="00513A90" w:rsidRDefault="00B37B8A" w:rsidP="00AC4914">
            <w:pPr>
              <w:jc w:val="cente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Русский язык</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r w:rsidRPr="00513A90">
              <w:t>Канакина</w:t>
            </w:r>
            <w:proofErr w:type="spellEnd"/>
            <w:r w:rsidRPr="00513A90">
              <w:t xml:space="preserve"> В.В.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111953" w:rsidRDefault="00B37B8A" w:rsidP="00AC4914">
            <w:pPr>
              <w:jc w:val="center"/>
            </w:pPr>
            <w:r w:rsidRPr="00111953">
              <w:t>Просвещение, 2011 год</w:t>
            </w:r>
          </w:p>
        </w:tc>
      </w:tr>
      <w:tr w:rsidR="00B37B8A" w:rsidRPr="00AF39A5"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Литературное чтение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Литературное чтение</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Климанова Л.Ф., Горецкий В.Г.</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111953" w:rsidRDefault="00B37B8A" w:rsidP="00AC4914">
            <w:pPr>
              <w:jc w:val="center"/>
            </w:pPr>
            <w:r w:rsidRPr="00111953">
              <w:t>Просвещение, 2011 год</w:t>
            </w:r>
          </w:p>
        </w:tc>
      </w:tr>
      <w:tr w:rsidR="00B37B8A" w:rsidRPr="00AF39A5"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Математика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Математика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Моро М.И., Степанова С.В., Волкова С.И.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111953" w:rsidRDefault="00B37B8A" w:rsidP="00AC4914">
            <w:pPr>
              <w:jc w:val="center"/>
            </w:pPr>
            <w:r w:rsidRPr="00111953">
              <w:t>Просвещение, 2011 год</w:t>
            </w:r>
          </w:p>
        </w:tc>
      </w:tr>
      <w:tr w:rsidR="00B37B8A" w:rsidRPr="00AF39A5"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Окружающий мир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Окружающий мир</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А.А.Плешаков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111953" w:rsidRDefault="00B37B8A" w:rsidP="00AC4914">
            <w:pPr>
              <w:jc w:val="center"/>
            </w:pPr>
            <w:r w:rsidRPr="00111953">
              <w:t>Просвещение, 2011 год</w:t>
            </w:r>
          </w:p>
        </w:tc>
      </w:tr>
      <w:tr w:rsidR="00B37B8A" w:rsidRPr="00AF39A5"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proofErr w:type="gramStart"/>
            <w:r w:rsidRPr="00513A90">
              <w:t>Изобразитель</w:t>
            </w:r>
            <w:r>
              <w:t>-</w:t>
            </w:r>
            <w:r w:rsidRPr="00513A90">
              <w:t>ное</w:t>
            </w:r>
            <w:proofErr w:type="spellEnd"/>
            <w:proofErr w:type="gramEnd"/>
            <w:r w:rsidRPr="00513A90">
              <w:t xml:space="preserve"> искусство</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Изобразительное искусство</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proofErr w:type="gramStart"/>
            <w:r w:rsidRPr="00513A90">
              <w:t>Неменская</w:t>
            </w:r>
            <w:proofErr w:type="spellEnd"/>
            <w:r w:rsidRPr="00513A90">
              <w:t xml:space="preserve"> Л.А. (под.</w:t>
            </w:r>
            <w:proofErr w:type="gramEnd"/>
            <w:r w:rsidRPr="00513A90">
              <w:t xml:space="preserve"> Ред. </w:t>
            </w:r>
            <w:proofErr w:type="spellStart"/>
            <w:r w:rsidRPr="00513A90">
              <w:t>Неменского</w:t>
            </w:r>
            <w:proofErr w:type="spellEnd"/>
            <w:r w:rsidRPr="00513A90">
              <w:t xml:space="preserve"> Б.М.)</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111953" w:rsidRDefault="00B37B8A" w:rsidP="00AC4914">
            <w:pPr>
              <w:jc w:val="center"/>
            </w:pPr>
            <w:r w:rsidRPr="00111953">
              <w:t>Просвещение, 2011 год</w:t>
            </w:r>
          </w:p>
        </w:tc>
      </w:tr>
      <w:tr w:rsidR="00B37B8A" w:rsidRPr="00AF39A5"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Физическая культура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Физическая культура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Лях В.И.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111953" w:rsidRDefault="00B37B8A" w:rsidP="00AC4914">
            <w:pPr>
              <w:jc w:val="center"/>
            </w:pPr>
            <w:r w:rsidRPr="00111953">
              <w:t>Просвещение, 2011 год</w:t>
            </w:r>
          </w:p>
        </w:tc>
      </w:tr>
      <w:tr w:rsidR="00B37B8A" w:rsidRPr="00AF39A5"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Музыка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Музыка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Критская Е.Д., Сергеева Г.П.</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111953" w:rsidRDefault="00B37B8A" w:rsidP="00AC4914">
            <w:pPr>
              <w:jc w:val="center"/>
            </w:pPr>
            <w:r w:rsidRPr="00111953">
              <w:t>Просвещение, 2011 год</w:t>
            </w:r>
          </w:p>
        </w:tc>
      </w:tr>
      <w:tr w:rsidR="00B37B8A" w:rsidRPr="00AF39A5"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Технология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Технология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r w:rsidRPr="00513A90">
              <w:t>Роговцева</w:t>
            </w:r>
            <w:proofErr w:type="spellEnd"/>
            <w:r w:rsidRPr="00513A90">
              <w:t xml:space="preserve"> Н.И., Богданова Н.В.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111953" w:rsidRDefault="00B37B8A" w:rsidP="00AC4914">
            <w:pPr>
              <w:jc w:val="center"/>
            </w:pPr>
            <w:r w:rsidRPr="00111953">
              <w:t>Просвещение, 2011 год</w:t>
            </w:r>
          </w:p>
        </w:tc>
      </w:tr>
      <w:tr w:rsidR="00B37B8A" w:rsidRPr="006E4987" w:rsidTr="00AC4914">
        <w:tc>
          <w:tcPr>
            <w:tcW w:w="10314" w:type="dxa"/>
            <w:gridSpan w:val="5"/>
            <w:tcBorders>
              <w:left w:val="single" w:sz="4" w:space="0" w:color="auto"/>
              <w:right w:val="single" w:sz="4" w:space="0" w:color="auto"/>
            </w:tcBorders>
            <w:shd w:val="clear" w:color="auto" w:fill="auto"/>
          </w:tcPr>
          <w:p w:rsidR="00B37B8A" w:rsidRPr="006E4987" w:rsidRDefault="00B37B8A" w:rsidP="00AC4914">
            <w:pPr>
              <w:jc w:val="center"/>
              <w:rPr>
                <w:b/>
              </w:rPr>
            </w:pPr>
            <w:r w:rsidRPr="006E4987">
              <w:rPr>
                <w:b/>
                <w:sz w:val="28"/>
              </w:rPr>
              <w:t>2 класс</w:t>
            </w:r>
          </w:p>
        </w:tc>
      </w:tr>
      <w:tr w:rsidR="00B37B8A" w:rsidRPr="00513A90" w:rsidTr="00AC4914">
        <w:tc>
          <w:tcPr>
            <w:tcW w:w="1555" w:type="dxa"/>
            <w:vMerge w:val="restart"/>
            <w:tcBorders>
              <w:left w:val="single" w:sz="4" w:space="0" w:color="auto"/>
              <w:right w:val="single" w:sz="4" w:space="0" w:color="auto"/>
            </w:tcBorders>
            <w:shd w:val="clear" w:color="auto" w:fill="auto"/>
          </w:tcPr>
          <w:p w:rsidR="00B37B8A" w:rsidRDefault="00B37B8A" w:rsidP="00AC4914"/>
          <w:p w:rsidR="00B37B8A" w:rsidRDefault="00B37B8A" w:rsidP="00AC4914"/>
          <w:p w:rsidR="00B37B8A" w:rsidRDefault="00B37B8A" w:rsidP="00AC4914"/>
          <w:p w:rsidR="00B37B8A" w:rsidRDefault="00B37B8A" w:rsidP="00AC4914"/>
          <w:p w:rsidR="00B37B8A" w:rsidRDefault="00B37B8A" w:rsidP="00AC4914">
            <w:pPr>
              <w:jc w:val="center"/>
              <w:rPr>
                <w:b/>
              </w:rPr>
            </w:pPr>
          </w:p>
          <w:p w:rsidR="00B37B8A" w:rsidRPr="00513A90" w:rsidRDefault="00B37B8A" w:rsidP="00AC4914">
            <w:pPr>
              <w:jc w:val="center"/>
              <w:rPr>
                <w:b/>
              </w:rPr>
            </w:pPr>
            <w:r w:rsidRPr="00513A90">
              <w:rPr>
                <w:b/>
              </w:rPr>
              <w:t>УМК</w:t>
            </w:r>
          </w:p>
          <w:p w:rsidR="00B37B8A" w:rsidRPr="00513A90" w:rsidRDefault="00B37B8A" w:rsidP="00AC4914">
            <w:pPr>
              <w:jc w:val="center"/>
            </w:pPr>
            <w:r w:rsidRPr="00513A90">
              <w:rPr>
                <w:b/>
              </w:rPr>
              <w:t>«Школа России»</w:t>
            </w:r>
          </w:p>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lastRenderedPageBreak/>
              <w:t>Русский язык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Русский язык</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r w:rsidRPr="00513A90">
              <w:t>Канакина</w:t>
            </w:r>
            <w:proofErr w:type="spellEnd"/>
            <w:r w:rsidRPr="00513A90">
              <w:t xml:space="preserve"> В.В.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2</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Default="00B37B8A" w:rsidP="00AC4914"/>
        </w:tc>
        <w:tc>
          <w:tcPr>
            <w:tcW w:w="1955" w:type="dxa"/>
            <w:vMerge w:val="restart"/>
            <w:tcBorders>
              <w:top w:val="single" w:sz="4" w:space="0" w:color="auto"/>
              <w:left w:val="single" w:sz="4" w:space="0" w:color="auto"/>
              <w:right w:val="single" w:sz="4" w:space="0" w:color="auto"/>
            </w:tcBorders>
            <w:shd w:val="clear" w:color="auto" w:fill="auto"/>
          </w:tcPr>
          <w:p w:rsidR="00B37B8A" w:rsidRPr="00513A90" w:rsidRDefault="00B37B8A" w:rsidP="00AC4914">
            <w:pPr>
              <w:jc w:val="center"/>
            </w:pPr>
            <w:r>
              <w:t>Иностранный язык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t>Английский язык</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AF70E3" w:rsidRDefault="00B37B8A" w:rsidP="00AC4914">
            <w:pPr>
              <w:tabs>
                <w:tab w:val="left" w:pos="420"/>
              </w:tabs>
              <w:jc w:val="center"/>
              <w:rPr>
                <w:iCs/>
                <w:szCs w:val="28"/>
              </w:rPr>
            </w:pPr>
            <w:r w:rsidRPr="00AF70E3">
              <w:rPr>
                <w:iCs/>
                <w:szCs w:val="28"/>
              </w:rPr>
              <w:t>Быкова Н.И.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2</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Default="00B37B8A" w:rsidP="00AC4914"/>
        </w:tc>
        <w:tc>
          <w:tcPr>
            <w:tcW w:w="1955" w:type="dxa"/>
            <w:vMerge/>
            <w:tcBorders>
              <w:left w:val="single" w:sz="4" w:space="0" w:color="auto"/>
              <w:bottom w:val="single" w:sz="4" w:space="0" w:color="auto"/>
              <w:right w:val="single" w:sz="4" w:space="0" w:color="auto"/>
            </w:tcBorders>
            <w:shd w:val="clear" w:color="auto" w:fill="auto"/>
          </w:tcPr>
          <w:p w:rsidR="00B37B8A" w:rsidRPr="00513A90" w:rsidRDefault="00B37B8A" w:rsidP="00AC4914">
            <w:pPr>
              <w:jc w:val="cente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AF70E3" w:rsidRDefault="00B37B8A" w:rsidP="00AC4914">
            <w:pPr>
              <w:tabs>
                <w:tab w:val="left" w:pos="420"/>
              </w:tabs>
              <w:jc w:val="center"/>
              <w:rPr>
                <w:iCs/>
                <w:szCs w:val="28"/>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Литературное чтение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Литературное чтение</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Климанова Л.Ф., Горецкий В.Г.</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2</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Математика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Математика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Моро М.И., Степанова С.В., Волкова С.И.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2</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Окружающий мир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Окружающий мир</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А.А.Плешаков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2</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proofErr w:type="gramStart"/>
            <w:r w:rsidRPr="00513A90">
              <w:t>Изобразитель</w:t>
            </w:r>
            <w:r>
              <w:t>-</w:t>
            </w:r>
            <w:r w:rsidRPr="00513A90">
              <w:t>ное</w:t>
            </w:r>
            <w:proofErr w:type="spellEnd"/>
            <w:proofErr w:type="gramEnd"/>
            <w:r w:rsidRPr="00513A90">
              <w:t xml:space="preserve"> искусство</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Изобразительное искусство</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proofErr w:type="gramStart"/>
            <w:r w:rsidRPr="00513A90">
              <w:t>Неменская</w:t>
            </w:r>
            <w:proofErr w:type="spellEnd"/>
            <w:r w:rsidRPr="00513A90">
              <w:t xml:space="preserve"> Л.А. (под.</w:t>
            </w:r>
            <w:proofErr w:type="gramEnd"/>
            <w:r w:rsidRPr="00513A90">
              <w:t xml:space="preserve"> Ред. </w:t>
            </w:r>
            <w:proofErr w:type="spellStart"/>
            <w:r w:rsidRPr="00513A90">
              <w:t>Неменского</w:t>
            </w:r>
            <w:proofErr w:type="spellEnd"/>
            <w:r w:rsidRPr="00513A90">
              <w:t xml:space="preserve"> Б.М.)</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2</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Физическая культура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Физическая культура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Лях В.И.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2</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Музыка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Музыка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Критская Е.Д., Сергеева Г.П.</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2</w:t>
            </w:r>
            <w:r w:rsidRPr="00513A90">
              <w:t xml:space="preserve"> год</w:t>
            </w:r>
          </w:p>
        </w:tc>
      </w:tr>
      <w:tr w:rsidR="00B37B8A" w:rsidRPr="00513A90" w:rsidTr="00AC4914">
        <w:trPr>
          <w:trHeight w:val="456"/>
        </w:trPr>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Технология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Технология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r w:rsidRPr="00513A90">
              <w:t>Роговцева</w:t>
            </w:r>
            <w:proofErr w:type="spellEnd"/>
            <w:r w:rsidRPr="00513A90">
              <w:t xml:space="preserve"> Н.И., Богданова Н.В.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2</w:t>
            </w:r>
            <w:r w:rsidRPr="00513A90">
              <w:t xml:space="preserve"> год</w:t>
            </w:r>
          </w:p>
        </w:tc>
      </w:tr>
      <w:tr w:rsidR="00B37B8A" w:rsidRPr="006E4987" w:rsidTr="00AC4914">
        <w:tc>
          <w:tcPr>
            <w:tcW w:w="10314" w:type="dxa"/>
            <w:gridSpan w:val="5"/>
            <w:tcBorders>
              <w:left w:val="single" w:sz="4" w:space="0" w:color="auto"/>
              <w:right w:val="single" w:sz="4" w:space="0" w:color="auto"/>
            </w:tcBorders>
            <w:shd w:val="clear" w:color="auto" w:fill="auto"/>
          </w:tcPr>
          <w:p w:rsidR="00B37B8A" w:rsidRPr="006E4987" w:rsidRDefault="00B37B8A" w:rsidP="00AC4914">
            <w:pPr>
              <w:jc w:val="center"/>
              <w:rPr>
                <w:b/>
              </w:rPr>
            </w:pPr>
            <w:r w:rsidRPr="006E4987">
              <w:rPr>
                <w:b/>
                <w:sz w:val="28"/>
              </w:rPr>
              <w:t>3 класс</w:t>
            </w:r>
          </w:p>
        </w:tc>
      </w:tr>
      <w:tr w:rsidR="00B37B8A" w:rsidRPr="00513A90" w:rsidTr="00AC4914">
        <w:tc>
          <w:tcPr>
            <w:tcW w:w="1555" w:type="dxa"/>
            <w:vMerge w:val="restart"/>
            <w:tcBorders>
              <w:left w:val="single" w:sz="4" w:space="0" w:color="auto"/>
              <w:right w:val="single" w:sz="4" w:space="0" w:color="auto"/>
            </w:tcBorders>
            <w:shd w:val="clear" w:color="auto" w:fill="auto"/>
          </w:tcPr>
          <w:p w:rsidR="00B37B8A" w:rsidRDefault="00B37B8A" w:rsidP="00AC4914"/>
          <w:p w:rsidR="00B37B8A" w:rsidRDefault="00B37B8A" w:rsidP="00AC4914"/>
          <w:p w:rsidR="00B37B8A" w:rsidRDefault="00B37B8A" w:rsidP="00AC4914"/>
          <w:p w:rsidR="00B37B8A" w:rsidRDefault="00B37B8A" w:rsidP="00AC4914">
            <w:pPr>
              <w:jc w:val="center"/>
              <w:rPr>
                <w:b/>
              </w:rPr>
            </w:pPr>
          </w:p>
          <w:p w:rsidR="00B37B8A" w:rsidRPr="00513A90" w:rsidRDefault="00B37B8A" w:rsidP="00AC4914">
            <w:pPr>
              <w:jc w:val="center"/>
              <w:rPr>
                <w:b/>
              </w:rPr>
            </w:pPr>
            <w:r w:rsidRPr="00513A90">
              <w:rPr>
                <w:b/>
              </w:rPr>
              <w:t>УМК</w:t>
            </w:r>
          </w:p>
          <w:p w:rsidR="00B37B8A" w:rsidRPr="00513A90" w:rsidRDefault="00B37B8A" w:rsidP="00AC4914">
            <w:pPr>
              <w:jc w:val="center"/>
            </w:pPr>
            <w:r w:rsidRPr="00513A90">
              <w:rPr>
                <w:b/>
              </w:rPr>
              <w:t>«Школа России»</w:t>
            </w:r>
          </w:p>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Русский язык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Русский язык</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r w:rsidRPr="00513A90">
              <w:t>Канакина</w:t>
            </w:r>
            <w:proofErr w:type="spellEnd"/>
            <w:r w:rsidRPr="00513A90">
              <w:t xml:space="preserve"> В.В.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Default="00B37B8A" w:rsidP="00AC4914"/>
        </w:tc>
        <w:tc>
          <w:tcPr>
            <w:tcW w:w="1955" w:type="dxa"/>
            <w:vMerge w:val="restart"/>
            <w:tcBorders>
              <w:top w:val="single" w:sz="4" w:space="0" w:color="auto"/>
              <w:left w:val="single" w:sz="4" w:space="0" w:color="auto"/>
              <w:right w:val="single" w:sz="4" w:space="0" w:color="auto"/>
            </w:tcBorders>
            <w:shd w:val="clear" w:color="auto" w:fill="auto"/>
          </w:tcPr>
          <w:p w:rsidR="00B37B8A" w:rsidRPr="00513A90" w:rsidRDefault="00B37B8A" w:rsidP="00AC4914">
            <w:pPr>
              <w:jc w:val="center"/>
            </w:pPr>
            <w:r>
              <w:t>Иностранный язык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t>Английский язык</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AF70E3" w:rsidRDefault="00B37B8A" w:rsidP="00AC4914">
            <w:pPr>
              <w:tabs>
                <w:tab w:val="left" w:pos="420"/>
              </w:tabs>
              <w:jc w:val="center"/>
              <w:rPr>
                <w:iCs/>
                <w:szCs w:val="28"/>
              </w:rPr>
            </w:pPr>
            <w:r w:rsidRPr="00AF70E3">
              <w:rPr>
                <w:iCs/>
                <w:szCs w:val="28"/>
              </w:rPr>
              <w:t>Быкова Н.И.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t>Просвещение, 2013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Default="00B37B8A" w:rsidP="00AC4914"/>
        </w:tc>
        <w:tc>
          <w:tcPr>
            <w:tcW w:w="1955" w:type="dxa"/>
            <w:vMerge/>
            <w:tcBorders>
              <w:left w:val="single" w:sz="4" w:space="0" w:color="auto"/>
              <w:bottom w:val="single" w:sz="4" w:space="0" w:color="auto"/>
              <w:right w:val="single" w:sz="4" w:space="0" w:color="auto"/>
            </w:tcBorders>
            <w:shd w:val="clear" w:color="auto" w:fill="auto"/>
          </w:tcPr>
          <w:p w:rsidR="00B37B8A" w:rsidRPr="00513A90" w:rsidRDefault="00B37B8A" w:rsidP="00AC4914">
            <w:pPr>
              <w:jc w:val="cente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t>Немецкий язык</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AF70E3" w:rsidRDefault="00B37B8A" w:rsidP="00AC4914">
            <w:pPr>
              <w:tabs>
                <w:tab w:val="left" w:pos="420"/>
              </w:tabs>
              <w:jc w:val="center"/>
              <w:rPr>
                <w:iCs/>
                <w:szCs w:val="28"/>
              </w:rPr>
            </w:pPr>
            <w:proofErr w:type="spellStart"/>
            <w:r w:rsidRPr="00AF70E3">
              <w:rPr>
                <w:iCs/>
                <w:szCs w:val="28"/>
              </w:rPr>
              <w:t>И.Л.Бим</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Литературное чтение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Литературное чтение</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Климанова Л.Ф., Горецкий В.Г.</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Математика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Математика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Моро М.И., Степанова С.В., Волкова С.И.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Окружающий мир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Окружающий мир</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А.А.Плешаков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proofErr w:type="gramStart"/>
            <w:r w:rsidRPr="00513A90">
              <w:t>Изобразитель</w:t>
            </w:r>
            <w:r>
              <w:t>-</w:t>
            </w:r>
            <w:r w:rsidRPr="00513A90">
              <w:t>ное</w:t>
            </w:r>
            <w:proofErr w:type="spellEnd"/>
            <w:proofErr w:type="gramEnd"/>
            <w:r w:rsidRPr="00513A90">
              <w:t xml:space="preserve"> искусство</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Изобразительное искусство</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proofErr w:type="gramStart"/>
            <w:r w:rsidRPr="00513A90">
              <w:t>Неменская</w:t>
            </w:r>
            <w:proofErr w:type="spellEnd"/>
            <w:r w:rsidRPr="00513A90">
              <w:t xml:space="preserve"> Л.А. (под.</w:t>
            </w:r>
            <w:proofErr w:type="gramEnd"/>
            <w:r w:rsidRPr="00513A90">
              <w:t xml:space="preserve"> Ред. </w:t>
            </w:r>
            <w:proofErr w:type="spellStart"/>
            <w:r w:rsidRPr="00513A90">
              <w:t>Неменского</w:t>
            </w:r>
            <w:proofErr w:type="spellEnd"/>
            <w:r w:rsidRPr="00513A90">
              <w:t xml:space="preserve"> Б.М.)</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Физическая культура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Физическая культура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Лях В.И.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Музыка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Музыка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Критская Е.Д., Сергеева Г.П.</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Технология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Технология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r w:rsidRPr="00513A90">
              <w:t>Роговцева</w:t>
            </w:r>
            <w:proofErr w:type="spellEnd"/>
            <w:r w:rsidRPr="00513A90">
              <w:t xml:space="preserve"> Н.И., Богданова Н.В.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AF39A5" w:rsidTr="00AC4914">
        <w:tc>
          <w:tcPr>
            <w:tcW w:w="10314" w:type="dxa"/>
            <w:gridSpan w:val="5"/>
            <w:tcBorders>
              <w:left w:val="single" w:sz="4" w:space="0" w:color="auto"/>
              <w:right w:val="single" w:sz="4" w:space="0" w:color="auto"/>
            </w:tcBorders>
            <w:shd w:val="clear" w:color="auto" w:fill="auto"/>
          </w:tcPr>
          <w:p w:rsidR="00B37B8A" w:rsidRPr="00AF39A5" w:rsidRDefault="00B37B8A" w:rsidP="00AC4914">
            <w:pPr>
              <w:jc w:val="center"/>
              <w:rPr>
                <w:b/>
              </w:rPr>
            </w:pPr>
            <w:r w:rsidRPr="00AF39A5">
              <w:rPr>
                <w:b/>
                <w:sz w:val="36"/>
              </w:rPr>
              <w:t>4 класс</w:t>
            </w:r>
          </w:p>
        </w:tc>
      </w:tr>
      <w:tr w:rsidR="00B37B8A" w:rsidRPr="00513A90" w:rsidTr="00AC4914">
        <w:tc>
          <w:tcPr>
            <w:tcW w:w="1555" w:type="dxa"/>
            <w:vMerge w:val="restart"/>
            <w:tcBorders>
              <w:left w:val="single" w:sz="4" w:space="0" w:color="auto"/>
              <w:right w:val="single" w:sz="4" w:space="0" w:color="auto"/>
            </w:tcBorders>
            <w:shd w:val="clear" w:color="auto" w:fill="auto"/>
          </w:tcPr>
          <w:p w:rsidR="00B37B8A"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Default="00B37B8A" w:rsidP="00AC4914">
            <w:pPr>
              <w:jc w:val="center"/>
              <w:rPr>
                <w:b/>
              </w:rPr>
            </w:pPr>
          </w:p>
          <w:p w:rsidR="00B37B8A" w:rsidRPr="00513A90" w:rsidRDefault="00B37B8A" w:rsidP="00AC4914">
            <w:pPr>
              <w:jc w:val="center"/>
              <w:rPr>
                <w:b/>
              </w:rPr>
            </w:pPr>
            <w:r w:rsidRPr="00513A90">
              <w:rPr>
                <w:b/>
              </w:rPr>
              <w:t>УМК</w:t>
            </w:r>
          </w:p>
          <w:p w:rsidR="00B37B8A" w:rsidRPr="00513A90" w:rsidRDefault="00B37B8A" w:rsidP="00AC4914">
            <w:r w:rsidRPr="00513A90">
              <w:rPr>
                <w:b/>
              </w:rPr>
              <w:t>«Школа России»</w:t>
            </w:r>
          </w:p>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Русский язык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Русский язык</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r w:rsidRPr="00513A90">
              <w:t>Канакина</w:t>
            </w:r>
            <w:proofErr w:type="spellEnd"/>
            <w:r w:rsidRPr="00513A90">
              <w:t xml:space="preserve"> В.В.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t>Иностранный язык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t>Английский язык</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AF70E3" w:rsidRDefault="00B37B8A" w:rsidP="00AC4914">
            <w:pPr>
              <w:tabs>
                <w:tab w:val="left" w:pos="420"/>
              </w:tabs>
              <w:jc w:val="center"/>
              <w:rPr>
                <w:iCs/>
                <w:szCs w:val="28"/>
              </w:rPr>
            </w:pPr>
            <w:r w:rsidRPr="00AF70E3">
              <w:rPr>
                <w:iCs/>
                <w:szCs w:val="28"/>
              </w:rPr>
              <w:t>Быкова Н.И.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t>Просвещение, 2013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t>Немецкий язык</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AF70E3" w:rsidRDefault="00B37B8A" w:rsidP="00AC4914">
            <w:pPr>
              <w:tabs>
                <w:tab w:val="left" w:pos="420"/>
              </w:tabs>
              <w:jc w:val="center"/>
              <w:rPr>
                <w:iCs/>
                <w:szCs w:val="28"/>
              </w:rPr>
            </w:pPr>
            <w:proofErr w:type="spellStart"/>
            <w:r w:rsidRPr="00AF70E3">
              <w:rPr>
                <w:iCs/>
                <w:szCs w:val="28"/>
              </w:rPr>
              <w:t>И.Л.Бим</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Литературное чтение</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Литературное чтение</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Климанова Л.Ф., Горецкий В.Г.</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Математика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Математика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Моро М.И., Степанова С.В., Волкова С.И.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Окружающий мир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Окружающий мир</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А.А.Плешаков</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proofErr w:type="gramStart"/>
            <w:r w:rsidRPr="00513A90">
              <w:t>Изобразитель</w:t>
            </w:r>
            <w:r>
              <w:t>-</w:t>
            </w:r>
            <w:r w:rsidRPr="00513A90">
              <w:t>ное</w:t>
            </w:r>
            <w:proofErr w:type="spellEnd"/>
            <w:proofErr w:type="gramEnd"/>
            <w:r w:rsidRPr="00513A90">
              <w:t xml:space="preserve"> искусство</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Изобразительное искусство</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proofErr w:type="spellStart"/>
            <w:proofErr w:type="gramStart"/>
            <w:r w:rsidRPr="00513A90">
              <w:t>Неменская</w:t>
            </w:r>
            <w:proofErr w:type="spellEnd"/>
            <w:r w:rsidRPr="00513A90">
              <w:t xml:space="preserve"> Л.А. (под.</w:t>
            </w:r>
            <w:proofErr w:type="gramEnd"/>
            <w:r w:rsidRPr="00513A90">
              <w:t xml:space="preserve"> Ред. </w:t>
            </w:r>
            <w:proofErr w:type="spellStart"/>
            <w:r w:rsidRPr="00513A90">
              <w:t>Неменского</w:t>
            </w:r>
            <w:proofErr w:type="spellEnd"/>
            <w:r w:rsidRPr="00513A90">
              <w:t xml:space="preserve"> Б.М.)</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Физическая культура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Физическая культура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Лях В.И.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r w:rsidR="00B37B8A" w:rsidRPr="00513A90" w:rsidTr="00AC4914">
        <w:tc>
          <w:tcPr>
            <w:tcW w:w="1555" w:type="dxa"/>
            <w:vMerge/>
            <w:tcBorders>
              <w:left w:val="single" w:sz="4" w:space="0" w:color="auto"/>
              <w:right w:val="single" w:sz="4" w:space="0" w:color="auto"/>
            </w:tcBorders>
            <w:shd w:val="clear" w:color="auto" w:fill="auto"/>
          </w:tcPr>
          <w:p w:rsidR="00B37B8A" w:rsidRPr="00513A90" w:rsidRDefault="00B37B8A" w:rsidP="00AC4914"/>
        </w:tc>
        <w:tc>
          <w:tcPr>
            <w:tcW w:w="1955"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Музыка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Музыка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Критская Е.Д., Сергеева Г.П.</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37B8A" w:rsidRPr="00513A90" w:rsidRDefault="00B37B8A" w:rsidP="00AC4914">
            <w:pPr>
              <w:jc w:val="center"/>
            </w:pPr>
            <w:r w:rsidRPr="00513A90">
              <w:t>Просвещение, 201</w:t>
            </w:r>
            <w:r>
              <w:t>3</w:t>
            </w:r>
            <w:r w:rsidRPr="00513A90">
              <w:t xml:space="preserve"> год</w:t>
            </w:r>
          </w:p>
        </w:tc>
      </w:tr>
    </w:tbl>
    <w:p w:rsidR="00B37B8A" w:rsidRDefault="00B37B8A" w:rsidP="00B37B8A">
      <w:pPr>
        <w:pStyle w:val="aff1"/>
        <w:spacing w:before="30" w:after="100" w:afterAutospacing="1"/>
        <w:contextualSpacing/>
        <w:jc w:val="both"/>
        <w:rPr>
          <w:iCs/>
          <w:sz w:val="26"/>
          <w:szCs w:val="26"/>
        </w:rPr>
      </w:pPr>
    </w:p>
    <w:p w:rsidR="00B37B8A" w:rsidRPr="006F59B2" w:rsidRDefault="00B37B8A" w:rsidP="00B37B8A">
      <w:pPr>
        <w:pStyle w:val="a3"/>
        <w:spacing w:line="240" w:lineRule="auto"/>
        <w:ind w:firstLine="709"/>
        <w:rPr>
          <w:rFonts w:ascii="Times New Roman" w:hAnsi="Times New Roman"/>
          <w:color w:val="auto"/>
          <w:sz w:val="26"/>
          <w:szCs w:val="26"/>
        </w:rPr>
      </w:pPr>
      <w:r w:rsidRPr="006F59B2">
        <w:rPr>
          <w:rFonts w:ascii="Times New Roman" w:hAnsi="Times New Roman"/>
          <w:color w:val="auto"/>
          <w:spacing w:val="-2"/>
          <w:sz w:val="26"/>
          <w:szCs w:val="26"/>
        </w:rPr>
        <w:t xml:space="preserve">Образовательной организацией определяются необходимые </w:t>
      </w:r>
      <w:r w:rsidRPr="006F59B2">
        <w:rPr>
          <w:rFonts w:ascii="Times New Roman" w:hAnsi="Times New Roman"/>
          <w:color w:val="auto"/>
          <w:sz w:val="26"/>
          <w:szCs w:val="26"/>
        </w:rPr>
        <w:t xml:space="preserve">меры и сроки по приведению </w:t>
      </w:r>
      <w:proofErr w:type="spellStart"/>
      <w:r w:rsidRPr="006F59B2">
        <w:rPr>
          <w:rFonts w:ascii="Times New Roman" w:hAnsi="Times New Roman"/>
          <w:color w:val="auto"/>
          <w:sz w:val="26"/>
          <w:szCs w:val="26"/>
        </w:rPr>
        <w:t>информационно­методических</w:t>
      </w:r>
      <w:proofErr w:type="spellEnd"/>
      <w:r w:rsidRPr="006F59B2">
        <w:rPr>
          <w:rFonts w:ascii="Times New Roman" w:hAnsi="Times New Roman"/>
          <w:color w:val="auto"/>
          <w:sz w:val="26"/>
          <w:szCs w:val="26"/>
        </w:rPr>
        <w:t xml:space="preserve"> </w:t>
      </w:r>
      <w:r w:rsidRPr="006F59B2">
        <w:rPr>
          <w:rFonts w:ascii="Times New Roman" w:hAnsi="Times New Roman"/>
          <w:color w:val="auto"/>
          <w:spacing w:val="2"/>
          <w:sz w:val="26"/>
          <w:szCs w:val="26"/>
        </w:rPr>
        <w:t xml:space="preserve">условий реализации основной образовательной программы </w:t>
      </w:r>
      <w:r w:rsidRPr="006F59B2">
        <w:rPr>
          <w:rFonts w:ascii="Times New Roman" w:hAnsi="Times New Roman"/>
          <w:color w:val="auto"/>
          <w:sz w:val="26"/>
          <w:szCs w:val="26"/>
        </w:rPr>
        <w:t>начального общего образования в соответствие с требованиями ФГОС НОО.</w:t>
      </w:r>
    </w:p>
    <w:p w:rsidR="00B37B8A" w:rsidRDefault="00B37B8A" w:rsidP="00B37B8A">
      <w:pPr>
        <w:ind w:firstLine="708"/>
        <w:rPr>
          <w:b/>
          <w:sz w:val="26"/>
          <w:szCs w:val="26"/>
        </w:rPr>
      </w:pPr>
      <w:bookmarkStart w:id="26" w:name="_Toc288394115"/>
      <w:bookmarkStart w:id="27" w:name="_Toc288410582"/>
      <w:bookmarkStart w:id="28" w:name="_Toc288410711"/>
    </w:p>
    <w:p w:rsidR="00B37B8A" w:rsidRPr="006F59B2" w:rsidRDefault="00B37B8A" w:rsidP="00B37B8A">
      <w:pPr>
        <w:ind w:firstLine="708"/>
        <w:rPr>
          <w:b/>
          <w:sz w:val="26"/>
          <w:szCs w:val="26"/>
        </w:rPr>
      </w:pPr>
      <w:r w:rsidRPr="006F59B2">
        <w:rPr>
          <w:b/>
          <w:sz w:val="26"/>
          <w:szCs w:val="26"/>
        </w:rPr>
        <w:t>Модель сетевого график</w:t>
      </w:r>
      <w:proofErr w:type="gramStart"/>
      <w:r w:rsidRPr="006F59B2">
        <w:rPr>
          <w:b/>
          <w:sz w:val="26"/>
          <w:szCs w:val="26"/>
        </w:rPr>
        <w:t>а(</w:t>
      </w:r>
      <w:proofErr w:type="gramEnd"/>
      <w:r w:rsidRPr="006F59B2">
        <w:rPr>
          <w:b/>
          <w:sz w:val="26"/>
          <w:szCs w:val="26"/>
        </w:rPr>
        <w:t>дорожной карты) по формированию необходимой системы условий реализации основной образовательной программы</w:t>
      </w:r>
      <w:bookmarkEnd w:id="26"/>
      <w:bookmarkEnd w:id="27"/>
      <w:bookmarkEnd w:id="28"/>
    </w:p>
    <w:tbl>
      <w:tblPr>
        <w:tblW w:w="0" w:type="auto"/>
        <w:tblInd w:w="85" w:type="dxa"/>
        <w:tblLayout w:type="fixed"/>
        <w:tblCellMar>
          <w:left w:w="0" w:type="dxa"/>
          <w:right w:w="0" w:type="dxa"/>
        </w:tblCellMar>
        <w:tblLook w:val="0000"/>
      </w:tblPr>
      <w:tblGrid>
        <w:gridCol w:w="2410"/>
        <w:gridCol w:w="5245"/>
        <w:gridCol w:w="1701"/>
      </w:tblGrid>
      <w:tr w:rsidR="00B37B8A" w:rsidRPr="006F59B2" w:rsidTr="00AC4914">
        <w:trPr>
          <w:trHeight w:val="500"/>
          <w:tblHeader/>
        </w:trPr>
        <w:tc>
          <w:tcPr>
            <w:tcW w:w="2410"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B37B8A" w:rsidRPr="009E5F76" w:rsidRDefault="00B37B8A" w:rsidP="00AC4914">
            <w:pPr>
              <w:pStyle w:val="a6"/>
              <w:spacing w:line="240" w:lineRule="auto"/>
              <w:jc w:val="both"/>
              <w:rPr>
                <w:rFonts w:ascii="Times New Roman" w:hAnsi="Times New Roman"/>
                <w:color w:val="auto"/>
                <w:sz w:val="26"/>
                <w:szCs w:val="26"/>
              </w:rPr>
            </w:pPr>
            <w:r w:rsidRPr="009E5F76">
              <w:rPr>
                <w:rFonts w:ascii="Times New Roman" w:hAnsi="Times New Roman"/>
                <w:color w:val="auto"/>
                <w:sz w:val="26"/>
                <w:szCs w:val="26"/>
              </w:rPr>
              <w:t>Направление мероприятий</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B37B8A" w:rsidRPr="009E5F76" w:rsidRDefault="00B37B8A" w:rsidP="00AC4914">
            <w:pPr>
              <w:pStyle w:val="a6"/>
              <w:spacing w:line="240" w:lineRule="auto"/>
              <w:rPr>
                <w:rFonts w:ascii="Times New Roman" w:hAnsi="Times New Roman"/>
                <w:color w:val="auto"/>
                <w:sz w:val="26"/>
                <w:szCs w:val="26"/>
              </w:rPr>
            </w:pPr>
            <w:r w:rsidRPr="009E5F76">
              <w:rPr>
                <w:rFonts w:ascii="Times New Roman" w:hAnsi="Times New Roman"/>
                <w:color w:val="auto"/>
                <w:sz w:val="26"/>
                <w:szCs w:val="26"/>
              </w:rPr>
              <w:t>Мероприятия</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B37B8A" w:rsidRPr="009E5F76" w:rsidRDefault="00B37B8A" w:rsidP="00AC4914">
            <w:pPr>
              <w:pStyle w:val="a6"/>
              <w:spacing w:line="240" w:lineRule="auto"/>
              <w:jc w:val="both"/>
              <w:rPr>
                <w:rFonts w:ascii="Times New Roman" w:hAnsi="Times New Roman"/>
                <w:color w:val="auto"/>
                <w:sz w:val="26"/>
                <w:szCs w:val="26"/>
              </w:rPr>
            </w:pPr>
            <w:r w:rsidRPr="009E5F76">
              <w:rPr>
                <w:rFonts w:ascii="Times New Roman" w:hAnsi="Times New Roman"/>
                <w:color w:val="auto"/>
                <w:sz w:val="26"/>
                <w:szCs w:val="26"/>
              </w:rPr>
              <w:t>Сроки реализации</w:t>
            </w:r>
          </w:p>
        </w:tc>
      </w:tr>
      <w:tr w:rsidR="00B37B8A" w:rsidRPr="006F59B2" w:rsidTr="00AC4914">
        <w:trPr>
          <w:trHeight w:val="707"/>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I.</w:t>
            </w:r>
            <w:r w:rsidRPr="009E5F76">
              <w:rPr>
                <w:rFonts w:ascii="Times New Roman" w:hAnsi="Times New Roman"/>
                <w:color w:val="auto"/>
                <w:sz w:val="26"/>
                <w:szCs w:val="26"/>
              </w:rPr>
              <w:t> </w:t>
            </w:r>
            <w:r w:rsidRPr="009E5F76">
              <w:rPr>
                <w:rFonts w:ascii="Times New Roman" w:hAnsi="Times New Roman"/>
                <w:color w:val="auto"/>
                <w:sz w:val="26"/>
                <w:szCs w:val="26"/>
              </w:rPr>
              <w:t>Нормативное обеспечение введения ФГОС НОО</w:t>
            </w:r>
          </w:p>
        </w:tc>
        <w:tc>
          <w:tcPr>
            <w:tcW w:w="5245" w:type="dxa"/>
            <w:vMerge w:val="restart"/>
            <w:tcBorders>
              <w:top w:val="single" w:sz="4" w:space="0" w:color="000000"/>
              <w:left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1.</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 xml:space="preserve">Наличие решения органа </w:t>
            </w:r>
            <w:proofErr w:type="spellStart"/>
            <w:r w:rsidRPr="009E5F76">
              <w:rPr>
                <w:rFonts w:ascii="Times New Roman" w:hAnsi="Times New Roman"/>
                <w:color w:val="auto"/>
                <w:spacing w:val="-2"/>
                <w:sz w:val="26"/>
                <w:szCs w:val="26"/>
              </w:rPr>
              <w:t>государствен</w:t>
            </w:r>
            <w:r w:rsidRPr="009E5F76">
              <w:rPr>
                <w:rFonts w:ascii="Times New Roman" w:hAnsi="Times New Roman"/>
                <w:color w:val="auto"/>
                <w:spacing w:val="2"/>
                <w:sz w:val="26"/>
                <w:szCs w:val="26"/>
              </w:rPr>
              <w:t>но­общественного</w:t>
            </w:r>
            <w:proofErr w:type="spellEnd"/>
            <w:r w:rsidRPr="009E5F76">
              <w:rPr>
                <w:rFonts w:ascii="Times New Roman" w:hAnsi="Times New Roman"/>
                <w:color w:val="auto"/>
                <w:spacing w:val="2"/>
                <w:sz w:val="26"/>
                <w:szCs w:val="26"/>
              </w:rPr>
              <w:t xml:space="preserve"> управления (совета школы, управляющего совета, попечительского совета) о введении в образо</w:t>
            </w:r>
            <w:r w:rsidRPr="009E5F76">
              <w:rPr>
                <w:rFonts w:ascii="Times New Roman" w:hAnsi="Times New Roman"/>
                <w:color w:val="auto"/>
                <w:sz w:val="26"/>
                <w:szCs w:val="26"/>
              </w:rPr>
              <w:t xml:space="preserve">вательной организации ФГОС НОО </w:t>
            </w:r>
          </w:p>
          <w:p w:rsidR="00B37B8A" w:rsidRPr="009E5F76" w:rsidRDefault="00B37B8A" w:rsidP="00AC4914">
            <w:pPr>
              <w:pStyle w:val="a5"/>
              <w:spacing w:line="240" w:lineRule="auto"/>
              <w:jc w:val="both"/>
              <w:rPr>
                <w:rFonts w:ascii="Times New Roman" w:hAnsi="Times New Roman"/>
                <w:color w:val="auto"/>
                <w:sz w:val="26"/>
                <w:szCs w:val="26"/>
              </w:rPr>
            </w:pP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Август 2011г</w:t>
            </w:r>
          </w:p>
        </w:tc>
      </w:tr>
      <w:tr w:rsidR="00B37B8A" w:rsidRPr="006F59B2" w:rsidTr="00AC4914">
        <w:trPr>
          <w:trHeight w:val="60"/>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vMerge/>
            <w:tcBorders>
              <w:left w:val="single" w:sz="4" w:space="0" w:color="000000"/>
              <w:bottom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r>
      <w:tr w:rsidR="00B37B8A" w:rsidRPr="006F59B2" w:rsidTr="00AC4914">
        <w:trPr>
          <w:trHeight w:val="60"/>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2.</w:t>
            </w:r>
            <w:r w:rsidRPr="009E5F76">
              <w:rPr>
                <w:rFonts w:ascii="Times New Roman" w:hAnsi="Times New Roman"/>
                <w:color w:val="auto"/>
                <w:sz w:val="26"/>
                <w:szCs w:val="26"/>
              </w:rPr>
              <w:t> </w:t>
            </w:r>
            <w:r w:rsidRPr="009E5F76">
              <w:rPr>
                <w:rFonts w:ascii="Times New Roman" w:hAnsi="Times New Roman"/>
                <w:color w:val="auto"/>
                <w:sz w:val="26"/>
                <w:szCs w:val="26"/>
              </w:rPr>
              <w:t>Разработка на основе примерной основной образовательной программы на</w:t>
            </w:r>
            <w:r w:rsidRPr="009E5F76">
              <w:rPr>
                <w:rFonts w:ascii="Times New Roman" w:hAnsi="Times New Roman"/>
                <w:color w:val="auto"/>
                <w:spacing w:val="2"/>
                <w:sz w:val="26"/>
                <w:szCs w:val="26"/>
              </w:rPr>
              <w:t xml:space="preserve">чального общего образования основной образовательной программы </w:t>
            </w:r>
            <w:r w:rsidRPr="009E5F76">
              <w:rPr>
                <w:rFonts w:ascii="Times New Roman" w:hAnsi="Times New Roman"/>
                <w:color w:val="auto"/>
                <w:sz w:val="26"/>
                <w:szCs w:val="26"/>
              </w:rPr>
              <w:t xml:space="preserve">образовательной </w:t>
            </w:r>
            <w:r w:rsidRPr="009E5F76">
              <w:rPr>
                <w:rFonts w:ascii="Times New Roman" w:hAnsi="Times New Roman"/>
                <w:color w:val="auto"/>
                <w:spacing w:val="2"/>
                <w:sz w:val="26"/>
                <w:szCs w:val="26"/>
              </w:rPr>
              <w:t>организации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Август 2015</w:t>
            </w:r>
          </w:p>
        </w:tc>
      </w:tr>
      <w:tr w:rsidR="00B37B8A" w:rsidRPr="006F59B2" w:rsidTr="00AC4914">
        <w:trPr>
          <w:trHeight w:val="503"/>
        </w:trPr>
        <w:tc>
          <w:tcPr>
            <w:tcW w:w="2410" w:type="dxa"/>
            <w:vMerge w:val="restart"/>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4"/>
                <w:sz w:val="26"/>
                <w:szCs w:val="26"/>
              </w:rPr>
              <w:t>3.</w:t>
            </w:r>
            <w:r w:rsidRPr="009E5F76">
              <w:rPr>
                <w:rFonts w:ascii="Times New Roman" w:hAnsi="Times New Roman"/>
                <w:color w:val="auto"/>
                <w:spacing w:val="-4"/>
                <w:sz w:val="26"/>
                <w:szCs w:val="26"/>
              </w:rPr>
              <w:t> </w:t>
            </w:r>
            <w:r w:rsidRPr="009E5F76">
              <w:rPr>
                <w:rFonts w:ascii="Times New Roman" w:hAnsi="Times New Roman"/>
                <w:color w:val="auto"/>
                <w:spacing w:val="-4"/>
                <w:sz w:val="26"/>
                <w:szCs w:val="26"/>
              </w:rPr>
              <w:t xml:space="preserve">Утверждение основной образовательной </w:t>
            </w:r>
            <w:r w:rsidRPr="009E5F76">
              <w:rPr>
                <w:rFonts w:ascii="Times New Roman" w:hAnsi="Times New Roman"/>
                <w:color w:val="auto"/>
                <w:sz w:val="26"/>
                <w:szCs w:val="26"/>
              </w:rPr>
              <w:t>программы организации, осуществляющей образовательную деятельность</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Август 2015</w:t>
            </w:r>
          </w:p>
        </w:tc>
      </w:tr>
      <w:tr w:rsidR="00B37B8A" w:rsidRPr="006F59B2" w:rsidTr="00AC4914">
        <w:trPr>
          <w:trHeight w:val="494"/>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4.</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Обеспечение соответствия норматив</w:t>
            </w:r>
            <w:r w:rsidRPr="009E5F76">
              <w:rPr>
                <w:rFonts w:ascii="Times New Roman" w:hAnsi="Times New Roman"/>
                <w:color w:val="auto"/>
                <w:sz w:val="26"/>
                <w:szCs w:val="26"/>
              </w:rPr>
              <w:t>ной базы школы требованиям ФГОС НОО</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r>
      <w:tr w:rsidR="00B37B8A" w:rsidRPr="006F59B2" w:rsidTr="00AC4914">
        <w:trPr>
          <w:trHeight w:val="1076"/>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5.</w:t>
            </w:r>
            <w:r w:rsidRPr="009E5F76">
              <w:rPr>
                <w:rFonts w:ascii="Times New Roman" w:hAnsi="Times New Roman"/>
                <w:color w:val="auto"/>
                <w:sz w:val="26"/>
                <w:szCs w:val="26"/>
              </w:rPr>
              <w:t> </w:t>
            </w:r>
            <w:r w:rsidRPr="009E5F76">
              <w:rPr>
                <w:rFonts w:ascii="Times New Roman" w:hAnsi="Times New Roman"/>
                <w:color w:val="auto"/>
                <w:sz w:val="26"/>
                <w:szCs w:val="26"/>
              </w:rPr>
              <w:t xml:space="preserve">Приведение должностных инструкций </w:t>
            </w:r>
            <w:r w:rsidRPr="009E5F76">
              <w:rPr>
                <w:rFonts w:ascii="Times New Roman" w:hAnsi="Times New Roman"/>
                <w:color w:val="auto"/>
                <w:spacing w:val="-2"/>
                <w:sz w:val="26"/>
                <w:szCs w:val="26"/>
              </w:rPr>
              <w:t xml:space="preserve">работников образовательной организации в соответствие с требованиями </w:t>
            </w:r>
            <w:r w:rsidRPr="009E5F76">
              <w:rPr>
                <w:rFonts w:ascii="Times New Roman" w:hAnsi="Times New Roman"/>
                <w:color w:val="auto"/>
                <w:sz w:val="26"/>
                <w:szCs w:val="26"/>
              </w:rPr>
              <w:t xml:space="preserve">ФГОС </w:t>
            </w:r>
            <w:proofErr w:type="spellStart"/>
            <w:r w:rsidRPr="009E5F76">
              <w:rPr>
                <w:rFonts w:ascii="Times New Roman" w:hAnsi="Times New Roman"/>
                <w:color w:val="auto"/>
                <w:sz w:val="26"/>
                <w:szCs w:val="26"/>
              </w:rPr>
              <w:t>НООа</w:t>
            </w:r>
            <w:proofErr w:type="spellEnd"/>
            <w:r w:rsidRPr="009E5F76">
              <w:rPr>
                <w:rFonts w:ascii="Times New Roman" w:hAnsi="Times New Roman"/>
                <w:color w:val="auto"/>
                <w:spacing w:val="-2"/>
                <w:sz w:val="26"/>
                <w:szCs w:val="26"/>
              </w:rPr>
              <w:t xml:space="preserve"> и </w:t>
            </w:r>
            <w:proofErr w:type="spellStart"/>
            <w:r w:rsidRPr="009E5F76">
              <w:rPr>
                <w:rFonts w:ascii="Times New Roman" w:hAnsi="Times New Roman"/>
                <w:color w:val="auto"/>
                <w:spacing w:val="-2"/>
                <w:sz w:val="26"/>
                <w:szCs w:val="26"/>
              </w:rPr>
              <w:t>тарифно­квалификационными</w:t>
            </w:r>
            <w:proofErr w:type="spellEnd"/>
            <w:r w:rsidRPr="009E5F76">
              <w:rPr>
                <w:rFonts w:ascii="Times New Roman" w:hAnsi="Times New Roman"/>
                <w:color w:val="auto"/>
                <w:sz w:val="26"/>
                <w:szCs w:val="26"/>
              </w:rPr>
              <w:t xml:space="preserve"> характеристиками и профессиональным стандартом</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Август 2011</w:t>
            </w:r>
          </w:p>
        </w:tc>
      </w:tr>
      <w:tr w:rsidR="00B37B8A" w:rsidRPr="006F59B2" w:rsidTr="00AC4914">
        <w:trPr>
          <w:trHeight w:val="494"/>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6.</w:t>
            </w:r>
            <w:r w:rsidRPr="009E5F76">
              <w:rPr>
                <w:rFonts w:ascii="Times New Roman" w:hAnsi="Times New Roman"/>
                <w:color w:val="auto"/>
                <w:sz w:val="26"/>
                <w:szCs w:val="26"/>
              </w:rPr>
              <w:t> </w:t>
            </w:r>
            <w:r w:rsidRPr="009E5F76">
              <w:rPr>
                <w:rFonts w:ascii="Times New Roman" w:hAnsi="Times New Roman"/>
                <w:color w:val="auto"/>
                <w:sz w:val="26"/>
                <w:szCs w:val="26"/>
              </w:rPr>
              <w:t xml:space="preserve">Разработка и утверждение </w:t>
            </w:r>
            <w:proofErr w:type="spellStart"/>
            <w:r w:rsidRPr="009E5F76">
              <w:rPr>
                <w:rFonts w:ascii="Times New Roman" w:hAnsi="Times New Roman"/>
                <w:color w:val="auto"/>
                <w:sz w:val="26"/>
                <w:szCs w:val="26"/>
              </w:rPr>
              <w:t>плана­графика</w:t>
            </w:r>
            <w:proofErr w:type="spellEnd"/>
            <w:r w:rsidRPr="009E5F76">
              <w:rPr>
                <w:rFonts w:ascii="Times New Roman" w:hAnsi="Times New Roman"/>
                <w:color w:val="auto"/>
                <w:sz w:val="26"/>
                <w:szCs w:val="26"/>
              </w:rPr>
              <w:t xml:space="preserve"> введения ФГОС НОО</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Август 2011</w:t>
            </w:r>
          </w:p>
        </w:tc>
      </w:tr>
      <w:tr w:rsidR="00B37B8A" w:rsidRPr="006F59B2" w:rsidTr="00AC4914">
        <w:trPr>
          <w:trHeight w:val="688"/>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7.</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 xml:space="preserve">Определение списка учебников и </w:t>
            </w:r>
            <w:proofErr w:type="gramStart"/>
            <w:r w:rsidRPr="009E5F76">
              <w:rPr>
                <w:rFonts w:ascii="Times New Roman" w:hAnsi="Times New Roman"/>
                <w:color w:val="auto"/>
                <w:spacing w:val="-2"/>
                <w:sz w:val="26"/>
                <w:szCs w:val="26"/>
              </w:rPr>
              <w:t>учеб</w:t>
            </w:r>
            <w:r w:rsidRPr="009E5F76">
              <w:rPr>
                <w:rFonts w:ascii="Times New Roman" w:hAnsi="Times New Roman"/>
                <w:color w:val="auto"/>
                <w:spacing w:val="-2"/>
                <w:sz w:val="26"/>
                <w:szCs w:val="26"/>
              </w:rPr>
              <w:br/>
            </w:r>
            <w:proofErr w:type="spellStart"/>
            <w:r w:rsidRPr="009E5F76">
              <w:rPr>
                <w:rFonts w:ascii="Times New Roman" w:hAnsi="Times New Roman"/>
                <w:color w:val="auto"/>
                <w:spacing w:val="2"/>
                <w:sz w:val="26"/>
                <w:szCs w:val="26"/>
              </w:rPr>
              <w:t>ных</w:t>
            </w:r>
            <w:proofErr w:type="spellEnd"/>
            <w:proofErr w:type="gramEnd"/>
            <w:r w:rsidRPr="009E5F76">
              <w:rPr>
                <w:rFonts w:ascii="Times New Roman" w:hAnsi="Times New Roman"/>
                <w:color w:val="auto"/>
                <w:spacing w:val="2"/>
                <w:sz w:val="26"/>
                <w:szCs w:val="26"/>
              </w:rPr>
              <w:t xml:space="preserve"> пособий, используемых в образовательной деятельности в соответствии со </w:t>
            </w:r>
            <w:r w:rsidRPr="009E5F76">
              <w:rPr>
                <w:rFonts w:ascii="Times New Roman" w:hAnsi="Times New Roman"/>
                <w:color w:val="auto"/>
                <w:sz w:val="26"/>
                <w:szCs w:val="26"/>
              </w:rPr>
              <w:t>ФГОС НОО</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Апрель, ежегодно</w:t>
            </w:r>
          </w:p>
        </w:tc>
      </w:tr>
      <w:tr w:rsidR="00B37B8A" w:rsidRPr="006F59B2" w:rsidTr="00AC4914">
        <w:trPr>
          <w:trHeight w:val="1852"/>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8.</w:t>
            </w:r>
            <w:r w:rsidRPr="009E5F76">
              <w:rPr>
                <w:rFonts w:ascii="Times New Roman" w:hAnsi="Times New Roman"/>
                <w:color w:val="auto"/>
                <w:sz w:val="26"/>
                <w:szCs w:val="26"/>
              </w:rPr>
              <w:t> </w:t>
            </w:r>
            <w:r w:rsidRPr="009E5F76">
              <w:rPr>
                <w:rFonts w:ascii="Times New Roman" w:hAnsi="Times New Roman"/>
                <w:color w:val="auto"/>
                <w:sz w:val="26"/>
                <w:szCs w:val="26"/>
              </w:rPr>
              <w:t>Разработка локальных актов, устанав</w:t>
            </w:r>
            <w:r w:rsidRPr="009E5F76">
              <w:rPr>
                <w:rFonts w:ascii="Times New Roman" w:hAnsi="Times New Roman"/>
                <w:color w:val="auto"/>
                <w:spacing w:val="-4"/>
                <w:sz w:val="26"/>
                <w:szCs w:val="26"/>
              </w:rPr>
              <w:t>ливающих требования к различным объ</w:t>
            </w:r>
            <w:r w:rsidRPr="009E5F76">
              <w:rPr>
                <w:rFonts w:ascii="Times New Roman" w:hAnsi="Times New Roman"/>
                <w:color w:val="auto"/>
                <w:sz w:val="26"/>
                <w:szCs w:val="26"/>
              </w:rPr>
              <w:t xml:space="preserve">ектам инфраструктуры </w:t>
            </w:r>
            <w:r w:rsidRPr="009E5F76">
              <w:rPr>
                <w:rFonts w:ascii="Times New Roman" w:hAnsi="Times New Roman"/>
                <w:color w:val="auto"/>
                <w:spacing w:val="-4"/>
                <w:sz w:val="26"/>
                <w:szCs w:val="26"/>
              </w:rPr>
              <w:t xml:space="preserve"> </w:t>
            </w:r>
            <w:proofErr w:type="spellStart"/>
            <w:r w:rsidRPr="009E5F76">
              <w:rPr>
                <w:rFonts w:ascii="Times New Roman" w:hAnsi="Times New Roman"/>
                <w:color w:val="auto"/>
                <w:spacing w:val="-4"/>
                <w:sz w:val="26"/>
                <w:szCs w:val="26"/>
              </w:rPr>
              <w:t>образовательной</w:t>
            </w:r>
            <w:r w:rsidRPr="009E5F76">
              <w:rPr>
                <w:rFonts w:ascii="Times New Roman" w:hAnsi="Times New Roman"/>
                <w:color w:val="auto"/>
                <w:sz w:val="26"/>
                <w:szCs w:val="26"/>
              </w:rPr>
              <w:t>организации</w:t>
            </w:r>
            <w:proofErr w:type="spellEnd"/>
            <w:r w:rsidRPr="009E5F76">
              <w:rPr>
                <w:rFonts w:ascii="Times New Roman" w:hAnsi="Times New Roman"/>
                <w:color w:val="auto"/>
                <w:spacing w:val="-4"/>
                <w:sz w:val="26"/>
                <w:szCs w:val="26"/>
              </w:rPr>
              <w:t xml:space="preserve"> с учётом требований к мини</w:t>
            </w:r>
            <w:r w:rsidRPr="009E5F76">
              <w:rPr>
                <w:rFonts w:ascii="Times New Roman" w:hAnsi="Times New Roman"/>
                <w:color w:val="auto"/>
                <w:spacing w:val="-2"/>
                <w:sz w:val="26"/>
                <w:szCs w:val="26"/>
              </w:rPr>
              <w:t xml:space="preserve">мальной оснащённости </w:t>
            </w:r>
            <w:proofErr w:type="spellStart"/>
            <w:r w:rsidRPr="009E5F76">
              <w:rPr>
                <w:rFonts w:ascii="Times New Roman" w:hAnsi="Times New Roman"/>
                <w:color w:val="auto"/>
                <w:spacing w:val="-2"/>
                <w:sz w:val="26"/>
                <w:szCs w:val="26"/>
              </w:rPr>
              <w:t>учебнойдеятельности</w:t>
            </w:r>
            <w:proofErr w:type="spellEnd"/>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Август 2011</w:t>
            </w:r>
          </w:p>
        </w:tc>
      </w:tr>
      <w:tr w:rsidR="00B37B8A" w:rsidRPr="006F59B2" w:rsidTr="00AC4914">
        <w:trPr>
          <w:trHeight w:val="399"/>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9.</w:t>
            </w:r>
            <w:r w:rsidRPr="009E5F76">
              <w:rPr>
                <w:rFonts w:ascii="Times New Roman" w:hAnsi="Times New Roman"/>
                <w:color w:val="auto"/>
                <w:sz w:val="26"/>
                <w:szCs w:val="26"/>
              </w:rPr>
              <w:t> </w:t>
            </w:r>
            <w:r w:rsidRPr="009E5F76">
              <w:rPr>
                <w:rFonts w:ascii="Times New Roman" w:hAnsi="Times New Roman"/>
                <w:color w:val="auto"/>
                <w:sz w:val="26"/>
                <w:szCs w:val="26"/>
              </w:rPr>
              <w:t>Разработка:</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образовательных программ (индиви</w:t>
            </w:r>
            <w:r w:rsidRPr="009E5F76">
              <w:rPr>
                <w:rFonts w:ascii="Times New Roman" w:hAnsi="Times New Roman"/>
                <w:color w:val="auto"/>
                <w:sz w:val="26"/>
                <w:szCs w:val="26"/>
              </w:rPr>
              <w:t>дуальных и</w:t>
            </w:r>
            <w:r w:rsidRPr="009E5F76">
              <w:rPr>
                <w:rFonts w:ascii="Times New Roman" w:hAnsi="Times New Roman"/>
                <w:color w:val="auto"/>
                <w:sz w:val="26"/>
                <w:szCs w:val="26"/>
              </w:rPr>
              <w:t> </w:t>
            </w:r>
            <w:r w:rsidRPr="009E5F76">
              <w:rPr>
                <w:rFonts w:ascii="Times New Roman" w:hAnsi="Times New Roman"/>
                <w:color w:val="auto"/>
                <w:sz w:val="26"/>
                <w:szCs w:val="26"/>
              </w:rPr>
              <w:t>др.);</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w:t>
            </w:r>
            <w:r w:rsidRPr="009E5F76">
              <w:rPr>
                <w:rFonts w:ascii="Times New Roman" w:hAnsi="Times New Roman"/>
                <w:color w:val="auto"/>
                <w:sz w:val="26"/>
                <w:szCs w:val="26"/>
              </w:rPr>
              <w:t> </w:t>
            </w:r>
            <w:r w:rsidRPr="009E5F76">
              <w:rPr>
                <w:rFonts w:ascii="Times New Roman" w:hAnsi="Times New Roman"/>
                <w:color w:val="auto"/>
                <w:sz w:val="26"/>
                <w:szCs w:val="26"/>
              </w:rPr>
              <w:t>учебного плана;</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рабочих программ учебных предме</w:t>
            </w:r>
            <w:r w:rsidRPr="009E5F76">
              <w:rPr>
                <w:rFonts w:ascii="Times New Roman" w:hAnsi="Times New Roman"/>
                <w:color w:val="auto"/>
                <w:sz w:val="26"/>
                <w:szCs w:val="26"/>
              </w:rPr>
              <w:t>тов, курсов, дисциплин, модулей;</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годового календарного учебного гра</w:t>
            </w:r>
            <w:r w:rsidRPr="009E5F76">
              <w:rPr>
                <w:rFonts w:ascii="Times New Roman" w:hAnsi="Times New Roman"/>
                <w:color w:val="auto"/>
                <w:sz w:val="26"/>
                <w:szCs w:val="26"/>
              </w:rPr>
              <w:t>фика;</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положений о внеурочной деятельно</w:t>
            </w:r>
            <w:r w:rsidRPr="009E5F76">
              <w:rPr>
                <w:rFonts w:ascii="Times New Roman" w:hAnsi="Times New Roman"/>
                <w:color w:val="auto"/>
                <w:sz w:val="26"/>
                <w:szCs w:val="26"/>
              </w:rPr>
              <w:t>сти обучающихся;</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w:t>
            </w:r>
            <w:r w:rsidRPr="009E5F76">
              <w:rPr>
                <w:rFonts w:ascii="Times New Roman" w:hAnsi="Times New Roman"/>
                <w:color w:val="auto"/>
                <w:sz w:val="26"/>
                <w:szCs w:val="26"/>
              </w:rPr>
              <w:t> </w:t>
            </w:r>
            <w:r w:rsidRPr="009E5F76">
              <w:rPr>
                <w:rFonts w:ascii="Times New Roman" w:hAnsi="Times New Roman"/>
                <w:color w:val="auto"/>
                <w:sz w:val="26"/>
                <w:szCs w:val="26"/>
              </w:rPr>
              <w:t xml:space="preserve">положения об организации текущей и итоговой оценки достижения </w:t>
            </w:r>
            <w:proofErr w:type="gramStart"/>
            <w:r w:rsidRPr="009E5F76">
              <w:rPr>
                <w:rFonts w:ascii="Times New Roman" w:hAnsi="Times New Roman"/>
                <w:color w:val="auto"/>
                <w:sz w:val="26"/>
                <w:szCs w:val="26"/>
              </w:rPr>
              <w:t>обучающимися</w:t>
            </w:r>
            <w:proofErr w:type="gramEnd"/>
            <w:r w:rsidRPr="009E5F76">
              <w:rPr>
                <w:rFonts w:ascii="Times New Roman" w:hAnsi="Times New Roman"/>
                <w:color w:val="auto"/>
                <w:sz w:val="26"/>
                <w:szCs w:val="26"/>
              </w:rPr>
              <w:t xml:space="preserve"> планируемых результатов освоения основной образовательной программы;</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w:t>
            </w:r>
            <w:r w:rsidRPr="009E5F76">
              <w:rPr>
                <w:rFonts w:ascii="Times New Roman" w:hAnsi="Times New Roman"/>
                <w:color w:val="auto"/>
                <w:sz w:val="26"/>
                <w:szCs w:val="26"/>
              </w:rPr>
              <w:t> </w:t>
            </w:r>
            <w:r w:rsidRPr="009E5F76">
              <w:rPr>
                <w:rFonts w:ascii="Times New Roman" w:hAnsi="Times New Roman"/>
                <w:color w:val="auto"/>
                <w:sz w:val="26"/>
                <w:szCs w:val="26"/>
              </w:rPr>
              <w:t xml:space="preserve">положения об организации домашней работы </w:t>
            </w:r>
            <w:proofErr w:type="gramStart"/>
            <w:r w:rsidRPr="009E5F76">
              <w:rPr>
                <w:rFonts w:ascii="Times New Roman" w:hAnsi="Times New Roman"/>
                <w:color w:val="auto"/>
                <w:sz w:val="26"/>
                <w:szCs w:val="26"/>
              </w:rPr>
              <w:t>обучающихся</w:t>
            </w:r>
            <w:proofErr w:type="gramEnd"/>
            <w:r w:rsidRPr="009E5F76">
              <w:rPr>
                <w:rFonts w:ascii="Times New Roman" w:hAnsi="Times New Roman"/>
                <w:color w:val="auto"/>
                <w:sz w:val="26"/>
                <w:szCs w:val="26"/>
              </w:rPr>
              <w:t>;</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положения о формах получения об</w:t>
            </w:r>
            <w:r w:rsidRPr="009E5F76">
              <w:rPr>
                <w:rFonts w:ascii="Times New Roman" w:hAnsi="Times New Roman"/>
                <w:color w:val="auto"/>
                <w:sz w:val="26"/>
                <w:szCs w:val="26"/>
              </w:rPr>
              <w:t>разования;</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Август, ежегодная корректировка</w:t>
            </w:r>
          </w:p>
        </w:tc>
      </w:tr>
      <w:tr w:rsidR="00B37B8A" w:rsidRPr="006F59B2" w:rsidTr="00AC4914">
        <w:trPr>
          <w:trHeight w:val="38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II. Финансовое обеспечение введения 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1.</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Определение объёма расходов, необ</w:t>
            </w:r>
            <w:r w:rsidRPr="009E5F76">
              <w:rPr>
                <w:rFonts w:ascii="Times New Roman" w:hAnsi="Times New Roman"/>
                <w:color w:val="auto"/>
                <w:sz w:val="26"/>
                <w:szCs w:val="26"/>
              </w:rPr>
              <w:t>ходимых для реализации ООП и достижения планируемых результатов</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Сентябрь, ОО</w:t>
            </w:r>
            <w:proofErr w:type="gramStart"/>
            <w:r>
              <w:rPr>
                <w:rFonts w:ascii="Times New Roman" w:hAnsi="Times New Roman" w:cs="Times New Roman"/>
                <w:color w:val="auto"/>
                <w:sz w:val="26"/>
                <w:szCs w:val="26"/>
                <w:lang w:val="ru-RU"/>
              </w:rPr>
              <w:t>1</w:t>
            </w:r>
            <w:proofErr w:type="gramEnd"/>
          </w:p>
        </w:tc>
      </w:tr>
      <w:tr w:rsidR="00B37B8A" w:rsidRPr="006F59B2" w:rsidTr="00AC4914">
        <w:trPr>
          <w:trHeight w:val="1270"/>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2.</w:t>
            </w:r>
            <w:r w:rsidRPr="009E5F76">
              <w:rPr>
                <w:rFonts w:ascii="Times New Roman" w:hAnsi="Times New Roman"/>
                <w:color w:val="auto"/>
                <w:sz w:val="26"/>
                <w:szCs w:val="26"/>
              </w:rPr>
              <w:t> </w:t>
            </w:r>
            <w:r w:rsidRPr="009E5F76">
              <w:rPr>
                <w:rFonts w:ascii="Times New Roman" w:hAnsi="Times New Roman"/>
                <w:color w:val="auto"/>
                <w:sz w:val="26"/>
                <w:szCs w:val="26"/>
              </w:rPr>
              <w:t xml:space="preserve">Корректировка локальных актов (внесение </w:t>
            </w:r>
            <w:r w:rsidRPr="009E5F76">
              <w:rPr>
                <w:rFonts w:ascii="Times New Roman" w:hAnsi="Times New Roman"/>
                <w:color w:val="auto"/>
                <w:spacing w:val="2"/>
                <w:sz w:val="26"/>
                <w:szCs w:val="26"/>
              </w:rPr>
              <w:t xml:space="preserve">изменений в них), регламентирующих </w:t>
            </w:r>
            <w:r w:rsidRPr="009E5F76">
              <w:rPr>
                <w:rFonts w:ascii="Times New Roman" w:hAnsi="Times New Roman"/>
                <w:color w:val="auto"/>
                <w:sz w:val="26"/>
                <w:szCs w:val="26"/>
              </w:rPr>
              <w:t xml:space="preserve">установление заработной платы работников образовательной </w:t>
            </w:r>
            <w:proofErr w:type="spellStart"/>
            <w:r w:rsidRPr="009E5F76">
              <w:rPr>
                <w:rFonts w:ascii="Times New Roman" w:hAnsi="Times New Roman"/>
                <w:color w:val="auto"/>
                <w:sz w:val="26"/>
                <w:szCs w:val="26"/>
              </w:rPr>
              <w:t>организациив</w:t>
            </w:r>
            <w:proofErr w:type="spellEnd"/>
            <w:r w:rsidRPr="009E5F76">
              <w:rPr>
                <w:rFonts w:ascii="Times New Roman" w:hAnsi="Times New Roman"/>
                <w:color w:val="auto"/>
                <w:sz w:val="26"/>
                <w:szCs w:val="26"/>
              </w:rPr>
              <w:t xml:space="preserve"> том </w:t>
            </w:r>
            <w:r w:rsidRPr="009E5F76">
              <w:rPr>
                <w:rFonts w:ascii="Times New Roman" w:hAnsi="Times New Roman"/>
                <w:color w:val="auto"/>
                <w:spacing w:val="2"/>
                <w:sz w:val="26"/>
                <w:szCs w:val="26"/>
              </w:rPr>
              <w:t>числе стимулирующих надбавок и до</w:t>
            </w:r>
            <w:r w:rsidRPr="009E5F76">
              <w:rPr>
                <w:rFonts w:ascii="Times New Roman" w:hAnsi="Times New Roman"/>
                <w:color w:val="auto"/>
                <w:sz w:val="26"/>
                <w:szCs w:val="26"/>
              </w:rPr>
              <w:t>плат, порядка и размеров премирования</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Ежегодно, январь</w:t>
            </w:r>
          </w:p>
        </w:tc>
      </w:tr>
      <w:tr w:rsidR="00B37B8A" w:rsidRPr="006F59B2" w:rsidTr="00AC4914">
        <w:trPr>
          <w:trHeight w:val="850"/>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3.</w:t>
            </w:r>
            <w:r w:rsidRPr="009E5F76">
              <w:rPr>
                <w:rFonts w:ascii="Times New Roman" w:hAnsi="Times New Roman"/>
                <w:color w:val="auto"/>
                <w:sz w:val="26"/>
                <w:szCs w:val="26"/>
              </w:rPr>
              <w:t> </w:t>
            </w:r>
            <w:r w:rsidRPr="009E5F76">
              <w:rPr>
                <w:rFonts w:ascii="Times New Roman" w:hAnsi="Times New Roman"/>
                <w:color w:val="auto"/>
                <w:sz w:val="26"/>
                <w:szCs w:val="26"/>
              </w:rPr>
              <w:t>Заключение дополнительных соглашений к трудовому договору с педагогическими работниками</w:t>
            </w:r>
          </w:p>
        </w:tc>
        <w:tc>
          <w:tcPr>
            <w:tcW w:w="1701" w:type="dxa"/>
            <w:tcBorders>
              <w:top w:val="single" w:sz="4" w:space="0" w:color="000000"/>
              <w:left w:val="single" w:sz="4" w:space="0" w:color="000000"/>
              <w:right w:val="single" w:sz="4" w:space="0" w:color="000000"/>
            </w:tcBorders>
            <w:tcMar>
              <w:top w:w="68" w:type="dxa"/>
              <w:left w:w="85" w:type="dxa"/>
              <w:bottom w:w="82"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Ежегодно, сентябрь</w:t>
            </w:r>
          </w:p>
        </w:tc>
      </w:tr>
      <w:tr w:rsidR="00B37B8A" w:rsidRPr="006F59B2" w:rsidTr="00AC4914">
        <w:trPr>
          <w:trHeight w:val="1077"/>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lastRenderedPageBreak/>
              <w:t>III.</w:t>
            </w:r>
            <w:r w:rsidRPr="009E5F76">
              <w:rPr>
                <w:rFonts w:ascii="Times New Roman" w:hAnsi="Times New Roman"/>
                <w:color w:val="auto"/>
                <w:sz w:val="26"/>
                <w:szCs w:val="26"/>
              </w:rPr>
              <w:t> </w:t>
            </w:r>
            <w:r w:rsidRPr="009E5F76">
              <w:rPr>
                <w:rFonts w:ascii="Times New Roman" w:hAnsi="Times New Roman"/>
                <w:color w:val="auto"/>
                <w:sz w:val="26"/>
                <w:szCs w:val="26"/>
              </w:rPr>
              <w:t>Организационное обеспечение введения ФГОС НОО</w:t>
            </w:r>
          </w:p>
        </w:tc>
        <w:tc>
          <w:tcPr>
            <w:tcW w:w="5245" w:type="dxa"/>
            <w:tcBorders>
              <w:top w:val="single" w:sz="4" w:space="0" w:color="000000"/>
              <w:left w:val="single" w:sz="4" w:space="0" w:color="000000"/>
              <w:right w:val="single" w:sz="4" w:space="0" w:color="000000"/>
            </w:tcBorders>
            <w:tcMar>
              <w:top w:w="68" w:type="dxa"/>
              <w:left w:w="85" w:type="dxa"/>
              <w:bottom w:w="82" w:type="dxa"/>
              <w:right w:w="85" w:type="dxa"/>
            </w:tcMar>
          </w:tcPr>
          <w:p w:rsidR="00B37B8A" w:rsidRPr="006F59B2" w:rsidRDefault="00B37B8A" w:rsidP="00AC4914">
            <w:pPr>
              <w:tabs>
                <w:tab w:val="left" w:pos="4500"/>
                <w:tab w:val="left" w:pos="9180"/>
                <w:tab w:val="left" w:pos="9360"/>
              </w:tabs>
              <w:autoSpaceDE w:val="0"/>
              <w:autoSpaceDN w:val="0"/>
              <w:adjustRightInd w:val="0"/>
              <w:textAlignment w:val="center"/>
              <w:rPr>
                <w:sz w:val="26"/>
                <w:szCs w:val="26"/>
              </w:rPr>
            </w:pPr>
            <w:r w:rsidRPr="006F59B2">
              <w:rPr>
                <w:sz w:val="26"/>
                <w:szCs w:val="26"/>
              </w:rPr>
              <w:t>1.</w:t>
            </w:r>
            <w:r w:rsidRPr="006F59B2">
              <w:rPr>
                <w:sz w:val="26"/>
                <w:szCs w:val="26"/>
              </w:rPr>
              <w:t> </w:t>
            </w:r>
            <w:r w:rsidRPr="006F59B2">
              <w:rPr>
                <w:rFonts w:eastAsia="MS Mincho"/>
                <w:sz w:val="26"/>
                <w:szCs w:val="26"/>
              </w:rPr>
              <w:t xml:space="preserve"> Обеспечение координации взаимодействия участников </w:t>
            </w:r>
            <w:proofErr w:type="spellStart"/>
            <w:r w:rsidRPr="006F59B2">
              <w:rPr>
                <w:rFonts w:eastAsia="MS Mincho"/>
                <w:sz w:val="26"/>
                <w:szCs w:val="26"/>
              </w:rPr>
              <w:t>образвательных</w:t>
            </w:r>
            <w:proofErr w:type="spellEnd"/>
            <w:r w:rsidRPr="006F59B2">
              <w:rPr>
                <w:rFonts w:eastAsia="MS Mincho"/>
                <w:sz w:val="26"/>
                <w:szCs w:val="26"/>
              </w:rPr>
              <w:t xml:space="preserve"> </w:t>
            </w:r>
            <w:proofErr w:type="spellStart"/>
            <w:r w:rsidRPr="006F59B2">
              <w:rPr>
                <w:rFonts w:eastAsia="MS Mincho"/>
                <w:sz w:val="26"/>
                <w:szCs w:val="26"/>
              </w:rPr>
              <w:t>отношенийпо</w:t>
            </w:r>
            <w:proofErr w:type="spellEnd"/>
            <w:r w:rsidRPr="006F59B2">
              <w:rPr>
                <w:rFonts w:eastAsia="MS Mincho"/>
                <w:sz w:val="26"/>
                <w:szCs w:val="26"/>
              </w:rPr>
              <w:t xml:space="preserve"> </w:t>
            </w:r>
            <w:r w:rsidRPr="006F59B2">
              <w:rPr>
                <w:rFonts w:eastAsia="MS Mincho"/>
                <w:spacing w:val="2"/>
                <w:sz w:val="26"/>
                <w:szCs w:val="26"/>
              </w:rPr>
              <w:t xml:space="preserve"> организации</w:t>
            </w:r>
            <w:r w:rsidRPr="006F59B2">
              <w:rPr>
                <w:rFonts w:eastAsia="MS Mincho"/>
                <w:sz w:val="26"/>
                <w:szCs w:val="26"/>
              </w:rPr>
              <w:t xml:space="preserve"> введения ФГОС НОО</w:t>
            </w:r>
          </w:p>
        </w:tc>
        <w:tc>
          <w:tcPr>
            <w:tcW w:w="1701" w:type="dxa"/>
            <w:tcBorders>
              <w:top w:val="single" w:sz="4" w:space="0" w:color="000000"/>
              <w:left w:val="single" w:sz="4" w:space="0" w:color="000000"/>
              <w:right w:val="single" w:sz="4" w:space="0" w:color="000000"/>
            </w:tcBorders>
            <w:tcMar>
              <w:top w:w="68" w:type="dxa"/>
              <w:left w:w="85" w:type="dxa"/>
              <w:bottom w:w="82"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ежегодно</w:t>
            </w:r>
          </w:p>
        </w:tc>
      </w:tr>
      <w:tr w:rsidR="00B37B8A" w:rsidRPr="006F59B2" w:rsidTr="00AC4914">
        <w:trPr>
          <w:trHeight w:val="1076"/>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2.</w:t>
            </w:r>
            <w:r w:rsidRPr="009E5F76">
              <w:rPr>
                <w:rFonts w:ascii="Times New Roman" w:hAnsi="Times New Roman"/>
                <w:color w:val="auto"/>
                <w:sz w:val="26"/>
                <w:szCs w:val="26"/>
              </w:rPr>
              <w:t> </w:t>
            </w:r>
            <w:r w:rsidRPr="009E5F76">
              <w:rPr>
                <w:rFonts w:ascii="Times New Roman" w:hAnsi="Times New Roman"/>
                <w:color w:val="auto"/>
                <w:sz w:val="26"/>
                <w:szCs w:val="26"/>
              </w:rPr>
              <w:t>Разработка и реализация моделей взаимодействия общеобразовательных организаций и организаций дополнительного образования, обеспечивающих организацию внеурочной деятельности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ежегодно</w:t>
            </w:r>
          </w:p>
        </w:tc>
      </w:tr>
      <w:tr w:rsidR="00B37B8A" w:rsidRPr="006F59B2" w:rsidTr="00AC4914">
        <w:trPr>
          <w:trHeight w:val="1076"/>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3.</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ежегодно</w:t>
            </w:r>
          </w:p>
        </w:tc>
      </w:tr>
      <w:tr w:rsidR="00B37B8A" w:rsidRPr="006F59B2" w:rsidTr="00AC4914">
        <w:trPr>
          <w:trHeight w:val="1134"/>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4.</w:t>
            </w:r>
            <w:r w:rsidRPr="009E5F76">
              <w:rPr>
                <w:rFonts w:ascii="Times New Roman" w:hAnsi="Times New Roman"/>
                <w:color w:val="auto"/>
                <w:sz w:val="26"/>
                <w:szCs w:val="26"/>
              </w:rPr>
              <w:t> </w:t>
            </w:r>
            <w:r w:rsidRPr="009E5F76">
              <w:rPr>
                <w:rFonts w:ascii="Times New Roman" w:hAnsi="Times New Roman"/>
                <w:color w:val="auto"/>
                <w:sz w:val="26"/>
                <w:szCs w:val="26"/>
              </w:rPr>
              <w:t xml:space="preserve">Привлечение органов </w:t>
            </w:r>
            <w:proofErr w:type="spellStart"/>
            <w:r w:rsidRPr="009E5F76">
              <w:rPr>
                <w:rFonts w:ascii="Times New Roman" w:hAnsi="Times New Roman"/>
                <w:color w:val="auto"/>
                <w:sz w:val="26"/>
                <w:szCs w:val="26"/>
              </w:rPr>
              <w:t>государственно­общественного</w:t>
            </w:r>
            <w:proofErr w:type="spellEnd"/>
            <w:r w:rsidRPr="009E5F76">
              <w:rPr>
                <w:rFonts w:ascii="Times New Roman" w:hAnsi="Times New Roman"/>
                <w:color w:val="auto"/>
                <w:sz w:val="26"/>
                <w:szCs w:val="26"/>
              </w:rPr>
              <w:t xml:space="preserve"> управления образовательной организацией к проектированию основной образовательной программы начального общего образования</w:t>
            </w:r>
          </w:p>
        </w:tc>
        <w:tc>
          <w:tcPr>
            <w:tcW w:w="1701" w:type="dxa"/>
            <w:tcBorders>
              <w:top w:val="single" w:sz="4" w:space="0" w:color="000000"/>
              <w:left w:val="single" w:sz="4" w:space="0" w:color="000000"/>
              <w:right w:val="single" w:sz="4" w:space="0" w:color="000000"/>
            </w:tcBorders>
            <w:tcMar>
              <w:top w:w="68" w:type="dxa"/>
              <w:left w:w="85" w:type="dxa"/>
              <w:bottom w:w="82"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ежегодно</w:t>
            </w:r>
          </w:p>
        </w:tc>
      </w:tr>
      <w:tr w:rsidR="00B37B8A" w:rsidRPr="006F59B2" w:rsidTr="00AC4914">
        <w:trPr>
          <w:trHeight w:val="494"/>
        </w:trPr>
        <w:tc>
          <w:tcPr>
            <w:tcW w:w="2410" w:type="dxa"/>
            <w:vMerge w:val="restart"/>
            <w:tcBorders>
              <w:top w:val="single" w:sz="4" w:space="0" w:color="000000"/>
              <w:left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V.</w:t>
            </w:r>
            <w:r w:rsidRPr="009E5F76">
              <w:rPr>
                <w:rFonts w:ascii="Times New Roman" w:hAnsi="Times New Roman"/>
                <w:color w:val="auto"/>
                <w:sz w:val="26"/>
                <w:szCs w:val="26"/>
              </w:rPr>
              <w:t> </w:t>
            </w:r>
            <w:r w:rsidRPr="009E5F76">
              <w:rPr>
                <w:rFonts w:ascii="Times New Roman" w:hAnsi="Times New Roman"/>
                <w:color w:val="auto"/>
                <w:sz w:val="26"/>
                <w:szCs w:val="26"/>
              </w:rPr>
              <w:t>Кадровое обеспечение введения 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1.</w:t>
            </w:r>
            <w:r w:rsidRPr="009E5F76">
              <w:rPr>
                <w:rFonts w:ascii="Times New Roman" w:hAnsi="Times New Roman"/>
                <w:color w:val="auto"/>
                <w:sz w:val="26"/>
                <w:szCs w:val="26"/>
              </w:rPr>
              <w:t> </w:t>
            </w:r>
            <w:r w:rsidRPr="009E5F76">
              <w:rPr>
                <w:rFonts w:ascii="Times New Roman" w:hAnsi="Times New Roman"/>
                <w:color w:val="auto"/>
                <w:sz w:val="26"/>
                <w:szCs w:val="26"/>
              </w:rPr>
              <w:t>Анализ кадрового обеспечения введения и реализации 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Май, ежегодно</w:t>
            </w:r>
          </w:p>
        </w:tc>
      </w:tr>
      <w:tr w:rsidR="00B37B8A" w:rsidRPr="006F59B2" w:rsidTr="00AC4914">
        <w:trPr>
          <w:trHeight w:val="1417"/>
        </w:trPr>
        <w:tc>
          <w:tcPr>
            <w:tcW w:w="2410" w:type="dxa"/>
            <w:vMerge/>
            <w:tcBorders>
              <w:left w:val="single" w:sz="4" w:space="0" w:color="000000"/>
              <w:bottom w:val="nil"/>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2.</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Создание (корректировка) плана­</w:t>
            </w:r>
            <w:r w:rsidRPr="009E5F76">
              <w:rPr>
                <w:rFonts w:ascii="Times New Roman" w:hAnsi="Times New Roman"/>
                <w:color w:val="auto"/>
                <w:spacing w:val="2"/>
                <w:sz w:val="26"/>
                <w:szCs w:val="26"/>
              </w:rPr>
              <w:br/>
            </w:r>
            <w:r w:rsidRPr="009E5F76">
              <w:rPr>
                <w:rFonts w:ascii="Times New Roman" w:hAnsi="Times New Roman"/>
                <w:color w:val="auto"/>
                <w:spacing w:val="-2"/>
                <w:sz w:val="26"/>
                <w:szCs w:val="26"/>
              </w:rPr>
              <w:t>графика повышения квалификации педа</w:t>
            </w:r>
            <w:r w:rsidRPr="009E5F76">
              <w:rPr>
                <w:rFonts w:ascii="Times New Roman" w:hAnsi="Times New Roman"/>
                <w:color w:val="auto"/>
                <w:spacing w:val="2"/>
                <w:sz w:val="26"/>
                <w:szCs w:val="26"/>
              </w:rPr>
              <w:t xml:space="preserve">гогических и руководящих работников </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образовательной организации в связи</w:t>
            </w:r>
            <w:r w:rsidRPr="009E5F76">
              <w:rPr>
                <w:rFonts w:ascii="Times New Roman" w:hAnsi="Times New Roman"/>
                <w:color w:val="auto"/>
                <w:spacing w:val="2"/>
                <w:sz w:val="26"/>
                <w:szCs w:val="26"/>
              </w:rPr>
              <w:br/>
            </w:r>
            <w:r w:rsidRPr="009E5F76">
              <w:rPr>
                <w:rFonts w:ascii="Times New Roman" w:hAnsi="Times New Roman"/>
                <w:color w:val="auto"/>
                <w:sz w:val="26"/>
                <w:szCs w:val="26"/>
              </w:rPr>
              <w:t>с введением 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Май, ежегодно</w:t>
            </w:r>
          </w:p>
        </w:tc>
      </w:tr>
      <w:tr w:rsidR="00B37B8A" w:rsidRPr="006F59B2" w:rsidTr="00AC4914">
        <w:trPr>
          <w:trHeight w:val="20"/>
        </w:trPr>
        <w:tc>
          <w:tcPr>
            <w:tcW w:w="2410" w:type="dxa"/>
            <w:vMerge/>
            <w:tcBorders>
              <w:left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right w:val="single" w:sz="4" w:space="0" w:color="000000"/>
            </w:tcBorders>
            <w:tcMar>
              <w:top w:w="68" w:type="dxa"/>
              <w:left w:w="85" w:type="dxa"/>
              <w:bottom w:w="79"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3.</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 xml:space="preserve">Разработка (корректировка) плана </w:t>
            </w:r>
            <w:proofErr w:type="spellStart"/>
            <w:r w:rsidRPr="009E5F76">
              <w:rPr>
                <w:rFonts w:ascii="Times New Roman" w:hAnsi="Times New Roman"/>
                <w:color w:val="auto"/>
                <w:spacing w:val="-2"/>
                <w:sz w:val="26"/>
                <w:szCs w:val="26"/>
              </w:rPr>
              <w:t>научно­методической</w:t>
            </w:r>
            <w:proofErr w:type="spellEnd"/>
            <w:r w:rsidRPr="009E5F76">
              <w:rPr>
                <w:rFonts w:ascii="Times New Roman" w:hAnsi="Times New Roman"/>
                <w:color w:val="auto"/>
                <w:spacing w:val="-2"/>
                <w:sz w:val="26"/>
                <w:szCs w:val="26"/>
              </w:rPr>
              <w:t xml:space="preserve"> работы (</w:t>
            </w:r>
            <w:proofErr w:type="spellStart"/>
            <w:r w:rsidRPr="009E5F76">
              <w:rPr>
                <w:rFonts w:ascii="Times New Roman" w:hAnsi="Times New Roman"/>
                <w:color w:val="auto"/>
                <w:spacing w:val="-2"/>
                <w:sz w:val="26"/>
                <w:szCs w:val="26"/>
              </w:rPr>
              <w:t>внутришкольного</w:t>
            </w:r>
            <w:proofErr w:type="spellEnd"/>
            <w:r w:rsidRPr="009E5F76">
              <w:rPr>
                <w:rFonts w:ascii="Times New Roman" w:hAnsi="Times New Roman"/>
                <w:color w:val="auto"/>
                <w:spacing w:val="-2"/>
                <w:sz w:val="26"/>
                <w:szCs w:val="26"/>
              </w:rPr>
              <w:t xml:space="preserve"> повышения квалификации) с ориентацией на проблемы введения </w:t>
            </w:r>
            <w:r w:rsidRPr="009E5F76">
              <w:rPr>
                <w:rFonts w:ascii="Times New Roman" w:hAnsi="Times New Roman"/>
                <w:color w:val="auto"/>
                <w:sz w:val="26"/>
                <w:szCs w:val="26"/>
              </w:rPr>
              <w:t>ФГОС НОО</w:t>
            </w:r>
          </w:p>
        </w:tc>
        <w:tc>
          <w:tcPr>
            <w:tcW w:w="1701" w:type="dxa"/>
            <w:tcBorders>
              <w:top w:val="single" w:sz="4" w:space="0" w:color="000000"/>
              <w:left w:val="single" w:sz="4" w:space="0" w:color="000000"/>
              <w:right w:val="single" w:sz="4" w:space="0" w:color="000000"/>
            </w:tcBorders>
            <w:tcMar>
              <w:top w:w="68" w:type="dxa"/>
              <w:left w:w="85" w:type="dxa"/>
              <w:bottom w:w="79"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сентябрь, ежегодно</w:t>
            </w:r>
          </w:p>
        </w:tc>
      </w:tr>
      <w:tr w:rsidR="00B37B8A" w:rsidRPr="006F59B2" w:rsidTr="00AC4914">
        <w:trPr>
          <w:trHeight w:val="30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V.</w:t>
            </w:r>
            <w:r w:rsidRPr="009E5F76">
              <w:rPr>
                <w:rFonts w:ascii="Times New Roman" w:hAnsi="Times New Roman"/>
                <w:color w:val="auto"/>
                <w:sz w:val="26"/>
                <w:szCs w:val="26"/>
              </w:rPr>
              <w:t> </w:t>
            </w:r>
            <w:r w:rsidRPr="009E5F76">
              <w:rPr>
                <w:rFonts w:ascii="Times New Roman" w:hAnsi="Times New Roman"/>
                <w:color w:val="auto"/>
                <w:sz w:val="26"/>
                <w:szCs w:val="26"/>
              </w:rPr>
              <w:t>Информационное обеспечение введения 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1.</w:t>
            </w:r>
            <w:r w:rsidRPr="009E5F76">
              <w:rPr>
                <w:rFonts w:ascii="Times New Roman" w:hAnsi="Times New Roman"/>
                <w:color w:val="auto"/>
                <w:sz w:val="26"/>
                <w:szCs w:val="26"/>
              </w:rPr>
              <w:t> </w:t>
            </w:r>
            <w:r w:rsidRPr="009E5F76">
              <w:rPr>
                <w:rFonts w:ascii="Times New Roman" w:hAnsi="Times New Roman"/>
                <w:color w:val="auto"/>
                <w:sz w:val="26"/>
                <w:szCs w:val="26"/>
              </w:rPr>
              <w:t xml:space="preserve">Размещение на сайте  образовательной организации  информационных материалов о </w:t>
            </w:r>
            <w:proofErr w:type="spellStart"/>
            <w:r w:rsidRPr="009E5F76">
              <w:rPr>
                <w:rFonts w:ascii="Times New Roman" w:hAnsi="Times New Roman"/>
                <w:color w:val="auto"/>
                <w:spacing w:val="-2"/>
                <w:sz w:val="26"/>
                <w:szCs w:val="26"/>
              </w:rPr>
              <w:t>введения</w:t>
            </w:r>
            <w:r w:rsidRPr="009E5F76">
              <w:rPr>
                <w:rFonts w:ascii="Times New Roman" w:hAnsi="Times New Roman"/>
                <w:color w:val="auto"/>
                <w:sz w:val="26"/>
                <w:szCs w:val="26"/>
              </w:rPr>
              <w:t>ФГОС</w:t>
            </w:r>
            <w:proofErr w:type="spellEnd"/>
            <w:r w:rsidRPr="009E5F76">
              <w:rPr>
                <w:rFonts w:ascii="Times New Roman" w:hAnsi="Times New Roman"/>
                <w:color w:val="auto"/>
                <w:sz w:val="26"/>
                <w:szCs w:val="26"/>
              </w:rPr>
              <w:t xml:space="preserve">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Регулярно</w:t>
            </w:r>
          </w:p>
        </w:tc>
      </w:tr>
      <w:tr w:rsidR="00B37B8A" w:rsidRPr="006F59B2" w:rsidTr="00AC491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2.</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Широкое информирование родитель</w:t>
            </w:r>
            <w:r w:rsidRPr="009E5F76">
              <w:rPr>
                <w:rFonts w:ascii="Times New Roman" w:hAnsi="Times New Roman"/>
                <w:color w:val="auto"/>
                <w:spacing w:val="-2"/>
                <w:sz w:val="26"/>
                <w:szCs w:val="26"/>
              </w:rPr>
              <w:t xml:space="preserve">ской общественности о </w:t>
            </w:r>
            <w:proofErr w:type="spellStart"/>
            <w:r w:rsidRPr="009E5F76">
              <w:rPr>
                <w:rFonts w:ascii="Times New Roman" w:hAnsi="Times New Roman"/>
                <w:color w:val="auto"/>
                <w:spacing w:val="-2"/>
                <w:sz w:val="26"/>
                <w:szCs w:val="26"/>
              </w:rPr>
              <w:t>введения</w:t>
            </w:r>
            <w:r w:rsidRPr="009E5F76">
              <w:rPr>
                <w:rFonts w:ascii="Times New Roman" w:hAnsi="Times New Roman"/>
                <w:color w:val="auto"/>
                <w:sz w:val="26"/>
                <w:szCs w:val="26"/>
              </w:rPr>
              <w:t>и</w:t>
            </w:r>
            <w:proofErr w:type="spellEnd"/>
            <w:r w:rsidRPr="009E5F76">
              <w:rPr>
                <w:rFonts w:ascii="Times New Roman" w:hAnsi="Times New Roman"/>
                <w:color w:val="auto"/>
                <w:sz w:val="26"/>
                <w:szCs w:val="26"/>
              </w:rPr>
              <w:t xml:space="preserve"> </w:t>
            </w:r>
            <w:proofErr w:type="spellStart"/>
            <w:r w:rsidRPr="009E5F76">
              <w:rPr>
                <w:rFonts w:ascii="Times New Roman" w:hAnsi="Times New Roman"/>
                <w:color w:val="auto"/>
                <w:sz w:val="26"/>
                <w:szCs w:val="26"/>
              </w:rPr>
              <w:t>реализацииФГОС</w:t>
            </w:r>
            <w:proofErr w:type="spellEnd"/>
            <w:r w:rsidRPr="009E5F76">
              <w:rPr>
                <w:rFonts w:ascii="Times New Roman" w:hAnsi="Times New Roman"/>
                <w:color w:val="auto"/>
                <w:sz w:val="26"/>
                <w:szCs w:val="26"/>
              </w:rPr>
              <w:t xml:space="preserve"> НОО и порядке перехода на них</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Регулярно</w:t>
            </w:r>
          </w:p>
        </w:tc>
      </w:tr>
      <w:tr w:rsidR="00B37B8A" w:rsidRPr="006F59B2" w:rsidTr="00AC491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2"/>
                <w:sz w:val="26"/>
                <w:szCs w:val="26"/>
              </w:rPr>
              <w:t>3.</w:t>
            </w:r>
            <w:r w:rsidRPr="009E5F76">
              <w:rPr>
                <w:rFonts w:ascii="Times New Roman" w:hAnsi="Times New Roman"/>
                <w:color w:val="auto"/>
                <w:spacing w:val="2"/>
                <w:sz w:val="26"/>
                <w:szCs w:val="26"/>
              </w:rPr>
              <w:t> </w:t>
            </w:r>
            <w:r w:rsidRPr="009E5F76">
              <w:rPr>
                <w:rFonts w:ascii="Times New Roman" w:hAnsi="Times New Roman"/>
                <w:color w:val="auto"/>
                <w:spacing w:val="2"/>
                <w:sz w:val="26"/>
                <w:szCs w:val="26"/>
              </w:rPr>
              <w:t>Организация изучения общественно</w:t>
            </w:r>
            <w:r w:rsidRPr="009E5F76">
              <w:rPr>
                <w:rFonts w:ascii="Times New Roman" w:hAnsi="Times New Roman"/>
                <w:color w:val="auto"/>
                <w:sz w:val="26"/>
                <w:szCs w:val="26"/>
              </w:rPr>
              <w:t xml:space="preserve">го </w:t>
            </w:r>
            <w:r w:rsidRPr="009E5F76">
              <w:rPr>
                <w:rFonts w:ascii="Times New Roman" w:hAnsi="Times New Roman"/>
                <w:color w:val="auto"/>
                <w:sz w:val="26"/>
                <w:szCs w:val="26"/>
              </w:rPr>
              <w:lastRenderedPageBreak/>
              <w:t xml:space="preserve">мнения по вопросам </w:t>
            </w:r>
            <w:proofErr w:type="spellStart"/>
            <w:r w:rsidRPr="009E5F76">
              <w:rPr>
                <w:rFonts w:ascii="Times New Roman" w:hAnsi="Times New Roman"/>
                <w:color w:val="auto"/>
                <w:spacing w:val="-2"/>
                <w:sz w:val="26"/>
                <w:szCs w:val="26"/>
              </w:rPr>
              <w:t>введения</w:t>
            </w:r>
            <w:r w:rsidRPr="009E5F76">
              <w:rPr>
                <w:rFonts w:ascii="Times New Roman" w:hAnsi="Times New Roman"/>
                <w:color w:val="auto"/>
                <w:sz w:val="26"/>
                <w:szCs w:val="26"/>
              </w:rPr>
              <w:t>и</w:t>
            </w:r>
            <w:proofErr w:type="spellEnd"/>
            <w:r w:rsidRPr="009E5F76">
              <w:rPr>
                <w:rFonts w:ascii="Times New Roman" w:hAnsi="Times New Roman"/>
                <w:color w:val="auto"/>
                <w:sz w:val="26"/>
                <w:szCs w:val="26"/>
              </w:rPr>
              <w:t xml:space="preserve"> </w:t>
            </w:r>
            <w:proofErr w:type="spellStart"/>
            <w:r w:rsidRPr="009E5F76">
              <w:rPr>
                <w:rFonts w:ascii="Times New Roman" w:hAnsi="Times New Roman"/>
                <w:color w:val="auto"/>
                <w:sz w:val="26"/>
                <w:szCs w:val="26"/>
              </w:rPr>
              <w:t>реализацииФГОС</w:t>
            </w:r>
            <w:proofErr w:type="spellEnd"/>
            <w:r w:rsidRPr="009E5F76">
              <w:rPr>
                <w:rFonts w:ascii="Times New Roman" w:hAnsi="Times New Roman"/>
                <w:color w:val="auto"/>
                <w:sz w:val="26"/>
                <w:szCs w:val="26"/>
              </w:rPr>
              <w:t xml:space="preserve"> НОО и внесения дополнений в содержание ООП</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lastRenderedPageBreak/>
              <w:t>Раз в год</w:t>
            </w:r>
          </w:p>
        </w:tc>
      </w:tr>
      <w:tr w:rsidR="00B37B8A" w:rsidRPr="006F59B2" w:rsidTr="00AC4914">
        <w:trPr>
          <w:trHeight w:val="1077"/>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right w:val="single" w:sz="4" w:space="0" w:color="000000"/>
            </w:tcBorders>
            <w:tcMar>
              <w:top w:w="68" w:type="dxa"/>
              <w:left w:w="85" w:type="dxa"/>
              <w:bottom w:w="79"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pacing w:val="-4"/>
                <w:sz w:val="26"/>
                <w:szCs w:val="26"/>
              </w:rPr>
              <w:t>4.</w:t>
            </w:r>
            <w:r w:rsidRPr="009E5F76">
              <w:rPr>
                <w:rFonts w:ascii="Times New Roman" w:hAnsi="Times New Roman"/>
                <w:color w:val="auto"/>
                <w:spacing w:val="-4"/>
                <w:sz w:val="26"/>
                <w:szCs w:val="26"/>
              </w:rPr>
              <w:t> </w:t>
            </w:r>
            <w:r w:rsidRPr="009E5F76">
              <w:rPr>
                <w:rFonts w:ascii="Times New Roman" w:hAnsi="Times New Roman"/>
                <w:color w:val="auto"/>
                <w:spacing w:val="-4"/>
                <w:sz w:val="26"/>
                <w:szCs w:val="26"/>
              </w:rPr>
              <w:t xml:space="preserve">Обеспечение публичной отчётности </w:t>
            </w:r>
            <w:r w:rsidRPr="009E5F76">
              <w:rPr>
                <w:rFonts w:ascii="Times New Roman" w:hAnsi="Times New Roman"/>
                <w:color w:val="auto"/>
                <w:sz w:val="26"/>
                <w:szCs w:val="26"/>
              </w:rPr>
              <w:t xml:space="preserve">образовательной </w:t>
            </w:r>
            <w:proofErr w:type="spellStart"/>
            <w:r w:rsidRPr="009E5F76">
              <w:rPr>
                <w:rFonts w:ascii="Times New Roman" w:hAnsi="Times New Roman"/>
                <w:color w:val="auto"/>
                <w:sz w:val="26"/>
                <w:szCs w:val="26"/>
              </w:rPr>
              <w:t>организации</w:t>
            </w:r>
            <w:r w:rsidRPr="009E5F76">
              <w:rPr>
                <w:rFonts w:ascii="Times New Roman" w:hAnsi="Times New Roman"/>
                <w:color w:val="auto"/>
                <w:spacing w:val="-2"/>
                <w:sz w:val="26"/>
                <w:szCs w:val="26"/>
              </w:rPr>
              <w:t>о</w:t>
            </w:r>
            <w:proofErr w:type="spellEnd"/>
            <w:r w:rsidRPr="009E5F76">
              <w:rPr>
                <w:rFonts w:ascii="Times New Roman" w:hAnsi="Times New Roman"/>
                <w:color w:val="auto"/>
                <w:spacing w:val="-2"/>
                <w:sz w:val="26"/>
                <w:szCs w:val="26"/>
              </w:rPr>
              <w:t xml:space="preserve"> ходе и результатах введения и реализации ФГОС НОО</w:t>
            </w:r>
          </w:p>
        </w:tc>
        <w:tc>
          <w:tcPr>
            <w:tcW w:w="1701" w:type="dxa"/>
            <w:tcBorders>
              <w:top w:val="single" w:sz="4" w:space="0" w:color="000000"/>
              <w:left w:val="single" w:sz="4" w:space="0" w:color="000000"/>
              <w:right w:val="single" w:sz="4" w:space="0" w:color="000000"/>
            </w:tcBorders>
            <w:tcMar>
              <w:top w:w="68" w:type="dxa"/>
              <w:left w:w="85" w:type="dxa"/>
              <w:bottom w:w="79"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Раз в год в форме Публичного доклада</w:t>
            </w:r>
          </w:p>
        </w:tc>
      </w:tr>
      <w:tr w:rsidR="00B37B8A" w:rsidRPr="006F59B2" w:rsidTr="00AC4914">
        <w:trPr>
          <w:trHeight w:val="30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VI.</w:t>
            </w:r>
            <w:r w:rsidRPr="009E5F76">
              <w:rPr>
                <w:rFonts w:ascii="Times New Roman" w:hAnsi="Times New Roman"/>
                <w:color w:val="auto"/>
                <w:sz w:val="26"/>
                <w:szCs w:val="26"/>
              </w:rPr>
              <w:t> </w:t>
            </w:r>
            <w:proofErr w:type="spellStart"/>
            <w:r w:rsidRPr="009E5F76">
              <w:rPr>
                <w:rFonts w:ascii="Times New Roman" w:hAnsi="Times New Roman"/>
                <w:color w:val="auto"/>
                <w:sz w:val="26"/>
                <w:szCs w:val="26"/>
              </w:rPr>
              <w:t>Материально­техническое</w:t>
            </w:r>
            <w:proofErr w:type="spellEnd"/>
            <w:r w:rsidRPr="009E5F76">
              <w:rPr>
                <w:rFonts w:ascii="Times New Roman" w:hAnsi="Times New Roman"/>
                <w:color w:val="auto"/>
                <w:sz w:val="26"/>
                <w:szCs w:val="26"/>
              </w:rPr>
              <w:t xml:space="preserve"> обеспечение введения 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1.</w:t>
            </w:r>
            <w:r w:rsidRPr="009E5F76">
              <w:rPr>
                <w:rFonts w:ascii="Times New Roman" w:hAnsi="Times New Roman"/>
                <w:color w:val="auto"/>
                <w:sz w:val="26"/>
                <w:szCs w:val="26"/>
              </w:rPr>
              <w:t> </w:t>
            </w:r>
            <w:r w:rsidRPr="009E5F76">
              <w:rPr>
                <w:rFonts w:ascii="Times New Roman" w:hAnsi="Times New Roman"/>
                <w:color w:val="auto"/>
                <w:sz w:val="26"/>
                <w:szCs w:val="26"/>
              </w:rPr>
              <w:t xml:space="preserve">Анализ </w:t>
            </w:r>
            <w:proofErr w:type="spellStart"/>
            <w:r w:rsidRPr="009E5F76">
              <w:rPr>
                <w:rFonts w:ascii="Times New Roman" w:hAnsi="Times New Roman"/>
                <w:color w:val="auto"/>
                <w:sz w:val="26"/>
                <w:szCs w:val="26"/>
              </w:rPr>
              <w:t>материально­технического</w:t>
            </w:r>
            <w:proofErr w:type="spellEnd"/>
            <w:r w:rsidRPr="009E5F76">
              <w:rPr>
                <w:rFonts w:ascii="Times New Roman" w:hAnsi="Times New Roman"/>
                <w:color w:val="auto"/>
                <w:sz w:val="26"/>
                <w:szCs w:val="26"/>
              </w:rPr>
              <w:t xml:space="preserve"> обеспечения введения и реализации ФГОС НОО начального общего образования</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Регулярно</w:t>
            </w:r>
          </w:p>
        </w:tc>
      </w:tr>
      <w:tr w:rsidR="00B37B8A" w:rsidRPr="006F59B2" w:rsidTr="00AC491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2.</w:t>
            </w:r>
            <w:r w:rsidRPr="009E5F76">
              <w:rPr>
                <w:rFonts w:ascii="Times New Roman" w:hAnsi="Times New Roman"/>
                <w:color w:val="auto"/>
                <w:sz w:val="26"/>
                <w:szCs w:val="26"/>
              </w:rPr>
              <w:t> </w:t>
            </w:r>
            <w:r w:rsidRPr="009E5F76">
              <w:rPr>
                <w:rFonts w:ascii="Times New Roman" w:hAnsi="Times New Roman"/>
                <w:color w:val="auto"/>
                <w:sz w:val="26"/>
                <w:szCs w:val="26"/>
              </w:rPr>
              <w:t xml:space="preserve">Обеспечение соответствия </w:t>
            </w:r>
            <w:proofErr w:type="spellStart"/>
            <w:r w:rsidRPr="009E5F76">
              <w:rPr>
                <w:rFonts w:ascii="Times New Roman" w:hAnsi="Times New Roman"/>
                <w:color w:val="auto"/>
                <w:sz w:val="26"/>
                <w:szCs w:val="26"/>
              </w:rPr>
              <w:t>материаль</w:t>
            </w:r>
            <w:r w:rsidRPr="009E5F76">
              <w:rPr>
                <w:rFonts w:ascii="Times New Roman" w:hAnsi="Times New Roman"/>
                <w:color w:val="auto"/>
                <w:spacing w:val="2"/>
                <w:sz w:val="26"/>
                <w:szCs w:val="26"/>
              </w:rPr>
              <w:t>но­технической</w:t>
            </w:r>
            <w:proofErr w:type="spellEnd"/>
            <w:r w:rsidRPr="009E5F76">
              <w:rPr>
                <w:rFonts w:ascii="Times New Roman" w:hAnsi="Times New Roman"/>
                <w:color w:val="auto"/>
                <w:spacing w:val="2"/>
                <w:sz w:val="26"/>
                <w:szCs w:val="26"/>
              </w:rPr>
              <w:t xml:space="preserve"> базы </w:t>
            </w:r>
            <w:r w:rsidRPr="009E5F76">
              <w:rPr>
                <w:rFonts w:ascii="Times New Roman" w:hAnsi="Times New Roman"/>
                <w:color w:val="auto"/>
                <w:sz w:val="26"/>
                <w:szCs w:val="26"/>
              </w:rPr>
              <w:t>образовательной организации</w:t>
            </w:r>
            <w:r w:rsidRPr="009E5F76">
              <w:rPr>
                <w:rFonts w:ascii="Times New Roman" w:hAnsi="Times New Roman"/>
                <w:color w:val="auto"/>
                <w:spacing w:val="2"/>
                <w:sz w:val="26"/>
                <w:szCs w:val="26"/>
              </w:rPr>
              <w:t xml:space="preserve"> требованиям </w:t>
            </w:r>
            <w:r w:rsidRPr="009E5F76">
              <w:rPr>
                <w:rFonts w:ascii="Times New Roman" w:hAnsi="Times New Roman"/>
                <w:color w:val="auto"/>
                <w:sz w:val="26"/>
                <w:szCs w:val="26"/>
              </w:rPr>
              <w:t>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Регулярно</w:t>
            </w:r>
          </w:p>
        </w:tc>
      </w:tr>
      <w:tr w:rsidR="00B37B8A" w:rsidRPr="006F59B2" w:rsidTr="00AC4914">
        <w:trPr>
          <w:trHeight w:val="694"/>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3.</w:t>
            </w:r>
            <w:r w:rsidRPr="009E5F76">
              <w:rPr>
                <w:rFonts w:ascii="Times New Roman" w:hAnsi="Times New Roman"/>
                <w:color w:val="auto"/>
                <w:sz w:val="26"/>
                <w:szCs w:val="26"/>
              </w:rPr>
              <w:t> </w:t>
            </w:r>
            <w:r w:rsidRPr="009E5F76">
              <w:rPr>
                <w:rFonts w:ascii="Times New Roman" w:hAnsi="Times New Roman"/>
                <w:color w:val="auto"/>
                <w:sz w:val="26"/>
                <w:szCs w:val="26"/>
              </w:rPr>
              <w:t xml:space="preserve">Обеспечение соответствия </w:t>
            </w:r>
            <w:proofErr w:type="spellStart"/>
            <w:r w:rsidRPr="009E5F76">
              <w:rPr>
                <w:rFonts w:ascii="Times New Roman" w:hAnsi="Times New Roman"/>
                <w:color w:val="auto"/>
                <w:sz w:val="26"/>
                <w:szCs w:val="26"/>
              </w:rPr>
              <w:t>санитарно­гигиенических</w:t>
            </w:r>
            <w:proofErr w:type="spellEnd"/>
            <w:r w:rsidRPr="009E5F76">
              <w:rPr>
                <w:rFonts w:ascii="Times New Roman" w:hAnsi="Times New Roman"/>
                <w:color w:val="auto"/>
                <w:sz w:val="26"/>
                <w:szCs w:val="26"/>
              </w:rPr>
              <w:t xml:space="preserve"> условий требованиям 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Регулярно</w:t>
            </w:r>
          </w:p>
        </w:tc>
      </w:tr>
      <w:tr w:rsidR="00B37B8A" w:rsidRPr="006F59B2" w:rsidTr="00AC4914">
        <w:trPr>
          <w:trHeight w:val="888"/>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4.</w:t>
            </w:r>
            <w:r w:rsidRPr="009E5F76">
              <w:rPr>
                <w:rFonts w:ascii="Times New Roman" w:hAnsi="Times New Roman"/>
                <w:color w:val="auto"/>
                <w:sz w:val="26"/>
                <w:szCs w:val="26"/>
              </w:rPr>
              <w:t> </w:t>
            </w:r>
            <w:r w:rsidRPr="009E5F76">
              <w:rPr>
                <w:rFonts w:ascii="Times New Roman" w:hAnsi="Times New Roman"/>
                <w:color w:val="auto"/>
                <w:sz w:val="26"/>
                <w:szCs w:val="26"/>
              </w:rPr>
              <w:t>Обеспечение соответствия условий реализации ООП противопожарным нормам, нормам охраны труда работников образовательной организации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Регулярно</w:t>
            </w:r>
          </w:p>
        </w:tc>
      </w:tr>
      <w:tr w:rsidR="00B37B8A" w:rsidRPr="006F59B2" w:rsidTr="00AC4914">
        <w:trPr>
          <w:trHeight w:val="694"/>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5.</w:t>
            </w:r>
            <w:r w:rsidRPr="009E5F76">
              <w:rPr>
                <w:rFonts w:ascii="Times New Roman" w:hAnsi="Times New Roman"/>
                <w:color w:val="auto"/>
                <w:sz w:val="26"/>
                <w:szCs w:val="26"/>
              </w:rPr>
              <w:t> </w:t>
            </w:r>
            <w:r w:rsidRPr="009E5F76">
              <w:rPr>
                <w:rFonts w:ascii="Times New Roman" w:hAnsi="Times New Roman"/>
                <w:color w:val="auto"/>
                <w:sz w:val="26"/>
                <w:szCs w:val="26"/>
              </w:rPr>
              <w:t xml:space="preserve">Обеспечение соответствия </w:t>
            </w:r>
            <w:proofErr w:type="spellStart"/>
            <w:r w:rsidRPr="009E5F76">
              <w:rPr>
                <w:rFonts w:ascii="Times New Roman" w:hAnsi="Times New Roman"/>
                <w:color w:val="auto"/>
                <w:sz w:val="26"/>
                <w:szCs w:val="26"/>
              </w:rPr>
              <w:t>информационно­образовательной</w:t>
            </w:r>
            <w:proofErr w:type="spellEnd"/>
            <w:r w:rsidRPr="009E5F76">
              <w:rPr>
                <w:rFonts w:ascii="Times New Roman" w:hAnsi="Times New Roman"/>
                <w:color w:val="auto"/>
                <w:sz w:val="26"/>
                <w:szCs w:val="26"/>
              </w:rPr>
              <w:t xml:space="preserve"> среды требованиям ФГОС НОО:</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Регулярно</w:t>
            </w:r>
          </w:p>
        </w:tc>
      </w:tr>
      <w:tr w:rsidR="00B37B8A" w:rsidRPr="006F59B2" w:rsidTr="00AC491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6.</w:t>
            </w:r>
            <w:r w:rsidRPr="009E5F76">
              <w:rPr>
                <w:rFonts w:ascii="Times New Roman" w:hAnsi="Times New Roman"/>
                <w:color w:val="auto"/>
                <w:sz w:val="26"/>
                <w:szCs w:val="26"/>
              </w:rPr>
              <w:t> </w:t>
            </w:r>
            <w:r w:rsidRPr="009E5F76">
              <w:rPr>
                <w:rFonts w:ascii="Times New Roman" w:hAnsi="Times New Roman"/>
                <w:color w:val="auto"/>
                <w:sz w:val="26"/>
                <w:szCs w:val="26"/>
              </w:rPr>
              <w:t xml:space="preserve">Обеспечение укомплектованности </w:t>
            </w:r>
            <w:proofErr w:type="spellStart"/>
            <w:r w:rsidRPr="009E5F76">
              <w:rPr>
                <w:rFonts w:ascii="Times New Roman" w:hAnsi="Times New Roman"/>
                <w:color w:val="auto"/>
                <w:sz w:val="26"/>
                <w:szCs w:val="26"/>
              </w:rPr>
              <w:t>библиотечно­информационного</w:t>
            </w:r>
            <w:proofErr w:type="spellEnd"/>
            <w:r w:rsidRPr="009E5F76">
              <w:rPr>
                <w:rFonts w:ascii="Times New Roman" w:hAnsi="Times New Roman"/>
                <w:color w:val="auto"/>
                <w:sz w:val="26"/>
                <w:szCs w:val="26"/>
              </w:rPr>
              <w:t xml:space="preserve"> центра печатными и электронными образовательными ресурсами:</w:t>
            </w:r>
          </w:p>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Раз в год</w:t>
            </w:r>
          </w:p>
        </w:tc>
      </w:tr>
      <w:tr w:rsidR="00B37B8A" w:rsidRPr="006F59B2" w:rsidTr="00AC4914">
        <w:trPr>
          <w:trHeight w:val="888"/>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7.</w:t>
            </w:r>
            <w:r w:rsidRPr="009E5F76">
              <w:rPr>
                <w:rFonts w:ascii="Times New Roman" w:hAnsi="Times New Roman"/>
                <w:color w:val="auto"/>
                <w:sz w:val="26"/>
                <w:szCs w:val="26"/>
              </w:rPr>
              <w:t> </w:t>
            </w:r>
            <w:r w:rsidRPr="009E5F76">
              <w:rPr>
                <w:rFonts w:ascii="Times New Roman" w:hAnsi="Times New Roman"/>
                <w:color w:val="auto"/>
                <w:sz w:val="26"/>
                <w:szCs w:val="26"/>
              </w:rPr>
              <w:t>Наличие доступа образовательной организации к электронным образовательным ресурсам (ЭОР), размещённым в федеральных, региональных и иных базах данных</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Постоянно</w:t>
            </w:r>
          </w:p>
        </w:tc>
      </w:tr>
      <w:tr w:rsidR="00B37B8A" w:rsidRPr="006F59B2" w:rsidTr="00AC491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9E5F76" w:rsidRDefault="00B37B8A" w:rsidP="00AC4914">
            <w:pPr>
              <w:pStyle w:val="a5"/>
              <w:spacing w:line="240" w:lineRule="auto"/>
              <w:jc w:val="both"/>
              <w:rPr>
                <w:rFonts w:ascii="Times New Roman" w:hAnsi="Times New Roman"/>
                <w:color w:val="auto"/>
                <w:sz w:val="26"/>
                <w:szCs w:val="26"/>
              </w:rPr>
            </w:pPr>
            <w:r w:rsidRPr="009E5F76">
              <w:rPr>
                <w:rFonts w:ascii="Times New Roman" w:hAnsi="Times New Roman"/>
                <w:color w:val="auto"/>
                <w:sz w:val="26"/>
                <w:szCs w:val="26"/>
              </w:rPr>
              <w:t>8.</w:t>
            </w:r>
            <w:r w:rsidRPr="009E5F76">
              <w:rPr>
                <w:rFonts w:ascii="Times New Roman" w:hAnsi="Times New Roman"/>
                <w:color w:val="auto"/>
                <w:sz w:val="26"/>
                <w:szCs w:val="26"/>
              </w:rPr>
              <w:t> </w:t>
            </w:r>
            <w:r w:rsidRPr="009E5F76">
              <w:rPr>
                <w:rFonts w:ascii="Times New Roman" w:hAnsi="Times New Roman"/>
                <w:color w:val="auto"/>
                <w:sz w:val="26"/>
                <w:szCs w:val="26"/>
              </w:rPr>
              <w:t>Обеспечение контролируемого доступа участников образовательных отношений к информационным образовательным ресурсам в Интернете</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37B8A" w:rsidRPr="006F59B2" w:rsidRDefault="00B37B8A" w:rsidP="00AC4914">
            <w:pPr>
              <w:pStyle w:val="NoParagraphStyle"/>
              <w:spacing w:line="240" w:lineRule="auto"/>
              <w:jc w:val="both"/>
              <w:textAlignment w:val="auto"/>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Постоянно</w:t>
            </w:r>
          </w:p>
        </w:tc>
      </w:tr>
    </w:tbl>
    <w:p w:rsidR="00B37B8A" w:rsidRDefault="00B37B8A" w:rsidP="00B37B8A">
      <w:pPr>
        <w:jc w:val="both"/>
        <w:rPr>
          <w:b/>
          <w:sz w:val="32"/>
          <w:szCs w:val="26"/>
        </w:rPr>
      </w:pPr>
      <w:proofErr w:type="gramStart"/>
      <w:r w:rsidRPr="00F67CC2">
        <w:rPr>
          <w:b/>
          <w:sz w:val="32"/>
          <w:szCs w:val="26"/>
        </w:rPr>
        <w:lastRenderedPageBreak/>
        <w:t>Контроль за</w:t>
      </w:r>
      <w:proofErr w:type="gramEnd"/>
      <w:r w:rsidRPr="00F67CC2">
        <w:rPr>
          <w:b/>
          <w:sz w:val="32"/>
          <w:szCs w:val="26"/>
        </w:rPr>
        <w:t xml:space="preserve"> состоянием системы условий:</w:t>
      </w:r>
    </w:p>
    <w:p w:rsidR="00B37B8A" w:rsidRPr="00FF142F" w:rsidRDefault="00B37B8A" w:rsidP="00B37B8A">
      <w:pPr>
        <w:ind w:firstLine="708"/>
        <w:jc w:val="both"/>
        <w:rPr>
          <w:sz w:val="26"/>
          <w:szCs w:val="26"/>
        </w:rPr>
      </w:pPr>
      <w:r w:rsidRPr="00FF142F">
        <w:rPr>
          <w:sz w:val="26"/>
          <w:szCs w:val="26"/>
        </w:rPr>
        <w:t xml:space="preserve">Контроль за состоянием </w:t>
      </w:r>
      <w:proofErr w:type="gramStart"/>
      <w:r w:rsidRPr="00FF142F">
        <w:rPr>
          <w:sz w:val="26"/>
          <w:szCs w:val="26"/>
        </w:rPr>
        <w:t>системы условий реализации основной образовательной программы начального общего образования</w:t>
      </w:r>
      <w:proofErr w:type="gramEnd"/>
      <w:r w:rsidRPr="00FF142F">
        <w:rPr>
          <w:sz w:val="26"/>
          <w:szCs w:val="26"/>
        </w:rPr>
        <w:t xml:space="preserve"> осуществляется в рамках внутренней системы оценки качества образования на основании соответствующих Положений Школы. </w:t>
      </w:r>
    </w:p>
    <w:p w:rsidR="00B37B8A" w:rsidRPr="00FF142F" w:rsidRDefault="00B37B8A" w:rsidP="00B37B8A">
      <w:pPr>
        <w:ind w:firstLine="708"/>
        <w:jc w:val="both"/>
        <w:rPr>
          <w:sz w:val="26"/>
          <w:szCs w:val="26"/>
        </w:rPr>
      </w:pPr>
      <w:r w:rsidRPr="00FF142F">
        <w:rPr>
          <w:sz w:val="26"/>
          <w:szCs w:val="26"/>
        </w:rPr>
        <w:t xml:space="preserve">Система условий реализации ООП НОО базируется на результатах проведённой в ходе разработки программы комплексной аналитико-обобщающей и прогностической работы, включающей: </w:t>
      </w:r>
    </w:p>
    <w:p w:rsidR="00B37B8A" w:rsidRPr="00FF142F" w:rsidRDefault="00B37B8A" w:rsidP="00B37B8A">
      <w:pPr>
        <w:jc w:val="both"/>
        <w:rPr>
          <w:sz w:val="26"/>
          <w:szCs w:val="26"/>
        </w:rPr>
      </w:pPr>
      <w:r w:rsidRPr="00FF142F">
        <w:rPr>
          <w:sz w:val="26"/>
          <w:szCs w:val="26"/>
        </w:rPr>
        <w:sym w:font="Symbol" w:char="F0B7"/>
      </w:r>
      <w:r w:rsidRPr="00FF142F">
        <w:rPr>
          <w:sz w:val="26"/>
          <w:szCs w:val="26"/>
        </w:rPr>
        <w:t xml:space="preserve"> анализ имеющихся в образовательном учреждении условий и ресурсов реализации основной образовательной программы основного общего образования; </w:t>
      </w:r>
    </w:p>
    <w:p w:rsidR="00B37B8A" w:rsidRPr="00FF142F" w:rsidRDefault="00B37B8A" w:rsidP="00B37B8A">
      <w:pPr>
        <w:jc w:val="both"/>
        <w:rPr>
          <w:sz w:val="26"/>
          <w:szCs w:val="26"/>
        </w:rPr>
      </w:pPr>
      <w:r w:rsidRPr="00FF142F">
        <w:rPr>
          <w:sz w:val="26"/>
          <w:szCs w:val="26"/>
        </w:rPr>
        <w:sym w:font="Symbol" w:char="F0B7"/>
      </w:r>
      <w:r w:rsidRPr="00FF142F">
        <w:rPr>
          <w:sz w:val="26"/>
          <w:szCs w:val="26"/>
        </w:rPr>
        <w:t xml:space="preserve"> установление степени их соответствия требованиям Стандарта, а также целям и задачам основной образовательной программы образовательного учреждения, сформированным с учётом потребностей всех участников образовательного процесса; </w:t>
      </w:r>
    </w:p>
    <w:p w:rsidR="00B37B8A" w:rsidRPr="00FF142F" w:rsidRDefault="00B37B8A" w:rsidP="00B37B8A">
      <w:pPr>
        <w:jc w:val="both"/>
        <w:rPr>
          <w:sz w:val="26"/>
          <w:szCs w:val="26"/>
        </w:rPr>
      </w:pPr>
      <w:r w:rsidRPr="00FF142F">
        <w:rPr>
          <w:sz w:val="26"/>
          <w:szCs w:val="26"/>
        </w:rPr>
        <w:sym w:font="Symbol" w:char="F0B7"/>
      </w:r>
      <w:r w:rsidRPr="00FF142F">
        <w:rPr>
          <w:sz w:val="26"/>
          <w:szCs w:val="26"/>
        </w:rPr>
        <w:t xml:space="preserve"> выявление проблемных зон и установление необходимых изменений в имеющихся условиях для приведения их в соответствие с требованиями Стандарта.</w:t>
      </w:r>
    </w:p>
    <w:p w:rsidR="00B37B8A" w:rsidRDefault="00B37B8A" w:rsidP="00B37B8A">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84"/>
        <w:gridCol w:w="4768"/>
        <w:gridCol w:w="1827"/>
        <w:gridCol w:w="1256"/>
      </w:tblGrid>
      <w:tr w:rsidR="00B37B8A" w:rsidTr="00AC4914">
        <w:tc>
          <w:tcPr>
            <w:tcW w:w="2184" w:type="dxa"/>
          </w:tcPr>
          <w:p w:rsidR="00B37B8A" w:rsidRPr="009E5F76" w:rsidRDefault="00B37B8A" w:rsidP="00AC4914">
            <w:pPr>
              <w:jc w:val="center"/>
              <w:rPr>
                <w:b/>
                <w:sz w:val="26"/>
                <w:szCs w:val="26"/>
              </w:rPr>
            </w:pPr>
            <w:r w:rsidRPr="009E5F76">
              <w:rPr>
                <w:b/>
                <w:sz w:val="26"/>
                <w:szCs w:val="26"/>
              </w:rPr>
              <w:t>Система условий реализации ООП НОО</w:t>
            </w:r>
          </w:p>
        </w:tc>
        <w:tc>
          <w:tcPr>
            <w:tcW w:w="4768" w:type="dxa"/>
          </w:tcPr>
          <w:p w:rsidR="00B37B8A" w:rsidRPr="009E5F76" w:rsidRDefault="00B37B8A" w:rsidP="00AC4914">
            <w:pPr>
              <w:jc w:val="center"/>
              <w:rPr>
                <w:b/>
                <w:sz w:val="26"/>
                <w:szCs w:val="26"/>
              </w:rPr>
            </w:pPr>
            <w:proofErr w:type="gramStart"/>
            <w:r w:rsidRPr="009E5F76">
              <w:rPr>
                <w:b/>
                <w:sz w:val="26"/>
                <w:szCs w:val="26"/>
              </w:rPr>
              <w:t>Контроль за</w:t>
            </w:r>
            <w:proofErr w:type="gramEnd"/>
            <w:r w:rsidRPr="009E5F76">
              <w:rPr>
                <w:b/>
                <w:sz w:val="26"/>
                <w:szCs w:val="26"/>
              </w:rPr>
              <w:t xml:space="preserve"> состоянием системы условий</w:t>
            </w:r>
          </w:p>
        </w:tc>
        <w:tc>
          <w:tcPr>
            <w:tcW w:w="1827" w:type="dxa"/>
          </w:tcPr>
          <w:p w:rsidR="00B37B8A" w:rsidRPr="009E5F76" w:rsidRDefault="00B37B8A" w:rsidP="00AC4914">
            <w:pPr>
              <w:jc w:val="center"/>
              <w:rPr>
                <w:b/>
                <w:szCs w:val="26"/>
              </w:rPr>
            </w:pPr>
            <w:proofErr w:type="spellStart"/>
            <w:proofErr w:type="gramStart"/>
            <w:r w:rsidRPr="009E5F76">
              <w:rPr>
                <w:b/>
                <w:szCs w:val="26"/>
              </w:rPr>
              <w:t>Ответствен-ный</w:t>
            </w:r>
            <w:proofErr w:type="spellEnd"/>
            <w:proofErr w:type="gramEnd"/>
          </w:p>
          <w:p w:rsidR="00B37B8A" w:rsidRPr="009E5F76" w:rsidRDefault="00B37B8A" w:rsidP="00AC4914">
            <w:pPr>
              <w:jc w:val="center"/>
              <w:rPr>
                <w:b/>
                <w:szCs w:val="26"/>
              </w:rPr>
            </w:pPr>
            <w:r w:rsidRPr="009E5F76">
              <w:rPr>
                <w:b/>
                <w:szCs w:val="26"/>
              </w:rPr>
              <w:t>за мониторинг</w:t>
            </w:r>
          </w:p>
          <w:p w:rsidR="00B37B8A" w:rsidRPr="009E5F76" w:rsidRDefault="00B37B8A" w:rsidP="00AC4914">
            <w:pPr>
              <w:jc w:val="center"/>
              <w:rPr>
                <w:b/>
                <w:sz w:val="26"/>
                <w:szCs w:val="26"/>
              </w:rPr>
            </w:pPr>
            <w:r w:rsidRPr="009E5F76">
              <w:rPr>
                <w:b/>
                <w:szCs w:val="26"/>
              </w:rPr>
              <w:t>и контроль</w:t>
            </w:r>
          </w:p>
        </w:tc>
        <w:tc>
          <w:tcPr>
            <w:tcW w:w="1256" w:type="dxa"/>
          </w:tcPr>
          <w:p w:rsidR="00B37B8A" w:rsidRPr="009E5F76" w:rsidRDefault="00B37B8A" w:rsidP="00AC4914">
            <w:pPr>
              <w:jc w:val="center"/>
              <w:rPr>
                <w:b/>
                <w:sz w:val="26"/>
                <w:szCs w:val="26"/>
              </w:rPr>
            </w:pPr>
            <w:r w:rsidRPr="009E5F76">
              <w:rPr>
                <w:b/>
                <w:sz w:val="26"/>
                <w:szCs w:val="26"/>
              </w:rPr>
              <w:t>Дата</w:t>
            </w:r>
          </w:p>
        </w:tc>
      </w:tr>
      <w:tr w:rsidR="00B37B8A" w:rsidRPr="00F67CC2" w:rsidTr="00AC4914">
        <w:tc>
          <w:tcPr>
            <w:tcW w:w="2184" w:type="dxa"/>
            <w:vMerge w:val="restart"/>
          </w:tcPr>
          <w:p w:rsidR="00B37B8A" w:rsidRPr="009E5F76" w:rsidRDefault="00B37B8A" w:rsidP="00AC4914">
            <w:pPr>
              <w:jc w:val="center"/>
              <w:rPr>
                <w:b/>
                <w:sz w:val="26"/>
                <w:szCs w:val="26"/>
              </w:rPr>
            </w:pPr>
          </w:p>
          <w:p w:rsidR="00B37B8A" w:rsidRPr="009E5F76" w:rsidRDefault="00B37B8A" w:rsidP="00AC4914">
            <w:pPr>
              <w:jc w:val="center"/>
              <w:rPr>
                <w:b/>
                <w:sz w:val="26"/>
                <w:szCs w:val="26"/>
              </w:rPr>
            </w:pPr>
            <w:r w:rsidRPr="009E5F76">
              <w:rPr>
                <w:b/>
                <w:sz w:val="26"/>
                <w:szCs w:val="26"/>
              </w:rPr>
              <w:t>1. Кадровые условия</w:t>
            </w:r>
          </w:p>
        </w:tc>
        <w:tc>
          <w:tcPr>
            <w:tcW w:w="4768" w:type="dxa"/>
          </w:tcPr>
          <w:p w:rsidR="00B37B8A" w:rsidRPr="009E5F76" w:rsidRDefault="00B37B8A" w:rsidP="00AC4914">
            <w:pPr>
              <w:jc w:val="both"/>
              <w:rPr>
                <w:sz w:val="26"/>
                <w:szCs w:val="26"/>
              </w:rPr>
            </w:pPr>
            <w:r w:rsidRPr="009E5F76">
              <w:rPr>
                <w:sz w:val="26"/>
                <w:szCs w:val="26"/>
              </w:rPr>
              <w:t xml:space="preserve">Проверка укомплектованности </w:t>
            </w:r>
            <w:proofErr w:type="gramStart"/>
            <w:r w:rsidRPr="009E5F76">
              <w:rPr>
                <w:sz w:val="26"/>
                <w:szCs w:val="26"/>
              </w:rPr>
              <w:t>педагогическими</w:t>
            </w:r>
            <w:proofErr w:type="gramEnd"/>
            <w:r w:rsidRPr="009E5F76">
              <w:rPr>
                <w:sz w:val="26"/>
                <w:szCs w:val="26"/>
              </w:rPr>
              <w:t>,</w:t>
            </w:r>
          </w:p>
          <w:p w:rsidR="00B37B8A" w:rsidRPr="009E5F76" w:rsidRDefault="00B37B8A" w:rsidP="00AC4914">
            <w:pPr>
              <w:jc w:val="both"/>
              <w:rPr>
                <w:sz w:val="26"/>
                <w:szCs w:val="26"/>
              </w:rPr>
            </w:pPr>
            <w:r w:rsidRPr="009E5F76">
              <w:rPr>
                <w:sz w:val="26"/>
                <w:szCs w:val="26"/>
              </w:rPr>
              <w:t>руководящими и иными работниками</w:t>
            </w:r>
          </w:p>
        </w:tc>
        <w:tc>
          <w:tcPr>
            <w:tcW w:w="1827" w:type="dxa"/>
          </w:tcPr>
          <w:p w:rsidR="00B37B8A" w:rsidRPr="009E5F76" w:rsidRDefault="00B37B8A" w:rsidP="00AC4914">
            <w:pPr>
              <w:jc w:val="both"/>
              <w:rPr>
                <w:sz w:val="26"/>
                <w:szCs w:val="26"/>
              </w:rPr>
            </w:pPr>
            <w:r w:rsidRPr="009E5F76">
              <w:rPr>
                <w:sz w:val="26"/>
                <w:szCs w:val="26"/>
              </w:rPr>
              <w:t xml:space="preserve">Директор </w:t>
            </w:r>
          </w:p>
        </w:tc>
        <w:tc>
          <w:tcPr>
            <w:tcW w:w="1256" w:type="dxa"/>
          </w:tcPr>
          <w:p w:rsidR="00B37B8A" w:rsidRPr="009E5F76" w:rsidRDefault="00B37B8A" w:rsidP="00AC4914">
            <w:pPr>
              <w:jc w:val="both"/>
              <w:rPr>
                <w:sz w:val="26"/>
                <w:szCs w:val="26"/>
              </w:rPr>
            </w:pPr>
            <w:proofErr w:type="spellStart"/>
            <w:proofErr w:type="gramStart"/>
            <w:r w:rsidRPr="009E5F76">
              <w:rPr>
                <w:sz w:val="26"/>
                <w:szCs w:val="26"/>
              </w:rPr>
              <w:t>Постоян-но</w:t>
            </w:r>
            <w:proofErr w:type="spellEnd"/>
            <w:proofErr w:type="gramEnd"/>
          </w:p>
        </w:tc>
      </w:tr>
      <w:tr w:rsidR="00B37B8A" w:rsidRPr="00F67CC2" w:rsidTr="00AC4914">
        <w:tc>
          <w:tcPr>
            <w:tcW w:w="2184" w:type="dxa"/>
            <w:vMerge/>
          </w:tcPr>
          <w:p w:rsidR="00B37B8A" w:rsidRPr="009E5F76" w:rsidRDefault="00B37B8A" w:rsidP="00AC4914">
            <w:pPr>
              <w:jc w:val="both"/>
              <w:rPr>
                <w:sz w:val="26"/>
                <w:szCs w:val="26"/>
              </w:rPr>
            </w:pPr>
          </w:p>
        </w:tc>
        <w:tc>
          <w:tcPr>
            <w:tcW w:w="4768" w:type="dxa"/>
          </w:tcPr>
          <w:p w:rsidR="00B37B8A" w:rsidRPr="009E5F76" w:rsidRDefault="00B37B8A" w:rsidP="00AC4914">
            <w:pPr>
              <w:jc w:val="both"/>
              <w:rPr>
                <w:sz w:val="26"/>
                <w:szCs w:val="26"/>
              </w:rPr>
            </w:pPr>
            <w:r w:rsidRPr="00F67CC2">
              <w:t>Установление соответствия уровня квалификации педагогических и иных работников требованиям единого квалификационного справочника должностей руководителей, специалистов и служащих (сверка кадров)</w:t>
            </w:r>
          </w:p>
        </w:tc>
        <w:tc>
          <w:tcPr>
            <w:tcW w:w="1827" w:type="dxa"/>
          </w:tcPr>
          <w:p w:rsidR="00B37B8A" w:rsidRPr="009E5F76" w:rsidRDefault="00B37B8A" w:rsidP="00AC4914">
            <w:pPr>
              <w:jc w:val="both"/>
              <w:rPr>
                <w:sz w:val="26"/>
                <w:szCs w:val="26"/>
              </w:rPr>
            </w:pPr>
            <w:r w:rsidRPr="009E5F76">
              <w:rPr>
                <w:sz w:val="26"/>
                <w:szCs w:val="26"/>
              </w:rPr>
              <w:t>Заместители директора</w:t>
            </w:r>
          </w:p>
        </w:tc>
        <w:tc>
          <w:tcPr>
            <w:tcW w:w="1256" w:type="dxa"/>
          </w:tcPr>
          <w:p w:rsidR="00B37B8A" w:rsidRPr="009E5F76" w:rsidRDefault="00B37B8A" w:rsidP="00AC4914">
            <w:pPr>
              <w:jc w:val="both"/>
              <w:rPr>
                <w:sz w:val="26"/>
                <w:szCs w:val="26"/>
              </w:rPr>
            </w:pPr>
            <w:r w:rsidRPr="009E5F76">
              <w:rPr>
                <w:sz w:val="26"/>
                <w:szCs w:val="26"/>
              </w:rPr>
              <w:t>В течение года</w:t>
            </w:r>
          </w:p>
        </w:tc>
      </w:tr>
      <w:tr w:rsidR="00B37B8A" w:rsidRPr="00F67CC2" w:rsidTr="00AC4914">
        <w:tc>
          <w:tcPr>
            <w:tcW w:w="2184" w:type="dxa"/>
          </w:tcPr>
          <w:p w:rsidR="00B37B8A" w:rsidRPr="009E5F76" w:rsidRDefault="00B37B8A" w:rsidP="00AC4914">
            <w:pPr>
              <w:jc w:val="both"/>
              <w:rPr>
                <w:sz w:val="26"/>
                <w:szCs w:val="26"/>
              </w:rPr>
            </w:pPr>
          </w:p>
        </w:tc>
        <w:tc>
          <w:tcPr>
            <w:tcW w:w="4768" w:type="dxa"/>
          </w:tcPr>
          <w:p w:rsidR="00B37B8A" w:rsidRPr="009E5F76" w:rsidRDefault="00B37B8A" w:rsidP="00AC4914">
            <w:pPr>
              <w:jc w:val="both"/>
              <w:rPr>
                <w:sz w:val="26"/>
                <w:szCs w:val="26"/>
              </w:rPr>
            </w:pPr>
            <w:r w:rsidRPr="00F67CC2">
              <w:t>Проверка обеспеченности непрерывности профессионального развития педагогических работников</w:t>
            </w:r>
          </w:p>
        </w:tc>
        <w:tc>
          <w:tcPr>
            <w:tcW w:w="1827" w:type="dxa"/>
          </w:tcPr>
          <w:p w:rsidR="00B37B8A" w:rsidRPr="009E5F76" w:rsidRDefault="00B37B8A" w:rsidP="00AC4914">
            <w:pPr>
              <w:jc w:val="both"/>
              <w:rPr>
                <w:sz w:val="26"/>
                <w:szCs w:val="26"/>
              </w:rPr>
            </w:pPr>
          </w:p>
        </w:tc>
        <w:tc>
          <w:tcPr>
            <w:tcW w:w="1256" w:type="dxa"/>
          </w:tcPr>
          <w:p w:rsidR="00B37B8A" w:rsidRPr="009E5F76" w:rsidRDefault="00B37B8A" w:rsidP="00AC4914">
            <w:pPr>
              <w:jc w:val="both"/>
              <w:rPr>
                <w:sz w:val="26"/>
                <w:szCs w:val="26"/>
              </w:rPr>
            </w:pPr>
          </w:p>
        </w:tc>
      </w:tr>
      <w:tr w:rsidR="00B37B8A" w:rsidRPr="00F67CC2" w:rsidTr="00AC4914">
        <w:tc>
          <w:tcPr>
            <w:tcW w:w="2184" w:type="dxa"/>
            <w:vMerge w:val="restart"/>
          </w:tcPr>
          <w:p w:rsidR="00B37B8A" w:rsidRPr="009E5F76" w:rsidRDefault="00B37B8A" w:rsidP="00AC4914">
            <w:pPr>
              <w:jc w:val="center"/>
              <w:rPr>
                <w:b/>
                <w:sz w:val="26"/>
                <w:szCs w:val="26"/>
              </w:rPr>
            </w:pPr>
            <w:r w:rsidRPr="009E5F76">
              <w:rPr>
                <w:b/>
                <w:sz w:val="26"/>
                <w:szCs w:val="26"/>
              </w:rPr>
              <w:t>2.Психолого-педагогические условия</w:t>
            </w:r>
          </w:p>
        </w:tc>
        <w:tc>
          <w:tcPr>
            <w:tcW w:w="4768" w:type="dxa"/>
          </w:tcPr>
          <w:p w:rsidR="00B37B8A" w:rsidRPr="009E5F76" w:rsidRDefault="00B37B8A" w:rsidP="00AC4914">
            <w:pPr>
              <w:jc w:val="both"/>
              <w:rPr>
                <w:sz w:val="26"/>
                <w:szCs w:val="26"/>
              </w:rPr>
            </w:pPr>
            <w:r w:rsidRPr="009E5F76">
              <w:rPr>
                <w:sz w:val="26"/>
                <w:szCs w:val="26"/>
              </w:rPr>
              <w:t xml:space="preserve">Проверка степени освоения педагогами </w:t>
            </w:r>
            <w:proofErr w:type="spellStart"/>
            <w:r w:rsidRPr="009E5F76">
              <w:rPr>
                <w:sz w:val="26"/>
                <w:szCs w:val="26"/>
              </w:rPr>
              <w:t>образовательнойпрограммы</w:t>
            </w:r>
            <w:proofErr w:type="spellEnd"/>
            <w:r w:rsidRPr="009E5F76">
              <w:rPr>
                <w:sz w:val="26"/>
                <w:szCs w:val="26"/>
              </w:rPr>
              <w:t xml:space="preserve"> повышения квалификаци</w:t>
            </w:r>
            <w:proofErr w:type="gramStart"/>
            <w:r w:rsidRPr="009E5F76">
              <w:rPr>
                <w:sz w:val="26"/>
                <w:szCs w:val="26"/>
              </w:rPr>
              <w:t>и(</w:t>
            </w:r>
            <w:proofErr w:type="gramEnd"/>
            <w:r w:rsidRPr="009E5F76">
              <w:rPr>
                <w:sz w:val="26"/>
                <w:szCs w:val="26"/>
              </w:rPr>
              <w:t>знание материалов ФГОС НОО)</w:t>
            </w:r>
          </w:p>
        </w:tc>
        <w:tc>
          <w:tcPr>
            <w:tcW w:w="1827" w:type="dxa"/>
          </w:tcPr>
          <w:p w:rsidR="00B37B8A" w:rsidRPr="009E5F76" w:rsidRDefault="00B37B8A" w:rsidP="00AC4914">
            <w:pPr>
              <w:jc w:val="both"/>
              <w:rPr>
                <w:sz w:val="26"/>
                <w:szCs w:val="26"/>
              </w:rPr>
            </w:pPr>
            <w:r w:rsidRPr="009E5F76">
              <w:rPr>
                <w:sz w:val="26"/>
                <w:szCs w:val="26"/>
              </w:rPr>
              <w:t>Заместители директора</w:t>
            </w:r>
          </w:p>
        </w:tc>
        <w:tc>
          <w:tcPr>
            <w:tcW w:w="1256" w:type="dxa"/>
          </w:tcPr>
          <w:p w:rsidR="00B37B8A" w:rsidRPr="009E5F76" w:rsidRDefault="00B37B8A" w:rsidP="00AC4914">
            <w:pPr>
              <w:jc w:val="both"/>
              <w:rPr>
                <w:sz w:val="26"/>
                <w:szCs w:val="26"/>
              </w:rPr>
            </w:pPr>
            <w:r w:rsidRPr="009E5F76">
              <w:rPr>
                <w:sz w:val="26"/>
                <w:szCs w:val="26"/>
              </w:rPr>
              <w:t>Постоянно</w:t>
            </w:r>
          </w:p>
        </w:tc>
      </w:tr>
      <w:tr w:rsidR="00B37B8A" w:rsidRPr="00F67CC2" w:rsidTr="00AC4914">
        <w:tc>
          <w:tcPr>
            <w:tcW w:w="2184" w:type="dxa"/>
            <w:vMerge/>
          </w:tcPr>
          <w:p w:rsidR="00B37B8A" w:rsidRPr="009E5F76" w:rsidRDefault="00B37B8A" w:rsidP="00AC4914">
            <w:pPr>
              <w:jc w:val="center"/>
              <w:rPr>
                <w:b/>
                <w:sz w:val="26"/>
                <w:szCs w:val="26"/>
              </w:rPr>
            </w:pPr>
          </w:p>
        </w:tc>
        <w:tc>
          <w:tcPr>
            <w:tcW w:w="4768" w:type="dxa"/>
          </w:tcPr>
          <w:p w:rsidR="00B37B8A" w:rsidRPr="009E5F76" w:rsidRDefault="00B37B8A" w:rsidP="00AC4914">
            <w:pPr>
              <w:jc w:val="both"/>
              <w:rPr>
                <w:sz w:val="26"/>
                <w:szCs w:val="26"/>
              </w:rPr>
            </w:pPr>
            <w:r w:rsidRPr="009E5F76">
              <w:rPr>
                <w:sz w:val="26"/>
                <w:szCs w:val="26"/>
              </w:rPr>
              <w:t xml:space="preserve">Проверка обеспечения реализации </w:t>
            </w:r>
            <w:proofErr w:type="spellStart"/>
            <w:r w:rsidRPr="009E5F76">
              <w:rPr>
                <w:sz w:val="26"/>
                <w:szCs w:val="26"/>
              </w:rPr>
              <w:t>обязательнойчасти</w:t>
            </w:r>
            <w:proofErr w:type="spellEnd"/>
            <w:r w:rsidRPr="009E5F76">
              <w:rPr>
                <w:sz w:val="26"/>
                <w:szCs w:val="26"/>
              </w:rPr>
              <w:t xml:space="preserve"> ООП НОО и части, формируемой </w:t>
            </w:r>
            <w:proofErr w:type="spellStart"/>
            <w:r w:rsidRPr="009E5F76">
              <w:rPr>
                <w:sz w:val="26"/>
                <w:szCs w:val="26"/>
              </w:rPr>
              <w:t>участникамиобразов</w:t>
            </w:r>
            <w:proofErr w:type="gramStart"/>
            <w:r w:rsidRPr="009E5F76">
              <w:rPr>
                <w:sz w:val="26"/>
                <w:szCs w:val="26"/>
              </w:rPr>
              <w:t>а</w:t>
            </w:r>
            <w:proofErr w:type="spellEnd"/>
            <w:r w:rsidRPr="009E5F76">
              <w:rPr>
                <w:sz w:val="26"/>
                <w:szCs w:val="26"/>
              </w:rPr>
              <w:t>-</w:t>
            </w:r>
            <w:proofErr w:type="gramEnd"/>
            <w:r w:rsidRPr="009E5F76">
              <w:rPr>
                <w:sz w:val="26"/>
                <w:szCs w:val="26"/>
              </w:rPr>
              <w:t xml:space="preserve"> тельных отношений</w:t>
            </w:r>
          </w:p>
        </w:tc>
        <w:tc>
          <w:tcPr>
            <w:tcW w:w="1827" w:type="dxa"/>
          </w:tcPr>
          <w:p w:rsidR="00B37B8A" w:rsidRPr="009E5F76" w:rsidRDefault="00B37B8A" w:rsidP="00AC4914">
            <w:pPr>
              <w:jc w:val="both"/>
              <w:rPr>
                <w:sz w:val="26"/>
                <w:szCs w:val="26"/>
              </w:rPr>
            </w:pPr>
            <w:r w:rsidRPr="009E5F76">
              <w:rPr>
                <w:sz w:val="26"/>
                <w:szCs w:val="26"/>
              </w:rPr>
              <w:t>Заместители директора</w:t>
            </w:r>
          </w:p>
        </w:tc>
        <w:tc>
          <w:tcPr>
            <w:tcW w:w="1256" w:type="dxa"/>
          </w:tcPr>
          <w:p w:rsidR="00B37B8A" w:rsidRPr="009E5F76" w:rsidRDefault="00B37B8A" w:rsidP="00AC4914">
            <w:pPr>
              <w:jc w:val="both"/>
              <w:rPr>
                <w:sz w:val="26"/>
                <w:szCs w:val="26"/>
              </w:rPr>
            </w:pPr>
            <w:r w:rsidRPr="009E5F76">
              <w:rPr>
                <w:sz w:val="26"/>
                <w:szCs w:val="26"/>
              </w:rPr>
              <w:t>Постоянно</w:t>
            </w:r>
          </w:p>
        </w:tc>
      </w:tr>
      <w:tr w:rsidR="00B37B8A" w:rsidRPr="00F67CC2" w:rsidTr="00AC4914">
        <w:tc>
          <w:tcPr>
            <w:tcW w:w="2184" w:type="dxa"/>
          </w:tcPr>
          <w:p w:rsidR="00B37B8A" w:rsidRPr="009E5F76" w:rsidRDefault="00B37B8A" w:rsidP="00AC4914">
            <w:pPr>
              <w:jc w:val="center"/>
              <w:rPr>
                <w:b/>
                <w:sz w:val="26"/>
                <w:szCs w:val="26"/>
              </w:rPr>
            </w:pPr>
            <w:r w:rsidRPr="009E5F76">
              <w:rPr>
                <w:b/>
                <w:sz w:val="26"/>
                <w:szCs w:val="26"/>
              </w:rPr>
              <w:t>3.Финансовые условия</w:t>
            </w:r>
          </w:p>
        </w:tc>
        <w:tc>
          <w:tcPr>
            <w:tcW w:w="4768" w:type="dxa"/>
          </w:tcPr>
          <w:p w:rsidR="00B37B8A" w:rsidRPr="00F67CC2" w:rsidRDefault="00B37B8A" w:rsidP="00AC4914">
            <w:r w:rsidRPr="00F67CC2">
              <w:t xml:space="preserve">Выполнение плана Финансовой сметы </w:t>
            </w:r>
          </w:p>
        </w:tc>
        <w:tc>
          <w:tcPr>
            <w:tcW w:w="1827" w:type="dxa"/>
          </w:tcPr>
          <w:p w:rsidR="00B37B8A" w:rsidRPr="00F67CC2" w:rsidRDefault="00B37B8A" w:rsidP="00AC4914">
            <w:r>
              <w:t>Директор</w:t>
            </w:r>
          </w:p>
        </w:tc>
        <w:tc>
          <w:tcPr>
            <w:tcW w:w="1256" w:type="dxa"/>
          </w:tcPr>
          <w:p w:rsidR="00B37B8A" w:rsidRPr="00F67CC2" w:rsidRDefault="00B37B8A" w:rsidP="00AC4914">
            <w:r w:rsidRPr="00F67CC2">
              <w:t>декабрь</w:t>
            </w:r>
          </w:p>
        </w:tc>
      </w:tr>
      <w:tr w:rsidR="00B37B8A" w:rsidRPr="00F67CC2" w:rsidTr="00AC4914">
        <w:tc>
          <w:tcPr>
            <w:tcW w:w="2184" w:type="dxa"/>
            <w:vMerge w:val="restart"/>
          </w:tcPr>
          <w:p w:rsidR="00B37B8A" w:rsidRPr="009E5F76" w:rsidRDefault="00B37B8A" w:rsidP="00AC4914">
            <w:pPr>
              <w:jc w:val="center"/>
              <w:rPr>
                <w:b/>
                <w:sz w:val="26"/>
                <w:szCs w:val="26"/>
              </w:rPr>
            </w:pPr>
          </w:p>
          <w:p w:rsidR="00B37B8A" w:rsidRPr="009E5F76" w:rsidRDefault="00B37B8A" w:rsidP="00AC4914">
            <w:pPr>
              <w:jc w:val="center"/>
              <w:rPr>
                <w:b/>
                <w:sz w:val="26"/>
                <w:szCs w:val="26"/>
              </w:rPr>
            </w:pPr>
          </w:p>
          <w:p w:rsidR="00B37B8A" w:rsidRPr="009E5F76" w:rsidRDefault="00B37B8A" w:rsidP="00AC4914">
            <w:pPr>
              <w:jc w:val="center"/>
              <w:rPr>
                <w:b/>
                <w:sz w:val="26"/>
                <w:szCs w:val="26"/>
              </w:rPr>
            </w:pPr>
            <w:r w:rsidRPr="009E5F76">
              <w:rPr>
                <w:b/>
                <w:sz w:val="26"/>
                <w:szCs w:val="26"/>
              </w:rPr>
              <w:t>4.Материально-технические условия</w:t>
            </w:r>
          </w:p>
        </w:tc>
        <w:tc>
          <w:tcPr>
            <w:tcW w:w="4768" w:type="dxa"/>
          </w:tcPr>
          <w:p w:rsidR="00B37B8A" w:rsidRPr="009E5F76" w:rsidRDefault="00B37B8A" w:rsidP="00AC4914">
            <w:pPr>
              <w:jc w:val="both"/>
              <w:rPr>
                <w:sz w:val="26"/>
                <w:szCs w:val="26"/>
              </w:rPr>
            </w:pPr>
            <w:r w:rsidRPr="009E5F76">
              <w:rPr>
                <w:sz w:val="26"/>
                <w:szCs w:val="26"/>
              </w:rPr>
              <w:t xml:space="preserve">Наличие акта готовности Учреждения к </w:t>
            </w:r>
            <w:proofErr w:type="spellStart"/>
            <w:r w:rsidRPr="009E5F76">
              <w:rPr>
                <w:sz w:val="26"/>
                <w:szCs w:val="26"/>
              </w:rPr>
              <w:t>началуучебного</w:t>
            </w:r>
            <w:proofErr w:type="spellEnd"/>
            <w:r w:rsidRPr="009E5F76">
              <w:rPr>
                <w:sz w:val="26"/>
                <w:szCs w:val="26"/>
              </w:rPr>
              <w:t xml:space="preserve"> года. Проверка соблюдения: </w:t>
            </w:r>
            <w:proofErr w:type="spellStart"/>
            <w:r w:rsidRPr="009E5F76">
              <w:rPr>
                <w:sz w:val="26"/>
                <w:szCs w:val="26"/>
              </w:rPr>
              <w:t>СанПиН</w:t>
            </w:r>
            <w:proofErr w:type="spellEnd"/>
            <w:r w:rsidRPr="009E5F76">
              <w:rPr>
                <w:sz w:val="26"/>
                <w:szCs w:val="26"/>
              </w:rPr>
              <w:t>; пожарной и</w:t>
            </w:r>
          </w:p>
          <w:p w:rsidR="00B37B8A" w:rsidRPr="009E5F76" w:rsidRDefault="00B37B8A" w:rsidP="00AC4914">
            <w:pPr>
              <w:jc w:val="both"/>
              <w:rPr>
                <w:sz w:val="26"/>
                <w:szCs w:val="26"/>
              </w:rPr>
            </w:pPr>
            <w:proofErr w:type="spellStart"/>
            <w:r w:rsidRPr="009E5F76">
              <w:rPr>
                <w:sz w:val="26"/>
                <w:szCs w:val="26"/>
              </w:rPr>
              <w:t>электробезопасности</w:t>
            </w:r>
            <w:proofErr w:type="spellEnd"/>
            <w:r w:rsidRPr="009E5F76">
              <w:rPr>
                <w:sz w:val="26"/>
                <w:szCs w:val="26"/>
              </w:rPr>
              <w:t xml:space="preserve">; требований охраны </w:t>
            </w:r>
            <w:proofErr w:type="spellStart"/>
            <w:r w:rsidRPr="009E5F76">
              <w:rPr>
                <w:sz w:val="26"/>
                <w:szCs w:val="26"/>
              </w:rPr>
              <w:t>труда</w:t>
            </w:r>
            <w:proofErr w:type="gramStart"/>
            <w:r w:rsidRPr="009E5F76">
              <w:rPr>
                <w:sz w:val="26"/>
                <w:szCs w:val="26"/>
              </w:rPr>
              <w:t>;с</w:t>
            </w:r>
            <w:proofErr w:type="gramEnd"/>
            <w:r w:rsidRPr="009E5F76">
              <w:rPr>
                <w:sz w:val="26"/>
                <w:szCs w:val="26"/>
              </w:rPr>
              <w:t>воевременных</w:t>
            </w:r>
            <w:proofErr w:type="spellEnd"/>
            <w:r w:rsidRPr="009E5F76">
              <w:rPr>
                <w:sz w:val="26"/>
                <w:szCs w:val="26"/>
              </w:rPr>
              <w:t xml:space="preserve"> сроков и </w:t>
            </w:r>
            <w:proofErr w:type="spellStart"/>
            <w:r w:rsidRPr="009E5F76">
              <w:rPr>
                <w:sz w:val="26"/>
                <w:szCs w:val="26"/>
              </w:rPr>
              <w:lastRenderedPageBreak/>
              <w:t>необхо</w:t>
            </w:r>
            <w:proofErr w:type="spellEnd"/>
            <w:r w:rsidRPr="00F67CC2">
              <w:t xml:space="preserve"> </w:t>
            </w:r>
            <w:proofErr w:type="spellStart"/>
            <w:r w:rsidRPr="00F67CC2">
              <w:t>димых</w:t>
            </w:r>
            <w:proofErr w:type="spellEnd"/>
            <w:r w:rsidRPr="00F67CC2">
              <w:t xml:space="preserve"> объемов текущего и капитального ремонта </w:t>
            </w:r>
          </w:p>
        </w:tc>
        <w:tc>
          <w:tcPr>
            <w:tcW w:w="1827" w:type="dxa"/>
          </w:tcPr>
          <w:p w:rsidR="00B37B8A" w:rsidRPr="009E5F76" w:rsidRDefault="00B37B8A" w:rsidP="00AC4914">
            <w:pPr>
              <w:jc w:val="both"/>
              <w:rPr>
                <w:sz w:val="26"/>
                <w:szCs w:val="26"/>
              </w:rPr>
            </w:pPr>
            <w:r w:rsidRPr="009E5F76">
              <w:rPr>
                <w:sz w:val="26"/>
                <w:szCs w:val="26"/>
              </w:rPr>
              <w:lastRenderedPageBreak/>
              <w:t>Директор</w:t>
            </w:r>
          </w:p>
        </w:tc>
        <w:tc>
          <w:tcPr>
            <w:tcW w:w="1256" w:type="dxa"/>
          </w:tcPr>
          <w:p w:rsidR="00B37B8A" w:rsidRPr="009E5F76" w:rsidRDefault="00B37B8A" w:rsidP="00AC4914">
            <w:pPr>
              <w:jc w:val="both"/>
              <w:rPr>
                <w:sz w:val="26"/>
                <w:szCs w:val="26"/>
              </w:rPr>
            </w:pPr>
            <w:r w:rsidRPr="00F67CC2">
              <w:t>Сентябрь Ноябрь май</w:t>
            </w:r>
          </w:p>
        </w:tc>
      </w:tr>
      <w:tr w:rsidR="00B37B8A" w:rsidRPr="00F67CC2" w:rsidTr="00AC4914">
        <w:tc>
          <w:tcPr>
            <w:tcW w:w="2184" w:type="dxa"/>
            <w:vMerge/>
          </w:tcPr>
          <w:p w:rsidR="00B37B8A" w:rsidRPr="009E5F76" w:rsidRDefault="00B37B8A" w:rsidP="00AC4914">
            <w:pPr>
              <w:jc w:val="both"/>
              <w:rPr>
                <w:sz w:val="26"/>
                <w:szCs w:val="26"/>
              </w:rPr>
            </w:pPr>
          </w:p>
        </w:tc>
        <w:tc>
          <w:tcPr>
            <w:tcW w:w="4768" w:type="dxa"/>
          </w:tcPr>
          <w:p w:rsidR="00B37B8A" w:rsidRPr="009E5F76" w:rsidRDefault="00B37B8A" w:rsidP="00AC4914">
            <w:pPr>
              <w:rPr>
                <w:sz w:val="26"/>
                <w:szCs w:val="26"/>
              </w:rPr>
            </w:pPr>
            <w:r w:rsidRPr="009E5F76">
              <w:rPr>
                <w:sz w:val="26"/>
                <w:szCs w:val="26"/>
              </w:rPr>
              <w:t>Проверка обеспечения доступа для всех участников образовательных отношений к сети Интернет постоянно</w:t>
            </w:r>
          </w:p>
        </w:tc>
        <w:tc>
          <w:tcPr>
            <w:tcW w:w="1827" w:type="dxa"/>
          </w:tcPr>
          <w:p w:rsidR="00B37B8A" w:rsidRPr="00496996" w:rsidRDefault="00B37B8A" w:rsidP="00AC4914">
            <w:r w:rsidRPr="00496996">
              <w:t>Программист школы</w:t>
            </w:r>
          </w:p>
        </w:tc>
        <w:tc>
          <w:tcPr>
            <w:tcW w:w="1256" w:type="dxa"/>
          </w:tcPr>
          <w:p w:rsidR="00B37B8A" w:rsidRPr="009E5F76" w:rsidRDefault="00B37B8A" w:rsidP="00AC4914">
            <w:pPr>
              <w:jc w:val="both"/>
              <w:rPr>
                <w:sz w:val="26"/>
                <w:szCs w:val="26"/>
              </w:rPr>
            </w:pPr>
            <w:proofErr w:type="spellStart"/>
            <w:proofErr w:type="gramStart"/>
            <w:r w:rsidRPr="00F67CC2">
              <w:t>Постоян</w:t>
            </w:r>
            <w:r>
              <w:t>-</w:t>
            </w:r>
            <w:r w:rsidRPr="00F67CC2">
              <w:t>но</w:t>
            </w:r>
            <w:proofErr w:type="spellEnd"/>
            <w:proofErr w:type="gramEnd"/>
          </w:p>
        </w:tc>
      </w:tr>
      <w:tr w:rsidR="00B37B8A" w:rsidRPr="00F67CC2" w:rsidTr="00AC4914">
        <w:tc>
          <w:tcPr>
            <w:tcW w:w="2184" w:type="dxa"/>
            <w:vMerge/>
          </w:tcPr>
          <w:p w:rsidR="00B37B8A" w:rsidRPr="009E5F76" w:rsidRDefault="00B37B8A" w:rsidP="00AC4914">
            <w:pPr>
              <w:jc w:val="both"/>
              <w:rPr>
                <w:sz w:val="26"/>
                <w:szCs w:val="26"/>
              </w:rPr>
            </w:pPr>
          </w:p>
        </w:tc>
        <w:tc>
          <w:tcPr>
            <w:tcW w:w="4768" w:type="dxa"/>
          </w:tcPr>
          <w:p w:rsidR="00B37B8A" w:rsidRPr="009E5F76" w:rsidRDefault="00B37B8A" w:rsidP="00AC4914">
            <w:pPr>
              <w:rPr>
                <w:sz w:val="26"/>
                <w:szCs w:val="26"/>
              </w:rPr>
            </w:pPr>
            <w:r w:rsidRPr="009E5F76">
              <w:rPr>
                <w:sz w:val="26"/>
                <w:szCs w:val="26"/>
              </w:rPr>
              <w:t>Контроль обеспечения контролируемого доступа участников образовательных отношений к информационным образовательным ресурсам в сети Интернет</w:t>
            </w:r>
            <w:proofErr w:type="gramStart"/>
            <w:r w:rsidRPr="009E5F76">
              <w:rPr>
                <w:sz w:val="26"/>
                <w:szCs w:val="26"/>
              </w:rPr>
              <w:t>.</w:t>
            </w:r>
            <w:proofErr w:type="gramEnd"/>
            <w:r w:rsidRPr="009E5F76">
              <w:rPr>
                <w:sz w:val="26"/>
                <w:szCs w:val="26"/>
              </w:rPr>
              <w:t xml:space="preserve"> </w:t>
            </w:r>
            <w:proofErr w:type="gramStart"/>
            <w:r w:rsidRPr="009E5F76">
              <w:rPr>
                <w:sz w:val="26"/>
                <w:szCs w:val="26"/>
              </w:rPr>
              <w:t>п</w:t>
            </w:r>
            <w:proofErr w:type="gramEnd"/>
            <w:r w:rsidRPr="009E5F76">
              <w:rPr>
                <w:sz w:val="26"/>
                <w:szCs w:val="26"/>
              </w:rPr>
              <w:t>остоянно</w:t>
            </w:r>
          </w:p>
        </w:tc>
        <w:tc>
          <w:tcPr>
            <w:tcW w:w="1827" w:type="dxa"/>
          </w:tcPr>
          <w:p w:rsidR="00B37B8A" w:rsidRPr="00F67CC2" w:rsidRDefault="00B37B8A" w:rsidP="00AC4914"/>
        </w:tc>
        <w:tc>
          <w:tcPr>
            <w:tcW w:w="1256" w:type="dxa"/>
          </w:tcPr>
          <w:p w:rsidR="00B37B8A" w:rsidRPr="009E5F76" w:rsidRDefault="00B37B8A" w:rsidP="00AC4914">
            <w:pPr>
              <w:jc w:val="both"/>
              <w:rPr>
                <w:sz w:val="26"/>
                <w:szCs w:val="26"/>
              </w:rPr>
            </w:pPr>
            <w:proofErr w:type="spellStart"/>
            <w:proofErr w:type="gramStart"/>
            <w:r w:rsidRPr="00F67CC2">
              <w:t>Постоян</w:t>
            </w:r>
            <w:r>
              <w:t>-</w:t>
            </w:r>
            <w:r w:rsidRPr="00F67CC2">
              <w:t>но</w:t>
            </w:r>
            <w:proofErr w:type="spellEnd"/>
            <w:proofErr w:type="gramEnd"/>
          </w:p>
        </w:tc>
      </w:tr>
      <w:tr w:rsidR="00B37B8A" w:rsidRPr="00F67CC2" w:rsidTr="00AC4914">
        <w:tc>
          <w:tcPr>
            <w:tcW w:w="2184" w:type="dxa"/>
          </w:tcPr>
          <w:p w:rsidR="00B37B8A" w:rsidRPr="009E5F76" w:rsidRDefault="00B37B8A" w:rsidP="00AC4914">
            <w:pPr>
              <w:jc w:val="both"/>
              <w:rPr>
                <w:b/>
                <w:sz w:val="26"/>
                <w:szCs w:val="26"/>
              </w:rPr>
            </w:pPr>
            <w:r w:rsidRPr="009E5F76">
              <w:rPr>
                <w:b/>
                <w:sz w:val="26"/>
                <w:szCs w:val="26"/>
              </w:rPr>
              <w:t>5.Учебно-методические условия</w:t>
            </w:r>
          </w:p>
        </w:tc>
        <w:tc>
          <w:tcPr>
            <w:tcW w:w="4768" w:type="dxa"/>
          </w:tcPr>
          <w:p w:rsidR="00B37B8A" w:rsidRPr="00F67CC2" w:rsidRDefault="00B37B8A" w:rsidP="00AC4914">
            <w:r w:rsidRPr="00F67CC2">
              <w:t>Проверка достаточности учебников, учебно</w:t>
            </w:r>
            <w:r>
              <w:t>-</w:t>
            </w:r>
            <w:r w:rsidRPr="00F67CC2">
              <w:t xml:space="preserve">методических и дидактических материалов, наглядных пособий и </w:t>
            </w:r>
            <w:proofErr w:type="spellStart"/>
            <w:proofErr w:type="gramStart"/>
            <w:r w:rsidRPr="00F67CC2">
              <w:t>др</w:t>
            </w:r>
            <w:proofErr w:type="spellEnd"/>
            <w:proofErr w:type="gramEnd"/>
            <w:r w:rsidRPr="00F67CC2">
              <w:t xml:space="preserve"> май</w:t>
            </w:r>
          </w:p>
        </w:tc>
        <w:tc>
          <w:tcPr>
            <w:tcW w:w="1827" w:type="dxa"/>
          </w:tcPr>
          <w:p w:rsidR="00B37B8A" w:rsidRPr="00F67CC2" w:rsidRDefault="00B37B8A" w:rsidP="00AC4914">
            <w:r>
              <w:t>Библиотекарь, зам</w:t>
            </w:r>
            <w:proofErr w:type="gramStart"/>
            <w:r>
              <w:t>.д</w:t>
            </w:r>
            <w:proofErr w:type="gramEnd"/>
            <w:r>
              <w:t>иректора</w:t>
            </w:r>
          </w:p>
        </w:tc>
        <w:tc>
          <w:tcPr>
            <w:tcW w:w="1256" w:type="dxa"/>
          </w:tcPr>
          <w:p w:rsidR="00B37B8A" w:rsidRPr="009E5F76" w:rsidRDefault="00B37B8A" w:rsidP="00AC4914">
            <w:pPr>
              <w:jc w:val="both"/>
              <w:rPr>
                <w:sz w:val="26"/>
                <w:szCs w:val="26"/>
              </w:rPr>
            </w:pPr>
            <w:r w:rsidRPr="00F67CC2">
              <w:t>май</w:t>
            </w:r>
          </w:p>
        </w:tc>
      </w:tr>
      <w:tr w:rsidR="00B37B8A" w:rsidRPr="00F67CC2" w:rsidTr="00AC4914">
        <w:tc>
          <w:tcPr>
            <w:tcW w:w="2184" w:type="dxa"/>
            <w:vMerge w:val="restart"/>
          </w:tcPr>
          <w:p w:rsidR="00B37B8A" w:rsidRPr="009E5F76" w:rsidRDefault="00B37B8A" w:rsidP="00AC4914">
            <w:pPr>
              <w:jc w:val="both"/>
              <w:rPr>
                <w:b/>
                <w:sz w:val="26"/>
                <w:szCs w:val="26"/>
              </w:rPr>
            </w:pPr>
            <w:r w:rsidRPr="009E5F76">
              <w:rPr>
                <w:b/>
                <w:sz w:val="26"/>
                <w:szCs w:val="26"/>
              </w:rPr>
              <w:t>6.Информационное обеспечение</w:t>
            </w:r>
          </w:p>
        </w:tc>
        <w:tc>
          <w:tcPr>
            <w:tcW w:w="4768" w:type="dxa"/>
          </w:tcPr>
          <w:p w:rsidR="00B37B8A" w:rsidRPr="009E5F76" w:rsidRDefault="00B37B8A" w:rsidP="00AC4914">
            <w:pPr>
              <w:jc w:val="both"/>
              <w:rPr>
                <w:sz w:val="26"/>
                <w:szCs w:val="26"/>
              </w:rPr>
            </w:pPr>
            <w:r w:rsidRPr="00F67CC2">
              <w:t xml:space="preserve">Проверка обеспеченности доступа для всех участников образовательных отношений к информации, связанной с реализацией ООП, планируемыми результатами, организацией образовательной деятельности и условиями его осуществления </w:t>
            </w:r>
          </w:p>
        </w:tc>
        <w:tc>
          <w:tcPr>
            <w:tcW w:w="1827" w:type="dxa"/>
          </w:tcPr>
          <w:p w:rsidR="00B37B8A" w:rsidRPr="009E5F76" w:rsidRDefault="00B37B8A" w:rsidP="00AC4914">
            <w:pPr>
              <w:jc w:val="both"/>
              <w:rPr>
                <w:sz w:val="26"/>
                <w:szCs w:val="26"/>
              </w:rPr>
            </w:pPr>
            <w:r w:rsidRPr="009E5F76">
              <w:rPr>
                <w:sz w:val="26"/>
                <w:szCs w:val="26"/>
              </w:rPr>
              <w:t>Программист</w:t>
            </w:r>
          </w:p>
        </w:tc>
        <w:tc>
          <w:tcPr>
            <w:tcW w:w="1256" w:type="dxa"/>
          </w:tcPr>
          <w:p w:rsidR="00B37B8A" w:rsidRPr="009E5F76" w:rsidRDefault="00B37B8A" w:rsidP="00AC4914">
            <w:pPr>
              <w:jc w:val="both"/>
              <w:rPr>
                <w:sz w:val="26"/>
                <w:szCs w:val="26"/>
              </w:rPr>
            </w:pPr>
            <w:r w:rsidRPr="00F67CC2">
              <w:t>сентябрь</w:t>
            </w:r>
          </w:p>
        </w:tc>
      </w:tr>
      <w:tr w:rsidR="00B37B8A" w:rsidRPr="00F67CC2" w:rsidTr="00AC4914">
        <w:tc>
          <w:tcPr>
            <w:tcW w:w="2184" w:type="dxa"/>
            <w:vMerge/>
          </w:tcPr>
          <w:p w:rsidR="00B37B8A" w:rsidRPr="009E5F76" w:rsidRDefault="00B37B8A" w:rsidP="00AC4914">
            <w:pPr>
              <w:jc w:val="both"/>
              <w:rPr>
                <w:sz w:val="26"/>
                <w:szCs w:val="26"/>
              </w:rPr>
            </w:pPr>
          </w:p>
        </w:tc>
        <w:tc>
          <w:tcPr>
            <w:tcW w:w="4768" w:type="dxa"/>
          </w:tcPr>
          <w:p w:rsidR="00B37B8A" w:rsidRPr="009E5F76" w:rsidRDefault="00B37B8A" w:rsidP="00AC4914">
            <w:pPr>
              <w:jc w:val="both"/>
              <w:rPr>
                <w:sz w:val="26"/>
                <w:szCs w:val="26"/>
              </w:rPr>
            </w:pPr>
            <w:r w:rsidRPr="00F67CC2">
              <w:t>Обеспечение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ООП НОО</w:t>
            </w:r>
          </w:p>
        </w:tc>
        <w:tc>
          <w:tcPr>
            <w:tcW w:w="1827" w:type="dxa"/>
          </w:tcPr>
          <w:p w:rsidR="00B37B8A" w:rsidRPr="00F67CC2" w:rsidRDefault="00B37B8A" w:rsidP="00AC4914">
            <w:r>
              <w:t>Библиотекарь, зам</w:t>
            </w:r>
            <w:proofErr w:type="gramStart"/>
            <w:r>
              <w:t>.д</w:t>
            </w:r>
            <w:proofErr w:type="gramEnd"/>
            <w:r>
              <w:t>иректора</w:t>
            </w:r>
          </w:p>
        </w:tc>
        <w:tc>
          <w:tcPr>
            <w:tcW w:w="1256" w:type="dxa"/>
          </w:tcPr>
          <w:p w:rsidR="00B37B8A" w:rsidRPr="009E5F76" w:rsidRDefault="00B37B8A" w:rsidP="00AC4914">
            <w:pPr>
              <w:jc w:val="both"/>
              <w:rPr>
                <w:sz w:val="26"/>
                <w:szCs w:val="26"/>
              </w:rPr>
            </w:pPr>
            <w:r w:rsidRPr="009E5F76">
              <w:rPr>
                <w:sz w:val="26"/>
                <w:szCs w:val="26"/>
              </w:rPr>
              <w:t>апрель</w:t>
            </w:r>
          </w:p>
        </w:tc>
      </w:tr>
      <w:tr w:rsidR="00B37B8A" w:rsidRPr="00F67CC2" w:rsidTr="00AC4914">
        <w:tc>
          <w:tcPr>
            <w:tcW w:w="2184" w:type="dxa"/>
            <w:vMerge/>
          </w:tcPr>
          <w:p w:rsidR="00B37B8A" w:rsidRPr="009E5F76" w:rsidRDefault="00B37B8A" w:rsidP="00AC4914">
            <w:pPr>
              <w:jc w:val="both"/>
              <w:rPr>
                <w:sz w:val="26"/>
                <w:szCs w:val="26"/>
              </w:rPr>
            </w:pPr>
          </w:p>
        </w:tc>
        <w:tc>
          <w:tcPr>
            <w:tcW w:w="4768" w:type="dxa"/>
          </w:tcPr>
          <w:p w:rsidR="00B37B8A" w:rsidRPr="009E5F76" w:rsidRDefault="00B37B8A" w:rsidP="00AC4914">
            <w:pPr>
              <w:jc w:val="both"/>
              <w:rPr>
                <w:sz w:val="26"/>
                <w:szCs w:val="26"/>
              </w:rPr>
            </w:pPr>
            <w:r w:rsidRPr="009E5F76">
              <w:rPr>
                <w:sz w:val="26"/>
                <w:szCs w:val="26"/>
              </w:rPr>
              <w:t xml:space="preserve">Обеспечение фондом дополнительной </w:t>
            </w:r>
            <w:proofErr w:type="spellStart"/>
            <w:r w:rsidRPr="009E5F76">
              <w:rPr>
                <w:sz w:val="26"/>
                <w:szCs w:val="26"/>
              </w:rPr>
              <w:t>литературы</w:t>
            </w:r>
            <w:proofErr w:type="gramStart"/>
            <w:r w:rsidRPr="009E5F76">
              <w:rPr>
                <w:sz w:val="26"/>
                <w:szCs w:val="26"/>
              </w:rPr>
              <w:t>,в</w:t>
            </w:r>
            <w:proofErr w:type="gramEnd"/>
            <w:r w:rsidRPr="009E5F76">
              <w:rPr>
                <w:sz w:val="26"/>
                <w:szCs w:val="26"/>
              </w:rPr>
              <w:t>ключающий</w:t>
            </w:r>
            <w:proofErr w:type="spellEnd"/>
            <w:r w:rsidRPr="009E5F76">
              <w:rPr>
                <w:sz w:val="26"/>
                <w:szCs w:val="26"/>
              </w:rPr>
              <w:t xml:space="preserve"> детскую художественную и научно-популярную</w:t>
            </w:r>
          </w:p>
          <w:p w:rsidR="00B37B8A" w:rsidRPr="009E5F76" w:rsidRDefault="00B37B8A" w:rsidP="00AC4914">
            <w:pPr>
              <w:jc w:val="both"/>
              <w:rPr>
                <w:sz w:val="26"/>
                <w:szCs w:val="26"/>
              </w:rPr>
            </w:pPr>
            <w:r w:rsidRPr="009E5F76">
              <w:rPr>
                <w:sz w:val="26"/>
                <w:szCs w:val="26"/>
              </w:rPr>
              <w:t xml:space="preserve">литературу, </w:t>
            </w:r>
            <w:proofErr w:type="spellStart"/>
            <w:r w:rsidRPr="009E5F76">
              <w:rPr>
                <w:sz w:val="26"/>
                <w:szCs w:val="26"/>
              </w:rPr>
              <w:t>справочно-библиографическиеи</w:t>
            </w:r>
            <w:proofErr w:type="spellEnd"/>
            <w:r w:rsidRPr="009E5F76">
              <w:rPr>
                <w:sz w:val="26"/>
                <w:szCs w:val="26"/>
              </w:rPr>
              <w:t xml:space="preserve"> периодические </w:t>
            </w:r>
            <w:proofErr w:type="spellStart"/>
            <w:r w:rsidRPr="009E5F76">
              <w:rPr>
                <w:sz w:val="26"/>
                <w:szCs w:val="26"/>
              </w:rPr>
              <w:t>издания</w:t>
            </w:r>
            <w:proofErr w:type="gramStart"/>
            <w:r w:rsidRPr="009E5F76">
              <w:rPr>
                <w:sz w:val="26"/>
                <w:szCs w:val="26"/>
              </w:rPr>
              <w:t>,с</w:t>
            </w:r>
            <w:proofErr w:type="gramEnd"/>
            <w:r w:rsidRPr="009E5F76">
              <w:rPr>
                <w:sz w:val="26"/>
                <w:szCs w:val="26"/>
              </w:rPr>
              <w:t>опровождающие</w:t>
            </w:r>
            <w:proofErr w:type="spellEnd"/>
            <w:r w:rsidRPr="009E5F76">
              <w:rPr>
                <w:sz w:val="26"/>
                <w:szCs w:val="26"/>
              </w:rPr>
              <w:t xml:space="preserve"> реализацию ООП НОО</w:t>
            </w:r>
          </w:p>
        </w:tc>
        <w:tc>
          <w:tcPr>
            <w:tcW w:w="1827" w:type="dxa"/>
            <w:vMerge w:val="restart"/>
          </w:tcPr>
          <w:p w:rsidR="00B37B8A" w:rsidRPr="00F67CC2" w:rsidRDefault="00B37B8A" w:rsidP="00AC4914">
            <w:r>
              <w:t>Библиотекарь, зам</w:t>
            </w:r>
            <w:proofErr w:type="gramStart"/>
            <w:r>
              <w:t>.д</w:t>
            </w:r>
            <w:proofErr w:type="gramEnd"/>
            <w:r>
              <w:t>иректора</w:t>
            </w:r>
          </w:p>
        </w:tc>
        <w:tc>
          <w:tcPr>
            <w:tcW w:w="1256" w:type="dxa"/>
            <w:vMerge w:val="restart"/>
          </w:tcPr>
          <w:p w:rsidR="00B37B8A" w:rsidRPr="009E5F76" w:rsidRDefault="00B37B8A" w:rsidP="00AC4914">
            <w:pPr>
              <w:jc w:val="both"/>
              <w:rPr>
                <w:sz w:val="26"/>
                <w:szCs w:val="26"/>
              </w:rPr>
            </w:pPr>
            <w:r w:rsidRPr="009E5F76">
              <w:rPr>
                <w:sz w:val="26"/>
                <w:szCs w:val="26"/>
              </w:rPr>
              <w:t>Март-апрель</w:t>
            </w:r>
          </w:p>
        </w:tc>
      </w:tr>
      <w:tr w:rsidR="00B37B8A" w:rsidRPr="00F67CC2" w:rsidTr="00AC4914">
        <w:tc>
          <w:tcPr>
            <w:tcW w:w="2184" w:type="dxa"/>
          </w:tcPr>
          <w:p w:rsidR="00B37B8A" w:rsidRPr="009E5F76" w:rsidRDefault="00B37B8A" w:rsidP="00AC4914">
            <w:pPr>
              <w:jc w:val="both"/>
              <w:rPr>
                <w:sz w:val="26"/>
                <w:szCs w:val="26"/>
              </w:rPr>
            </w:pPr>
          </w:p>
        </w:tc>
        <w:tc>
          <w:tcPr>
            <w:tcW w:w="4768" w:type="dxa"/>
          </w:tcPr>
          <w:p w:rsidR="00B37B8A" w:rsidRPr="009E5F76" w:rsidRDefault="00B37B8A" w:rsidP="00AC4914">
            <w:pPr>
              <w:jc w:val="both"/>
              <w:rPr>
                <w:sz w:val="26"/>
                <w:szCs w:val="26"/>
              </w:rPr>
            </w:pPr>
            <w:r w:rsidRPr="009E5F76">
              <w:rPr>
                <w:sz w:val="26"/>
                <w:szCs w:val="26"/>
              </w:rPr>
              <w:t xml:space="preserve">Обеспечение учебно-методической литературой </w:t>
            </w:r>
            <w:proofErr w:type="spellStart"/>
            <w:r w:rsidRPr="009E5F76">
              <w:rPr>
                <w:sz w:val="26"/>
                <w:szCs w:val="26"/>
              </w:rPr>
              <w:t>иматериалами</w:t>
            </w:r>
            <w:proofErr w:type="spellEnd"/>
            <w:r w:rsidRPr="009E5F76">
              <w:rPr>
                <w:sz w:val="26"/>
                <w:szCs w:val="26"/>
              </w:rPr>
              <w:t xml:space="preserve"> по курсам внеурочной </w:t>
            </w:r>
            <w:proofErr w:type="spellStart"/>
            <w:r w:rsidRPr="009E5F76">
              <w:rPr>
                <w:sz w:val="26"/>
                <w:szCs w:val="26"/>
              </w:rPr>
              <w:t>деятельности</w:t>
            </w:r>
            <w:proofErr w:type="gramStart"/>
            <w:r w:rsidRPr="009E5F76">
              <w:rPr>
                <w:sz w:val="26"/>
                <w:szCs w:val="26"/>
              </w:rPr>
              <w:t>,р</w:t>
            </w:r>
            <w:proofErr w:type="gramEnd"/>
            <w:r w:rsidRPr="009E5F76">
              <w:rPr>
                <w:sz w:val="26"/>
                <w:szCs w:val="26"/>
              </w:rPr>
              <w:t>еализуемым</w:t>
            </w:r>
            <w:proofErr w:type="spellEnd"/>
            <w:r w:rsidRPr="009E5F76">
              <w:rPr>
                <w:sz w:val="26"/>
                <w:szCs w:val="26"/>
              </w:rPr>
              <w:t xml:space="preserve"> в рамках ООП НОО</w:t>
            </w:r>
          </w:p>
        </w:tc>
        <w:tc>
          <w:tcPr>
            <w:tcW w:w="1827" w:type="dxa"/>
            <w:vMerge/>
          </w:tcPr>
          <w:p w:rsidR="00B37B8A" w:rsidRPr="009E5F76" w:rsidRDefault="00B37B8A" w:rsidP="00AC4914">
            <w:pPr>
              <w:jc w:val="both"/>
              <w:rPr>
                <w:sz w:val="26"/>
                <w:szCs w:val="26"/>
              </w:rPr>
            </w:pPr>
          </w:p>
        </w:tc>
        <w:tc>
          <w:tcPr>
            <w:tcW w:w="1256" w:type="dxa"/>
            <w:vMerge/>
          </w:tcPr>
          <w:p w:rsidR="00B37B8A" w:rsidRPr="009E5F76" w:rsidRDefault="00B37B8A" w:rsidP="00AC4914">
            <w:pPr>
              <w:jc w:val="both"/>
              <w:rPr>
                <w:sz w:val="26"/>
                <w:szCs w:val="26"/>
              </w:rPr>
            </w:pPr>
          </w:p>
        </w:tc>
      </w:tr>
    </w:tbl>
    <w:p w:rsidR="00B37B8A" w:rsidRDefault="00B37B8A" w:rsidP="00B37B8A">
      <w:pPr>
        <w:jc w:val="center"/>
        <w:rPr>
          <w:b/>
          <w:sz w:val="28"/>
          <w:szCs w:val="26"/>
        </w:rPr>
      </w:pPr>
    </w:p>
    <w:p w:rsidR="00B37B8A" w:rsidRPr="00676EAD" w:rsidRDefault="00B37B8A" w:rsidP="00B37B8A">
      <w:pPr>
        <w:jc w:val="center"/>
        <w:rPr>
          <w:b/>
          <w:sz w:val="28"/>
          <w:szCs w:val="26"/>
        </w:rPr>
      </w:pPr>
      <w:r w:rsidRPr="00676EAD">
        <w:rPr>
          <w:b/>
          <w:sz w:val="28"/>
          <w:szCs w:val="26"/>
        </w:rPr>
        <w:t>Мониторинг за системой условий</w:t>
      </w:r>
    </w:p>
    <w:p w:rsidR="00B37B8A" w:rsidRPr="00F67CC2" w:rsidRDefault="00B37B8A" w:rsidP="00B37B8A">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95"/>
        <w:gridCol w:w="3667"/>
        <w:gridCol w:w="2551"/>
        <w:gridCol w:w="1666"/>
      </w:tblGrid>
      <w:tr w:rsidR="00B37B8A" w:rsidRPr="00F67CC2" w:rsidTr="00AC4914">
        <w:tc>
          <w:tcPr>
            <w:tcW w:w="2395" w:type="dxa"/>
          </w:tcPr>
          <w:p w:rsidR="00B37B8A" w:rsidRPr="009E5F76" w:rsidRDefault="00B37B8A" w:rsidP="00AC4914">
            <w:pPr>
              <w:jc w:val="center"/>
              <w:rPr>
                <w:b/>
                <w:sz w:val="26"/>
                <w:szCs w:val="26"/>
              </w:rPr>
            </w:pPr>
            <w:r w:rsidRPr="009E5F76">
              <w:rPr>
                <w:b/>
                <w:sz w:val="26"/>
                <w:szCs w:val="26"/>
              </w:rPr>
              <w:t>Критерий</w:t>
            </w:r>
          </w:p>
        </w:tc>
        <w:tc>
          <w:tcPr>
            <w:tcW w:w="3667" w:type="dxa"/>
          </w:tcPr>
          <w:p w:rsidR="00B37B8A" w:rsidRPr="009E5F76" w:rsidRDefault="00B37B8A" w:rsidP="00AC4914">
            <w:pPr>
              <w:jc w:val="center"/>
              <w:rPr>
                <w:b/>
                <w:sz w:val="26"/>
                <w:szCs w:val="26"/>
              </w:rPr>
            </w:pPr>
            <w:r w:rsidRPr="009E5F76">
              <w:rPr>
                <w:b/>
                <w:sz w:val="26"/>
                <w:szCs w:val="26"/>
              </w:rPr>
              <w:t>Индикатор</w:t>
            </w:r>
          </w:p>
        </w:tc>
        <w:tc>
          <w:tcPr>
            <w:tcW w:w="2551" w:type="dxa"/>
          </w:tcPr>
          <w:p w:rsidR="00B37B8A" w:rsidRPr="009E5F76" w:rsidRDefault="00B37B8A" w:rsidP="00AC4914">
            <w:pPr>
              <w:jc w:val="center"/>
              <w:rPr>
                <w:b/>
                <w:sz w:val="26"/>
                <w:szCs w:val="26"/>
              </w:rPr>
            </w:pPr>
            <w:r w:rsidRPr="009E5F76">
              <w:rPr>
                <w:b/>
                <w:sz w:val="26"/>
                <w:szCs w:val="26"/>
              </w:rPr>
              <w:t>Периодичность</w:t>
            </w:r>
          </w:p>
        </w:tc>
        <w:tc>
          <w:tcPr>
            <w:tcW w:w="1666" w:type="dxa"/>
          </w:tcPr>
          <w:p w:rsidR="00B37B8A" w:rsidRPr="009E5F76" w:rsidRDefault="00B37B8A" w:rsidP="00AC4914">
            <w:pPr>
              <w:jc w:val="center"/>
              <w:rPr>
                <w:b/>
                <w:sz w:val="26"/>
                <w:szCs w:val="26"/>
              </w:rPr>
            </w:pPr>
            <w:r w:rsidRPr="009E5F76">
              <w:rPr>
                <w:b/>
                <w:sz w:val="26"/>
                <w:szCs w:val="26"/>
              </w:rPr>
              <w:t>Ответственный</w:t>
            </w:r>
          </w:p>
        </w:tc>
      </w:tr>
      <w:tr w:rsidR="00B37B8A" w:rsidRPr="00F67CC2" w:rsidTr="00AC4914">
        <w:tc>
          <w:tcPr>
            <w:tcW w:w="2395" w:type="dxa"/>
          </w:tcPr>
          <w:p w:rsidR="00B37B8A" w:rsidRPr="009E5F76" w:rsidRDefault="00B37B8A" w:rsidP="00AC4914">
            <w:pPr>
              <w:jc w:val="both"/>
              <w:rPr>
                <w:sz w:val="26"/>
                <w:szCs w:val="26"/>
              </w:rPr>
            </w:pPr>
            <w:r w:rsidRPr="009E5F76">
              <w:rPr>
                <w:sz w:val="26"/>
                <w:szCs w:val="26"/>
              </w:rPr>
              <w:t>Кадровый потенциал</w:t>
            </w:r>
          </w:p>
        </w:tc>
        <w:tc>
          <w:tcPr>
            <w:tcW w:w="3667" w:type="dxa"/>
          </w:tcPr>
          <w:p w:rsidR="00B37B8A" w:rsidRPr="009E5F76" w:rsidRDefault="00B37B8A" w:rsidP="00AC4914">
            <w:pPr>
              <w:jc w:val="both"/>
              <w:rPr>
                <w:sz w:val="26"/>
                <w:szCs w:val="26"/>
              </w:rPr>
            </w:pPr>
            <w:proofErr w:type="gramStart"/>
            <w:r w:rsidRPr="009E5F76">
              <w:rPr>
                <w:sz w:val="26"/>
                <w:szCs w:val="26"/>
              </w:rPr>
              <w:t>Наличие педагогов, способных реализовывать ООП (по квалификации, по</w:t>
            </w:r>
            <w:proofErr w:type="gramEnd"/>
          </w:p>
          <w:p w:rsidR="00B37B8A" w:rsidRPr="009E5F76" w:rsidRDefault="00B37B8A" w:rsidP="00AC4914">
            <w:pPr>
              <w:jc w:val="both"/>
              <w:rPr>
                <w:sz w:val="26"/>
                <w:szCs w:val="26"/>
              </w:rPr>
            </w:pPr>
            <w:r w:rsidRPr="009E5F76">
              <w:rPr>
                <w:sz w:val="26"/>
                <w:szCs w:val="26"/>
              </w:rPr>
              <w:t xml:space="preserve">опыту, повышение </w:t>
            </w:r>
            <w:proofErr w:type="spellStart"/>
            <w:proofErr w:type="gramStart"/>
            <w:r w:rsidRPr="009E5F76">
              <w:rPr>
                <w:sz w:val="26"/>
                <w:szCs w:val="26"/>
              </w:rPr>
              <w:t>квалифика-ции</w:t>
            </w:r>
            <w:proofErr w:type="spellEnd"/>
            <w:proofErr w:type="gramEnd"/>
            <w:r w:rsidRPr="009E5F76">
              <w:rPr>
                <w:sz w:val="26"/>
                <w:szCs w:val="26"/>
              </w:rPr>
              <w:t xml:space="preserve">, наличие званий, победители </w:t>
            </w:r>
            <w:proofErr w:type="spellStart"/>
            <w:r w:rsidRPr="009E5F76">
              <w:rPr>
                <w:sz w:val="26"/>
                <w:szCs w:val="26"/>
              </w:rPr>
              <w:t>профессиональ-</w:t>
            </w:r>
            <w:r w:rsidRPr="009E5F76">
              <w:rPr>
                <w:sz w:val="26"/>
                <w:szCs w:val="26"/>
              </w:rPr>
              <w:lastRenderedPageBreak/>
              <w:t>ных</w:t>
            </w:r>
            <w:proofErr w:type="spellEnd"/>
            <w:r w:rsidRPr="009E5F76">
              <w:rPr>
                <w:sz w:val="26"/>
                <w:szCs w:val="26"/>
              </w:rPr>
              <w:t xml:space="preserve"> конкурсов, участие в проектах, грантах и т.п.)</w:t>
            </w:r>
          </w:p>
        </w:tc>
        <w:tc>
          <w:tcPr>
            <w:tcW w:w="2551" w:type="dxa"/>
          </w:tcPr>
          <w:p w:rsidR="00B37B8A" w:rsidRPr="009E5F76" w:rsidRDefault="00B37B8A" w:rsidP="00AC4914">
            <w:pPr>
              <w:jc w:val="center"/>
              <w:rPr>
                <w:sz w:val="26"/>
                <w:szCs w:val="26"/>
              </w:rPr>
            </w:pPr>
          </w:p>
          <w:p w:rsidR="00B37B8A" w:rsidRPr="009E5F76" w:rsidRDefault="00B37B8A" w:rsidP="00AC4914">
            <w:pPr>
              <w:jc w:val="center"/>
              <w:rPr>
                <w:sz w:val="26"/>
                <w:szCs w:val="26"/>
              </w:rPr>
            </w:pPr>
            <w:r w:rsidRPr="009E5F76">
              <w:rPr>
                <w:sz w:val="26"/>
                <w:szCs w:val="26"/>
              </w:rPr>
              <w:t>На начало</w:t>
            </w:r>
          </w:p>
          <w:p w:rsidR="00B37B8A" w:rsidRPr="009E5F76" w:rsidRDefault="00B37B8A" w:rsidP="00AC4914">
            <w:pPr>
              <w:jc w:val="center"/>
              <w:rPr>
                <w:sz w:val="26"/>
                <w:szCs w:val="26"/>
              </w:rPr>
            </w:pPr>
            <w:r w:rsidRPr="009E5F76">
              <w:rPr>
                <w:sz w:val="26"/>
                <w:szCs w:val="26"/>
              </w:rPr>
              <w:t>и</w:t>
            </w:r>
          </w:p>
          <w:p w:rsidR="00B37B8A" w:rsidRPr="009E5F76" w:rsidRDefault="00B37B8A" w:rsidP="00AC4914">
            <w:pPr>
              <w:jc w:val="center"/>
              <w:rPr>
                <w:sz w:val="26"/>
                <w:szCs w:val="26"/>
              </w:rPr>
            </w:pPr>
            <w:r w:rsidRPr="009E5F76">
              <w:rPr>
                <w:sz w:val="26"/>
                <w:szCs w:val="26"/>
              </w:rPr>
              <w:t>конец</w:t>
            </w:r>
          </w:p>
          <w:p w:rsidR="00B37B8A" w:rsidRPr="009E5F76" w:rsidRDefault="00B37B8A" w:rsidP="00AC4914">
            <w:pPr>
              <w:jc w:val="center"/>
              <w:rPr>
                <w:sz w:val="26"/>
                <w:szCs w:val="26"/>
              </w:rPr>
            </w:pPr>
            <w:r w:rsidRPr="009E5F76">
              <w:rPr>
                <w:sz w:val="26"/>
                <w:szCs w:val="26"/>
              </w:rPr>
              <w:t>учебного</w:t>
            </w:r>
          </w:p>
          <w:p w:rsidR="00B37B8A" w:rsidRPr="009E5F76" w:rsidRDefault="00B37B8A" w:rsidP="00AC4914">
            <w:pPr>
              <w:jc w:val="center"/>
              <w:rPr>
                <w:sz w:val="26"/>
                <w:szCs w:val="26"/>
              </w:rPr>
            </w:pPr>
            <w:r w:rsidRPr="009E5F76">
              <w:rPr>
                <w:sz w:val="26"/>
                <w:szCs w:val="26"/>
              </w:rPr>
              <w:t>года</w:t>
            </w:r>
          </w:p>
        </w:tc>
        <w:tc>
          <w:tcPr>
            <w:tcW w:w="1666" w:type="dxa"/>
          </w:tcPr>
          <w:p w:rsidR="00B37B8A" w:rsidRPr="009E5F76" w:rsidRDefault="00B37B8A" w:rsidP="00AC4914">
            <w:pPr>
              <w:jc w:val="center"/>
              <w:rPr>
                <w:sz w:val="26"/>
                <w:szCs w:val="26"/>
              </w:rPr>
            </w:pPr>
          </w:p>
          <w:p w:rsidR="00B37B8A" w:rsidRPr="009E5F76" w:rsidRDefault="00B37B8A" w:rsidP="00AC4914">
            <w:pPr>
              <w:jc w:val="center"/>
              <w:rPr>
                <w:sz w:val="26"/>
                <w:szCs w:val="26"/>
              </w:rPr>
            </w:pPr>
            <w:r w:rsidRPr="009E5F76">
              <w:rPr>
                <w:sz w:val="26"/>
                <w:szCs w:val="26"/>
              </w:rPr>
              <w:t>Заместитель</w:t>
            </w:r>
          </w:p>
          <w:p w:rsidR="00B37B8A" w:rsidRPr="009E5F76" w:rsidRDefault="00B37B8A" w:rsidP="00AC4914">
            <w:pPr>
              <w:jc w:val="center"/>
              <w:rPr>
                <w:sz w:val="26"/>
                <w:szCs w:val="26"/>
              </w:rPr>
            </w:pPr>
            <w:r w:rsidRPr="009E5F76">
              <w:rPr>
                <w:sz w:val="26"/>
                <w:szCs w:val="26"/>
              </w:rPr>
              <w:t>директора</w:t>
            </w:r>
          </w:p>
          <w:p w:rsidR="00B37B8A" w:rsidRPr="009E5F76" w:rsidRDefault="00B37B8A" w:rsidP="00AC4914">
            <w:pPr>
              <w:jc w:val="center"/>
              <w:rPr>
                <w:sz w:val="26"/>
                <w:szCs w:val="26"/>
              </w:rPr>
            </w:pPr>
            <w:r w:rsidRPr="009E5F76">
              <w:rPr>
                <w:sz w:val="26"/>
                <w:szCs w:val="26"/>
              </w:rPr>
              <w:t>по УР</w:t>
            </w:r>
          </w:p>
        </w:tc>
      </w:tr>
      <w:tr w:rsidR="00B37B8A" w:rsidRPr="00F67CC2" w:rsidTr="00AC4914">
        <w:tc>
          <w:tcPr>
            <w:tcW w:w="2395" w:type="dxa"/>
          </w:tcPr>
          <w:p w:rsidR="00B37B8A" w:rsidRPr="009E5F76" w:rsidRDefault="00B37B8A" w:rsidP="00AC4914">
            <w:pPr>
              <w:jc w:val="both"/>
              <w:rPr>
                <w:sz w:val="26"/>
                <w:szCs w:val="26"/>
              </w:rPr>
            </w:pPr>
            <w:r w:rsidRPr="009E5F76">
              <w:rPr>
                <w:sz w:val="26"/>
                <w:szCs w:val="26"/>
              </w:rPr>
              <w:lastRenderedPageBreak/>
              <w:t>Санитарно-</w:t>
            </w:r>
          </w:p>
          <w:p w:rsidR="00B37B8A" w:rsidRPr="009E5F76" w:rsidRDefault="00B37B8A" w:rsidP="00AC4914">
            <w:pPr>
              <w:jc w:val="both"/>
              <w:rPr>
                <w:sz w:val="26"/>
                <w:szCs w:val="26"/>
              </w:rPr>
            </w:pPr>
            <w:proofErr w:type="spellStart"/>
            <w:r w:rsidRPr="009E5F76">
              <w:rPr>
                <w:sz w:val="26"/>
                <w:szCs w:val="26"/>
              </w:rPr>
              <w:t>гигиеническо</w:t>
            </w:r>
            <w:proofErr w:type="spellEnd"/>
          </w:p>
          <w:p w:rsidR="00B37B8A" w:rsidRPr="009E5F76" w:rsidRDefault="00B37B8A" w:rsidP="00AC4914">
            <w:pPr>
              <w:jc w:val="both"/>
              <w:rPr>
                <w:sz w:val="26"/>
                <w:szCs w:val="26"/>
              </w:rPr>
            </w:pPr>
            <w:r w:rsidRPr="009E5F76">
              <w:rPr>
                <w:sz w:val="26"/>
                <w:szCs w:val="26"/>
              </w:rPr>
              <w:t>е</w:t>
            </w:r>
          </w:p>
          <w:p w:rsidR="00B37B8A" w:rsidRPr="009E5F76" w:rsidRDefault="00B37B8A" w:rsidP="00AC4914">
            <w:pPr>
              <w:jc w:val="both"/>
              <w:rPr>
                <w:sz w:val="26"/>
                <w:szCs w:val="26"/>
              </w:rPr>
            </w:pPr>
            <w:r w:rsidRPr="009E5F76">
              <w:rPr>
                <w:sz w:val="26"/>
                <w:szCs w:val="26"/>
              </w:rPr>
              <w:t>благополучие</w:t>
            </w:r>
          </w:p>
          <w:p w:rsidR="00B37B8A" w:rsidRPr="009E5F76" w:rsidRDefault="00B37B8A" w:rsidP="00AC4914">
            <w:pPr>
              <w:jc w:val="both"/>
              <w:rPr>
                <w:sz w:val="26"/>
                <w:szCs w:val="26"/>
              </w:rPr>
            </w:pPr>
            <w:proofErr w:type="spellStart"/>
            <w:r w:rsidRPr="009E5F76">
              <w:rPr>
                <w:sz w:val="26"/>
                <w:szCs w:val="26"/>
              </w:rPr>
              <w:t>образователь</w:t>
            </w:r>
            <w:proofErr w:type="spellEnd"/>
          </w:p>
          <w:p w:rsidR="00B37B8A" w:rsidRPr="009E5F76" w:rsidRDefault="00B37B8A" w:rsidP="00AC4914">
            <w:pPr>
              <w:jc w:val="both"/>
              <w:rPr>
                <w:sz w:val="26"/>
                <w:szCs w:val="26"/>
              </w:rPr>
            </w:pPr>
            <w:r w:rsidRPr="009E5F76">
              <w:rPr>
                <w:sz w:val="26"/>
                <w:szCs w:val="26"/>
              </w:rPr>
              <w:t>ной среды</w:t>
            </w:r>
          </w:p>
        </w:tc>
        <w:tc>
          <w:tcPr>
            <w:tcW w:w="3667" w:type="dxa"/>
          </w:tcPr>
          <w:p w:rsidR="00B37B8A" w:rsidRPr="009E5F76" w:rsidRDefault="00B37B8A" w:rsidP="00AC4914">
            <w:pPr>
              <w:jc w:val="both"/>
              <w:rPr>
                <w:sz w:val="26"/>
                <w:szCs w:val="26"/>
              </w:rPr>
            </w:pPr>
            <w:r w:rsidRPr="009E5F76">
              <w:rPr>
                <w:sz w:val="26"/>
                <w:szCs w:val="26"/>
              </w:rPr>
              <w:t xml:space="preserve">Соответствие условий </w:t>
            </w:r>
            <w:proofErr w:type="spellStart"/>
            <w:r w:rsidRPr="009E5F76">
              <w:rPr>
                <w:sz w:val="26"/>
                <w:szCs w:val="26"/>
              </w:rPr>
              <w:t>физии-ческого</w:t>
            </w:r>
            <w:proofErr w:type="spellEnd"/>
            <w:r w:rsidRPr="009E5F76">
              <w:rPr>
                <w:sz w:val="26"/>
                <w:szCs w:val="26"/>
              </w:rPr>
              <w:t xml:space="preserve"> воспитания </w:t>
            </w:r>
            <w:proofErr w:type="spellStart"/>
            <w:proofErr w:type="gramStart"/>
            <w:r w:rsidRPr="009E5F76">
              <w:rPr>
                <w:sz w:val="26"/>
                <w:szCs w:val="26"/>
              </w:rPr>
              <w:t>гигие-ническим</w:t>
            </w:r>
            <w:proofErr w:type="spellEnd"/>
            <w:proofErr w:type="gramEnd"/>
            <w:r w:rsidRPr="009E5F76">
              <w:rPr>
                <w:sz w:val="26"/>
                <w:szCs w:val="26"/>
              </w:rPr>
              <w:t xml:space="preserve"> требованиям, </w:t>
            </w:r>
            <w:proofErr w:type="spellStart"/>
            <w:r w:rsidRPr="009E5F76">
              <w:rPr>
                <w:sz w:val="26"/>
                <w:szCs w:val="26"/>
              </w:rPr>
              <w:t>нали-чие</w:t>
            </w:r>
            <w:proofErr w:type="spellEnd"/>
            <w:r w:rsidRPr="009E5F76">
              <w:rPr>
                <w:sz w:val="26"/>
                <w:szCs w:val="26"/>
              </w:rPr>
              <w:t xml:space="preserve"> динамического </w:t>
            </w:r>
            <w:proofErr w:type="spellStart"/>
            <w:r w:rsidRPr="009E5F76">
              <w:rPr>
                <w:sz w:val="26"/>
                <w:szCs w:val="26"/>
              </w:rPr>
              <w:t>расписа-ния</w:t>
            </w:r>
            <w:proofErr w:type="spellEnd"/>
            <w:r w:rsidRPr="009E5F76">
              <w:rPr>
                <w:sz w:val="26"/>
                <w:szCs w:val="26"/>
              </w:rPr>
              <w:t xml:space="preserve"> учебных занятий, учебный план, учитывающий разные формы учебной деятельности и </w:t>
            </w:r>
            <w:proofErr w:type="spellStart"/>
            <w:r w:rsidRPr="009E5F76">
              <w:rPr>
                <w:sz w:val="26"/>
                <w:szCs w:val="26"/>
              </w:rPr>
              <w:t>полидеятельностное</w:t>
            </w:r>
            <w:proofErr w:type="spellEnd"/>
            <w:r w:rsidRPr="009E5F76">
              <w:rPr>
                <w:sz w:val="26"/>
                <w:szCs w:val="26"/>
              </w:rPr>
              <w:t xml:space="preserve"> </w:t>
            </w:r>
            <w:proofErr w:type="spellStart"/>
            <w:r w:rsidRPr="009E5F76">
              <w:rPr>
                <w:sz w:val="26"/>
                <w:szCs w:val="26"/>
              </w:rPr>
              <w:t>прост-ранство</w:t>
            </w:r>
            <w:proofErr w:type="spellEnd"/>
            <w:r w:rsidRPr="009E5F76">
              <w:rPr>
                <w:sz w:val="26"/>
                <w:szCs w:val="26"/>
              </w:rPr>
              <w:t>; состояние здоровья обучающихся; обеспеченность горячим питанием</w:t>
            </w:r>
          </w:p>
        </w:tc>
        <w:tc>
          <w:tcPr>
            <w:tcW w:w="2551" w:type="dxa"/>
          </w:tcPr>
          <w:p w:rsidR="00B37B8A" w:rsidRPr="009E5F76" w:rsidRDefault="00B37B8A" w:rsidP="00AC4914">
            <w:pPr>
              <w:jc w:val="both"/>
              <w:rPr>
                <w:sz w:val="26"/>
                <w:szCs w:val="26"/>
              </w:rPr>
            </w:pPr>
            <w:r w:rsidRPr="009E5F76">
              <w:rPr>
                <w:sz w:val="26"/>
                <w:szCs w:val="26"/>
              </w:rPr>
              <w:t>на начало</w:t>
            </w:r>
          </w:p>
          <w:p w:rsidR="00B37B8A" w:rsidRPr="009E5F76" w:rsidRDefault="00B37B8A" w:rsidP="00AC4914">
            <w:pPr>
              <w:jc w:val="both"/>
              <w:rPr>
                <w:sz w:val="26"/>
                <w:szCs w:val="26"/>
              </w:rPr>
            </w:pPr>
            <w:r w:rsidRPr="009E5F76">
              <w:rPr>
                <w:sz w:val="26"/>
                <w:szCs w:val="26"/>
              </w:rPr>
              <w:t>учебного</w:t>
            </w:r>
          </w:p>
          <w:p w:rsidR="00B37B8A" w:rsidRPr="009E5F76" w:rsidRDefault="00B37B8A" w:rsidP="00AC4914">
            <w:pPr>
              <w:jc w:val="both"/>
              <w:rPr>
                <w:sz w:val="26"/>
                <w:szCs w:val="26"/>
              </w:rPr>
            </w:pPr>
            <w:r w:rsidRPr="009E5F76">
              <w:rPr>
                <w:sz w:val="26"/>
                <w:szCs w:val="26"/>
              </w:rPr>
              <w:t>года</w:t>
            </w:r>
          </w:p>
          <w:p w:rsidR="00B37B8A" w:rsidRPr="009E5F76" w:rsidRDefault="00B37B8A" w:rsidP="00AC4914">
            <w:pPr>
              <w:jc w:val="both"/>
              <w:rPr>
                <w:sz w:val="26"/>
                <w:szCs w:val="26"/>
              </w:rPr>
            </w:pPr>
            <w:r w:rsidRPr="009E5F76">
              <w:rPr>
                <w:sz w:val="26"/>
                <w:szCs w:val="26"/>
              </w:rPr>
              <w:t>ежемесячно</w:t>
            </w:r>
            <w:bookmarkStart w:id="29" w:name="_GoBack"/>
            <w:bookmarkEnd w:id="29"/>
          </w:p>
        </w:tc>
        <w:tc>
          <w:tcPr>
            <w:tcW w:w="1666" w:type="dxa"/>
          </w:tcPr>
          <w:p w:rsidR="00B37B8A" w:rsidRPr="009E5F76" w:rsidRDefault="00B37B8A" w:rsidP="00AC4914">
            <w:pPr>
              <w:jc w:val="both"/>
              <w:rPr>
                <w:sz w:val="26"/>
                <w:szCs w:val="26"/>
              </w:rPr>
            </w:pPr>
            <w:r w:rsidRPr="009E5F76">
              <w:rPr>
                <w:sz w:val="26"/>
                <w:szCs w:val="26"/>
              </w:rPr>
              <w:t>Заместители</w:t>
            </w:r>
          </w:p>
          <w:p w:rsidR="00B37B8A" w:rsidRPr="009E5F76" w:rsidRDefault="00B37B8A" w:rsidP="00AC4914">
            <w:pPr>
              <w:jc w:val="both"/>
              <w:rPr>
                <w:sz w:val="26"/>
                <w:szCs w:val="26"/>
              </w:rPr>
            </w:pPr>
            <w:r w:rsidRPr="009E5F76">
              <w:rPr>
                <w:sz w:val="26"/>
                <w:szCs w:val="26"/>
              </w:rPr>
              <w:t>директора</w:t>
            </w:r>
          </w:p>
        </w:tc>
      </w:tr>
      <w:tr w:rsidR="00B37B8A" w:rsidRPr="00F67CC2" w:rsidTr="00AC4914">
        <w:tc>
          <w:tcPr>
            <w:tcW w:w="2395" w:type="dxa"/>
          </w:tcPr>
          <w:p w:rsidR="00B37B8A" w:rsidRPr="009E5F76" w:rsidRDefault="00B37B8A" w:rsidP="00AC4914">
            <w:pPr>
              <w:jc w:val="right"/>
              <w:rPr>
                <w:sz w:val="26"/>
                <w:szCs w:val="26"/>
              </w:rPr>
            </w:pPr>
            <w:r w:rsidRPr="009E5F76">
              <w:rPr>
                <w:sz w:val="26"/>
                <w:szCs w:val="26"/>
              </w:rPr>
              <w:t>Финансовые</w:t>
            </w:r>
          </w:p>
          <w:p w:rsidR="00B37B8A" w:rsidRPr="009E5F76" w:rsidRDefault="00B37B8A" w:rsidP="00AC4914">
            <w:pPr>
              <w:jc w:val="right"/>
              <w:rPr>
                <w:sz w:val="26"/>
                <w:szCs w:val="26"/>
              </w:rPr>
            </w:pPr>
            <w:r w:rsidRPr="009E5F76">
              <w:rPr>
                <w:sz w:val="26"/>
                <w:szCs w:val="26"/>
              </w:rPr>
              <w:t>условия</w:t>
            </w:r>
          </w:p>
        </w:tc>
        <w:tc>
          <w:tcPr>
            <w:tcW w:w="3667" w:type="dxa"/>
          </w:tcPr>
          <w:p w:rsidR="00B37B8A" w:rsidRPr="009E5F76" w:rsidRDefault="00B37B8A" w:rsidP="00AC4914">
            <w:pPr>
              <w:jc w:val="both"/>
              <w:rPr>
                <w:sz w:val="26"/>
                <w:szCs w:val="26"/>
              </w:rPr>
            </w:pPr>
            <w:r w:rsidRPr="009E5F76">
              <w:rPr>
                <w:sz w:val="26"/>
                <w:szCs w:val="26"/>
              </w:rPr>
              <w:t xml:space="preserve">Выполнение </w:t>
            </w:r>
            <w:proofErr w:type="gramStart"/>
            <w:r w:rsidRPr="009E5F76">
              <w:rPr>
                <w:sz w:val="26"/>
                <w:szCs w:val="26"/>
              </w:rPr>
              <w:t>нормативных</w:t>
            </w:r>
            <w:proofErr w:type="gramEnd"/>
          </w:p>
          <w:p w:rsidR="00B37B8A" w:rsidRPr="009E5F76" w:rsidRDefault="00B37B8A" w:rsidP="00AC4914">
            <w:pPr>
              <w:jc w:val="both"/>
              <w:rPr>
                <w:sz w:val="26"/>
                <w:szCs w:val="26"/>
              </w:rPr>
            </w:pPr>
            <w:r w:rsidRPr="009E5F76">
              <w:rPr>
                <w:sz w:val="26"/>
                <w:szCs w:val="26"/>
              </w:rPr>
              <w:t>государственных требований</w:t>
            </w:r>
          </w:p>
        </w:tc>
        <w:tc>
          <w:tcPr>
            <w:tcW w:w="2551" w:type="dxa"/>
          </w:tcPr>
          <w:p w:rsidR="00B37B8A" w:rsidRPr="009E5F76" w:rsidRDefault="00B37B8A" w:rsidP="00AC4914">
            <w:pPr>
              <w:jc w:val="both"/>
              <w:rPr>
                <w:sz w:val="26"/>
                <w:szCs w:val="26"/>
              </w:rPr>
            </w:pPr>
            <w:r w:rsidRPr="009E5F76">
              <w:rPr>
                <w:sz w:val="26"/>
                <w:szCs w:val="26"/>
              </w:rPr>
              <w:t>Ежемесячные и</w:t>
            </w:r>
          </w:p>
          <w:p w:rsidR="00B37B8A" w:rsidRPr="009E5F76" w:rsidRDefault="00B37B8A" w:rsidP="00AC4914">
            <w:pPr>
              <w:jc w:val="both"/>
              <w:rPr>
                <w:sz w:val="26"/>
                <w:szCs w:val="26"/>
              </w:rPr>
            </w:pPr>
            <w:r w:rsidRPr="009E5F76">
              <w:rPr>
                <w:sz w:val="26"/>
                <w:szCs w:val="26"/>
              </w:rPr>
              <w:t>ежеквартальные</w:t>
            </w:r>
          </w:p>
          <w:p w:rsidR="00B37B8A" w:rsidRPr="009E5F76" w:rsidRDefault="00B37B8A" w:rsidP="00AC4914">
            <w:pPr>
              <w:jc w:val="both"/>
              <w:rPr>
                <w:sz w:val="26"/>
                <w:szCs w:val="26"/>
              </w:rPr>
            </w:pPr>
            <w:r w:rsidRPr="009E5F76">
              <w:rPr>
                <w:sz w:val="26"/>
                <w:szCs w:val="26"/>
              </w:rPr>
              <w:t>отчёты</w:t>
            </w:r>
          </w:p>
        </w:tc>
        <w:tc>
          <w:tcPr>
            <w:tcW w:w="1666" w:type="dxa"/>
          </w:tcPr>
          <w:p w:rsidR="00B37B8A" w:rsidRPr="009E5F76" w:rsidRDefault="00B37B8A" w:rsidP="00AC4914">
            <w:pPr>
              <w:jc w:val="both"/>
              <w:rPr>
                <w:sz w:val="26"/>
                <w:szCs w:val="26"/>
              </w:rPr>
            </w:pPr>
            <w:r w:rsidRPr="009E5F76">
              <w:rPr>
                <w:sz w:val="26"/>
                <w:szCs w:val="26"/>
              </w:rPr>
              <w:t>Гл.</w:t>
            </w:r>
          </w:p>
          <w:p w:rsidR="00B37B8A" w:rsidRPr="009E5F76" w:rsidRDefault="00B37B8A" w:rsidP="00AC4914">
            <w:pPr>
              <w:jc w:val="both"/>
              <w:rPr>
                <w:sz w:val="26"/>
                <w:szCs w:val="26"/>
              </w:rPr>
            </w:pPr>
            <w:r w:rsidRPr="009E5F76">
              <w:rPr>
                <w:sz w:val="26"/>
                <w:szCs w:val="26"/>
              </w:rPr>
              <w:t>бухгалтер</w:t>
            </w:r>
          </w:p>
        </w:tc>
      </w:tr>
      <w:tr w:rsidR="00B37B8A" w:rsidRPr="00F67CC2" w:rsidTr="00AC4914">
        <w:tc>
          <w:tcPr>
            <w:tcW w:w="2395" w:type="dxa"/>
          </w:tcPr>
          <w:p w:rsidR="00B37B8A" w:rsidRPr="009E5F76" w:rsidRDefault="00B37B8A" w:rsidP="00AC4914">
            <w:pPr>
              <w:jc w:val="both"/>
              <w:rPr>
                <w:sz w:val="26"/>
                <w:szCs w:val="26"/>
              </w:rPr>
            </w:pPr>
            <w:proofErr w:type="spellStart"/>
            <w:r w:rsidRPr="009E5F76">
              <w:rPr>
                <w:sz w:val="26"/>
                <w:szCs w:val="26"/>
              </w:rPr>
              <w:t>Информацион</w:t>
            </w:r>
            <w:proofErr w:type="spellEnd"/>
          </w:p>
          <w:p w:rsidR="00B37B8A" w:rsidRPr="009E5F76" w:rsidRDefault="00B37B8A" w:rsidP="00AC4914">
            <w:pPr>
              <w:jc w:val="both"/>
              <w:rPr>
                <w:sz w:val="26"/>
                <w:szCs w:val="26"/>
              </w:rPr>
            </w:pPr>
            <w:r w:rsidRPr="009E5F76">
              <w:rPr>
                <w:sz w:val="26"/>
                <w:szCs w:val="26"/>
              </w:rPr>
              <w:t>но – техническое</w:t>
            </w:r>
          </w:p>
          <w:p w:rsidR="00B37B8A" w:rsidRPr="009E5F76" w:rsidRDefault="00B37B8A" w:rsidP="00AC4914">
            <w:pPr>
              <w:jc w:val="both"/>
              <w:rPr>
                <w:sz w:val="26"/>
                <w:szCs w:val="26"/>
              </w:rPr>
            </w:pPr>
          </w:p>
          <w:p w:rsidR="00B37B8A" w:rsidRPr="009E5F76" w:rsidRDefault="00B37B8A" w:rsidP="00AC4914">
            <w:pPr>
              <w:jc w:val="both"/>
              <w:rPr>
                <w:sz w:val="26"/>
                <w:szCs w:val="26"/>
              </w:rPr>
            </w:pPr>
            <w:r w:rsidRPr="009E5F76">
              <w:rPr>
                <w:sz w:val="26"/>
                <w:szCs w:val="26"/>
              </w:rPr>
              <w:t>обеспечение</w:t>
            </w:r>
          </w:p>
          <w:p w:rsidR="00B37B8A" w:rsidRPr="009E5F76" w:rsidRDefault="00B37B8A" w:rsidP="00AC4914">
            <w:pPr>
              <w:jc w:val="both"/>
              <w:rPr>
                <w:sz w:val="26"/>
                <w:szCs w:val="26"/>
              </w:rPr>
            </w:pPr>
            <w:r w:rsidRPr="009E5F76">
              <w:rPr>
                <w:sz w:val="26"/>
                <w:szCs w:val="26"/>
              </w:rPr>
              <w:t>образовательного</w:t>
            </w:r>
          </w:p>
          <w:p w:rsidR="00B37B8A" w:rsidRPr="009E5F76" w:rsidRDefault="00B37B8A" w:rsidP="00AC4914">
            <w:pPr>
              <w:jc w:val="both"/>
              <w:rPr>
                <w:sz w:val="26"/>
                <w:szCs w:val="26"/>
              </w:rPr>
            </w:pPr>
          </w:p>
          <w:p w:rsidR="00B37B8A" w:rsidRPr="009E5F76" w:rsidRDefault="00B37B8A" w:rsidP="00AC4914">
            <w:pPr>
              <w:jc w:val="both"/>
              <w:rPr>
                <w:sz w:val="26"/>
                <w:szCs w:val="26"/>
              </w:rPr>
            </w:pPr>
            <w:r w:rsidRPr="009E5F76">
              <w:rPr>
                <w:sz w:val="26"/>
                <w:szCs w:val="26"/>
              </w:rPr>
              <w:t>процесса</w:t>
            </w:r>
          </w:p>
        </w:tc>
        <w:tc>
          <w:tcPr>
            <w:tcW w:w="3667" w:type="dxa"/>
          </w:tcPr>
          <w:p w:rsidR="00B37B8A" w:rsidRPr="009E5F76" w:rsidRDefault="00B37B8A" w:rsidP="00AC4914">
            <w:pPr>
              <w:jc w:val="both"/>
              <w:rPr>
                <w:sz w:val="26"/>
                <w:szCs w:val="26"/>
              </w:rPr>
            </w:pPr>
            <w:proofErr w:type="gramStart"/>
            <w:r w:rsidRPr="009E5F76">
              <w:rPr>
                <w:sz w:val="26"/>
                <w:szCs w:val="26"/>
              </w:rPr>
              <w:t xml:space="preserve">Обоснованное и эффективное использование </w:t>
            </w:r>
            <w:proofErr w:type="spellStart"/>
            <w:r w:rsidRPr="009E5F76">
              <w:rPr>
                <w:sz w:val="26"/>
                <w:szCs w:val="26"/>
              </w:rPr>
              <w:t>информаци-онной</w:t>
            </w:r>
            <w:proofErr w:type="spellEnd"/>
            <w:r w:rsidRPr="009E5F76">
              <w:rPr>
                <w:sz w:val="26"/>
                <w:szCs w:val="26"/>
              </w:rPr>
              <w:t xml:space="preserve"> среды (ЭОР, цифровых образовательных ресурсов,</w:t>
            </w:r>
            <w:proofErr w:type="gramEnd"/>
          </w:p>
          <w:p w:rsidR="00B37B8A" w:rsidRPr="009E5F76" w:rsidRDefault="00B37B8A" w:rsidP="00AC4914">
            <w:pPr>
              <w:jc w:val="both"/>
              <w:rPr>
                <w:sz w:val="26"/>
                <w:szCs w:val="26"/>
              </w:rPr>
            </w:pPr>
            <w:r w:rsidRPr="009E5F76">
              <w:rPr>
                <w:sz w:val="26"/>
                <w:szCs w:val="26"/>
              </w:rPr>
              <w:t xml:space="preserve">владение </w:t>
            </w:r>
            <w:proofErr w:type="spellStart"/>
            <w:r w:rsidRPr="009E5F76">
              <w:rPr>
                <w:sz w:val="26"/>
                <w:szCs w:val="26"/>
              </w:rPr>
              <w:t>педагогогами</w:t>
            </w:r>
            <w:proofErr w:type="spellEnd"/>
            <w:r w:rsidRPr="009E5F76">
              <w:rPr>
                <w:sz w:val="26"/>
                <w:szCs w:val="26"/>
              </w:rPr>
              <w:t xml:space="preserve"> </w:t>
            </w:r>
            <w:proofErr w:type="spellStart"/>
            <w:proofErr w:type="gramStart"/>
            <w:r w:rsidRPr="009E5F76">
              <w:rPr>
                <w:sz w:val="26"/>
                <w:szCs w:val="26"/>
              </w:rPr>
              <w:t>ИКТ-технологиями</w:t>
            </w:r>
            <w:proofErr w:type="spellEnd"/>
            <w:proofErr w:type="gramEnd"/>
            <w:r w:rsidRPr="009E5F76">
              <w:rPr>
                <w:sz w:val="26"/>
                <w:szCs w:val="26"/>
              </w:rPr>
              <w:t xml:space="preserve">) в </w:t>
            </w:r>
            <w:proofErr w:type="spellStart"/>
            <w:r w:rsidRPr="009E5F76">
              <w:rPr>
                <w:sz w:val="26"/>
                <w:szCs w:val="26"/>
              </w:rPr>
              <w:t>образователь-ном</w:t>
            </w:r>
            <w:proofErr w:type="spellEnd"/>
            <w:r w:rsidRPr="009E5F76">
              <w:rPr>
                <w:sz w:val="26"/>
                <w:szCs w:val="26"/>
              </w:rPr>
              <w:t xml:space="preserve"> процессе. Регулярное об</w:t>
            </w:r>
          </w:p>
          <w:p w:rsidR="00B37B8A" w:rsidRPr="009E5F76" w:rsidRDefault="00B37B8A" w:rsidP="00AC4914">
            <w:pPr>
              <w:jc w:val="both"/>
              <w:rPr>
                <w:sz w:val="26"/>
                <w:szCs w:val="26"/>
              </w:rPr>
            </w:pPr>
            <w:proofErr w:type="spellStart"/>
            <w:r w:rsidRPr="009E5F76">
              <w:rPr>
                <w:sz w:val="26"/>
                <w:szCs w:val="26"/>
              </w:rPr>
              <w:t>новление</w:t>
            </w:r>
            <w:proofErr w:type="spellEnd"/>
            <w:r w:rsidRPr="009E5F76">
              <w:rPr>
                <w:sz w:val="26"/>
                <w:szCs w:val="26"/>
              </w:rPr>
              <w:t xml:space="preserve"> школьного сайта</w:t>
            </w:r>
          </w:p>
        </w:tc>
        <w:tc>
          <w:tcPr>
            <w:tcW w:w="2551" w:type="dxa"/>
          </w:tcPr>
          <w:p w:rsidR="00B37B8A" w:rsidRPr="009E5F76" w:rsidRDefault="00B37B8A" w:rsidP="00AC4914">
            <w:pPr>
              <w:jc w:val="both"/>
              <w:rPr>
                <w:sz w:val="26"/>
                <w:szCs w:val="26"/>
              </w:rPr>
            </w:pPr>
            <w:r w:rsidRPr="009E5F76">
              <w:rPr>
                <w:sz w:val="26"/>
                <w:szCs w:val="26"/>
              </w:rPr>
              <w:t>Отчёт 1 раз</w:t>
            </w:r>
          </w:p>
          <w:p w:rsidR="00B37B8A" w:rsidRPr="009E5F76" w:rsidRDefault="00B37B8A" w:rsidP="00AC4914">
            <w:pPr>
              <w:jc w:val="both"/>
              <w:rPr>
                <w:sz w:val="26"/>
                <w:szCs w:val="26"/>
              </w:rPr>
            </w:pPr>
            <w:r w:rsidRPr="009E5F76">
              <w:rPr>
                <w:sz w:val="26"/>
                <w:szCs w:val="26"/>
              </w:rPr>
              <w:t>в год</w:t>
            </w:r>
          </w:p>
          <w:p w:rsidR="00B37B8A" w:rsidRPr="009E5F76" w:rsidRDefault="00B37B8A" w:rsidP="00AC4914">
            <w:pPr>
              <w:jc w:val="both"/>
              <w:rPr>
                <w:sz w:val="26"/>
                <w:szCs w:val="26"/>
              </w:rPr>
            </w:pPr>
            <w:r w:rsidRPr="009E5F76">
              <w:rPr>
                <w:sz w:val="26"/>
                <w:szCs w:val="26"/>
              </w:rPr>
              <w:t>Минимум</w:t>
            </w:r>
          </w:p>
          <w:p w:rsidR="00B37B8A" w:rsidRPr="009E5F76" w:rsidRDefault="00B37B8A" w:rsidP="00AC4914">
            <w:pPr>
              <w:jc w:val="both"/>
              <w:rPr>
                <w:sz w:val="26"/>
                <w:szCs w:val="26"/>
              </w:rPr>
            </w:pPr>
            <w:r w:rsidRPr="009E5F76">
              <w:rPr>
                <w:sz w:val="26"/>
                <w:szCs w:val="26"/>
              </w:rPr>
              <w:t xml:space="preserve">2 раза </w:t>
            </w:r>
            <w:proofErr w:type="gramStart"/>
            <w:r w:rsidRPr="009E5F76">
              <w:rPr>
                <w:sz w:val="26"/>
                <w:szCs w:val="26"/>
              </w:rPr>
              <w:t>в</w:t>
            </w:r>
            <w:proofErr w:type="gramEnd"/>
          </w:p>
          <w:p w:rsidR="00B37B8A" w:rsidRPr="009E5F76" w:rsidRDefault="00B37B8A" w:rsidP="00AC4914">
            <w:pPr>
              <w:jc w:val="both"/>
              <w:rPr>
                <w:sz w:val="26"/>
                <w:szCs w:val="26"/>
              </w:rPr>
            </w:pPr>
            <w:r w:rsidRPr="009E5F76">
              <w:rPr>
                <w:sz w:val="26"/>
                <w:szCs w:val="26"/>
              </w:rPr>
              <w:t>месяц</w:t>
            </w:r>
          </w:p>
        </w:tc>
        <w:tc>
          <w:tcPr>
            <w:tcW w:w="1666" w:type="dxa"/>
          </w:tcPr>
          <w:p w:rsidR="00B37B8A" w:rsidRPr="009E5F76" w:rsidRDefault="00B37B8A" w:rsidP="00AC4914">
            <w:pPr>
              <w:jc w:val="both"/>
              <w:rPr>
                <w:sz w:val="26"/>
                <w:szCs w:val="26"/>
              </w:rPr>
            </w:pPr>
            <w:r w:rsidRPr="009E5F76">
              <w:rPr>
                <w:sz w:val="26"/>
                <w:szCs w:val="26"/>
              </w:rPr>
              <w:t>Заместители</w:t>
            </w:r>
          </w:p>
          <w:p w:rsidR="00B37B8A" w:rsidRPr="009E5F76" w:rsidRDefault="00B37B8A" w:rsidP="00AC4914">
            <w:pPr>
              <w:jc w:val="both"/>
              <w:rPr>
                <w:sz w:val="26"/>
                <w:szCs w:val="26"/>
              </w:rPr>
            </w:pPr>
            <w:r w:rsidRPr="009E5F76">
              <w:rPr>
                <w:sz w:val="26"/>
                <w:szCs w:val="26"/>
              </w:rPr>
              <w:t>по</w:t>
            </w:r>
          </w:p>
          <w:p w:rsidR="00B37B8A" w:rsidRPr="009E5F76" w:rsidRDefault="00B37B8A" w:rsidP="00AC4914">
            <w:pPr>
              <w:jc w:val="both"/>
              <w:rPr>
                <w:sz w:val="26"/>
                <w:szCs w:val="26"/>
              </w:rPr>
            </w:pPr>
            <w:r w:rsidRPr="009E5F76">
              <w:rPr>
                <w:sz w:val="26"/>
                <w:szCs w:val="26"/>
              </w:rPr>
              <w:t>УВР,</w:t>
            </w:r>
          </w:p>
          <w:p w:rsidR="00B37B8A" w:rsidRPr="009E5F76" w:rsidRDefault="00B37B8A" w:rsidP="00AC4914">
            <w:pPr>
              <w:jc w:val="both"/>
              <w:rPr>
                <w:sz w:val="26"/>
                <w:szCs w:val="26"/>
              </w:rPr>
            </w:pPr>
            <w:r w:rsidRPr="009E5F76">
              <w:rPr>
                <w:sz w:val="26"/>
                <w:szCs w:val="26"/>
              </w:rPr>
              <w:t>учителя,</w:t>
            </w:r>
          </w:p>
          <w:p w:rsidR="00B37B8A" w:rsidRPr="009E5F76" w:rsidRDefault="00B37B8A" w:rsidP="00AC4914">
            <w:pPr>
              <w:jc w:val="both"/>
              <w:rPr>
                <w:sz w:val="26"/>
                <w:szCs w:val="26"/>
              </w:rPr>
            </w:pPr>
            <w:r w:rsidRPr="009E5F76">
              <w:rPr>
                <w:sz w:val="26"/>
                <w:szCs w:val="26"/>
              </w:rPr>
              <w:t>учитель ин</w:t>
            </w:r>
          </w:p>
          <w:p w:rsidR="00B37B8A" w:rsidRPr="009E5F76" w:rsidRDefault="00B37B8A" w:rsidP="00AC4914">
            <w:pPr>
              <w:jc w:val="both"/>
              <w:rPr>
                <w:sz w:val="26"/>
                <w:szCs w:val="26"/>
              </w:rPr>
            </w:pPr>
            <w:proofErr w:type="spellStart"/>
            <w:r w:rsidRPr="009E5F76">
              <w:rPr>
                <w:sz w:val="26"/>
                <w:szCs w:val="26"/>
              </w:rPr>
              <w:t>форматики</w:t>
            </w:r>
            <w:proofErr w:type="spellEnd"/>
          </w:p>
        </w:tc>
      </w:tr>
      <w:tr w:rsidR="00B37B8A" w:rsidRPr="00F67CC2" w:rsidTr="00AC4914">
        <w:tc>
          <w:tcPr>
            <w:tcW w:w="2395" w:type="dxa"/>
          </w:tcPr>
          <w:p w:rsidR="00B37B8A" w:rsidRPr="009E5F76" w:rsidRDefault="00B37B8A" w:rsidP="00AC4914">
            <w:pPr>
              <w:jc w:val="both"/>
              <w:rPr>
                <w:sz w:val="26"/>
                <w:szCs w:val="26"/>
              </w:rPr>
            </w:pPr>
            <w:r w:rsidRPr="009E5F76">
              <w:rPr>
                <w:sz w:val="26"/>
                <w:szCs w:val="26"/>
              </w:rPr>
              <w:t>Правовое</w:t>
            </w:r>
          </w:p>
          <w:p w:rsidR="00B37B8A" w:rsidRPr="009E5F76" w:rsidRDefault="00B37B8A" w:rsidP="00AC4914">
            <w:pPr>
              <w:jc w:val="both"/>
              <w:rPr>
                <w:sz w:val="26"/>
                <w:szCs w:val="26"/>
              </w:rPr>
            </w:pPr>
            <w:r w:rsidRPr="009E5F76">
              <w:rPr>
                <w:sz w:val="26"/>
                <w:szCs w:val="26"/>
              </w:rPr>
              <w:t>обеспечение</w:t>
            </w:r>
          </w:p>
          <w:p w:rsidR="00B37B8A" w:rsidRPr="009E5F76" w:rsidRDefault="00B37B8A" w:rsidP="00AC4914">
            <w:pPr>
              <w:jc w:val="both"/>
              <w:rPr>
                <w:sz w:val="26"/>
                <w:szCs w:val="26"/>
              </w:rPr>
            </w:pPr>
            <w:r w:rsidRPr="009E5F76">
              <w:rPr>
                <w:sz w:val="26"/>
                <w:szCs w:val="26"/>
              </w:rPr>
              <w:t>реализации</w:t>
            </w:r>
          </w:p>
          <w:p w:rsidR="00B37B8A" w:rsidRPr="009E5F76" w:rsidRDefault="00B37B8A" w:rsidP="00AC4914">
            <w:pPr>
              <w:jc w:val="both"/>
              <w:rPr>
                <w:sz w:val="26"/>
                <w:szCs w:val="26"/>
              </w:rPr>
            </w:pPr>
            <w:r w:rsidRPr="009E5F76">
              <w:rPr>
                <w:sz w:val="26"/>
                <w:szCs w:val="26"/>
              </w:rPr>
              <w:t>ООП</w:t>
            </w:r>
          </w:p>
        </w:tc>
        <w:tc>
          <w:tcPr>
            <w:tcW w:w="3667" w:type="dxa"/>
          </w:tcPr>
          <w:p w:rsidR="00B37B8A" w:rsidRPr="009E5F76" w:rsidRDefault="00B37B8A" w:rsidP="00AC4914">
            <w:pPr>
              <w:jc w:val="both"/>
              <w:rPr>
                <w:sz w:val="26"/>
                <w:szCs w:val="26"/>
              </w:rPr>
            </w:pPr>
            <w:r w:rsidRPr="009E5F76">
              <w:rPr>
                <w:sz w:val="26"/>
                <w:szCs w:val="26"/>
              </w:rPr>
              <w:t xml:space="preserve">Наличие локальных </w:t>
            </w:r>
            <w:proofErr w:type="spellStart"/>
            <w:r w:rsidRPr="009E5F76">
              <w:rPr>
                <w:sz w:val="26"/>
                <w:szCs w:val="26"/>
              </w:rPr>
              <w:t>норматив-но-правовых</w:t>
            </w:r>
            <w:proofErr w:type="spellEnd"/>
            <w:r w:rsidRPr="009E5F76">
              <w:rPr>
                <w:sz w:val="26"/>
                <w:szCs w:val="26"/>
              </w:rPr>
              <w:t xml:space="preserve"> актов и их использование всеми</w:t>
            </w:r>
          </w:p>
          <w:p w:rsidR="00B37B8A" w:rsidRPr="009E5F76" w:rsidRDefault="00B37B8A" w:rsidP="00AC4914">
            <w:pPr>
              <w:jc w:val="both"/>
              <w:rPr>
                <w:sz w:val="26"/>
                <w:szCs w:val="26"/>
              </w:rPr>
            </w:pPr>
            <w:r w:rsidRPr="009E5F76">
              <w:rPr>
                <w:sz w:val="26"/>
                <w:szCs w:val="26"/>
              </w:rPr>
              <w:t>участниками образовательных отношений</w:t>
            </w:r>
          </w:p>
        </w:tc>
        <w:tc>
          <w:tcPr>
            <w:tcW w:w="2551" w:type="dxa"/>
          </w:tcPr>
          <w:p w:rsidR="00B37B8A" w:rsidRPr="009E5F76" w:rsidRDefault="00B37B8A" w:rsidP="00AC4914">
            <w:pPr>
              <w:jc w:val="both"/>
              <w:rPr>
                <w:sz w:val="26"/>
                <w:szCs w:val="26"/>
              </w:rPr>
            </w:pPr>
            <w:r w:rsidRPr="009E5F76">
              <w:rPr>
                <w:sz w:val="26"/>
                <w:szCs w:val="26"/>
              </w:rPr>
              <w:t>Отчёт</w:t>
            </w:r>
          </w:p>
        </w:tc>
        <w:tc>
          <w:tcPr>
            <w:tcW w:w="1666" w:type="dxa"/>
          </w:tcPr>
          <w:p w:rsidR="00B37B8A" w:rsidRPr="009E5F76" w:rsidRDefault="00B37B8A" w:rsidP="00AC4914">
            <w:pPr>
              <w:jc w:val="both"/>
              <w:rPr>
                <w:sz w:val="26"/>
                <w:szCs w:val="26"/>
              </w:rPr>
            </w:pPr>
            <w:r w:rsidRPr="009E5F76">
              <w:rPr>
                <w:sz w:val="26"/>
                <w:szCs w:val="26"/>
              </w:rPr>
              <w:t>Директор</w:t>
            </w:r>
          </w:p>
        </w:tc>
      </w:tr>
      <w:tr w:rsidR="00B37B8A" w:rsidRPr="00F67CC2" w:rsidTr="00AC4914">
        <w:tc>
          <w:tcPr>
            <w:tcW w:w="2395" w:type="dxa"/>
          </w:tcPr>
          <w:p w:rsidR="00B37B8A" w:rsidRPr="009E5F76" w:rsidRDefault="00B37B8A" w:rsidP="00AC4914">
            <w:pPr>
              <w:jc w:val="both"/>
              <w:rPr>
                <w:sz w:val="26"/>
                <w:szCs w:val="26"/>
              </w:rPr>
            </w:pPr>
            <w:r w:rsidRPr="009E5F76">
              <w:rPr>
                <w:sz w:val="26"/>
                <w:szCs w:val="26"/>
              </w:rPr>
              <w:t>Материально</w:t>
            </w:r>
          </w:p>
          <w:p w:rsidR="00B37B8A" w:rsidRPr="009E5F76" w:rsidRDefault="00B37B8A" w:rsidP="00AC4914">
            <w:pPr>
              <w:jc w:val="both"/>
              <w:rPr>
                <w:sz w:val="26"/>
                <w:szCs w:val="26"/>
              </w:rPr>
            </w:pPr>
            <w:r w:rsidRPr="009E5F76">
              <w:rPr>
                <w:sz w:val="26"/>
                <w:szCs w:val="26"/>
              </w:rPr>
              <w:t>- техническое</w:t>
            </w:r>
          </w:p>
          <w:p w:rsidR="00B37B8A" w:rsidRPr="009E5F76" w:rsidRDefault="00B37B8A" w:rsidP="00AC4914">
            <w:pPr>
              <w:jc w:val="both"/>
              <w:rPr>
                <w:sz w:val="26"/>
                <w:szCs w:val="26"/>
              </w:rPr>
            </w:pPr>
            <w:r w:rsidRPr="009E5F76">
              <w:rPr>
                <w:sz w:val="26"/>
                <w:szCs w:val="26"/>
              </w:rPr>
              <w:t>обеспечение</w:t>
            </w:r>
          </w:p>
          <w:p w:rsidR="00B37B8A" w:rsidRPr="009E5F76" w:rsidRDefault="00B37B8A" w:rsidP="00AC4914">
            <w:pPr>
              <w:jc w:val="both"/>
              <w:rPr>
                <w:sz w:val="26"/>
                <w:szCs w:val="26"/>
              </w:rPr>
            </w:pPr>
            <w:proofErr w:type="spellStart"/>
            <w:r w:rsidRPr="009E5F76">
              <w:rPr>
                <w:sz w:val="26"/>
                <w:szCs w:val="26"/>
              </w:rPr>
              <w:t>образователь</w:t>
            </w:r>
            <w:proofErr w:type="spellEnd"/>
          </w:p>
          <w:p w:rsidR="00B37B8A" w:rsidRPr="009E5F76" w:rsidRDefault="00B37B8A" w:rsidP="00AC4914">
            <w:pPr>
              <w:jc w:val="both"/>
              <w:rPr>
                <w:sz w:val="26"/>
                <w:szCs w:val="26"/>
              </w:rPr>
            </w:pPr>
            <w:proofErr w:type="spellStart"/>
            <w:r w:rsidRPr="009E5F76">
              <w:rPr>
                <w:sz w:val="26"/>
                <w:szCs w:val="26"/>
              </w:rPr>
              <w:t>ного</w:t>
            </w:r>
            <w:proofErr w:type="spellEnd"/>
            <w:r w:rsidRPr="009E5F76">
              <w:rPr>
                <w:sz w:val="26"/>
                <w:szCs w:val="26"/>
              </w:rPr>
              <w:t xml:space="preserve"> процесса</w:t>
            </w:r>
          </w:p>
        </w:tc>
        <w:tc>
          <w:tcPr>
            <w:tcW w:w="3667" w:type="dxa"/>
          </w:tcPr>
          <w:p w:rsidR="00B37B8A" w:rsidRPr="009E5F76" w:rsidRDefault="00B37B8A" w:rsidP="00AC4914">
            <w:pPr>
              <w:jc w:val="both"/>
              <w:rPr>
                <w:sz w:val="26"/>
                <w:szCs w:val="26"/>
              </w:rPr>
            </w:pPr>
            <w:r w:rsidRPr="009E5F76">
              <w:rPr>
                <w:sz w:val="26"/>
                <w:szCs w:val="26"/>
              </w:rPr>
              <w:t>Техническое обеспечение</w:t>
            </w:r>
          </w:p>
          <w:p w:rsidR="00B37B8A" w:rsidRPr="009E5F76" w:rsidRDefault="00B37B8A" w:rsidP="00AC4914">
            <w:pPr>
              <w:jc w:val="both"/>
              <w:rPr>
                <w:sz w:val="26"/>
                <w:szCs w:val="26"/>
              </w:rPr>
            </w:pPr>
            <w:r w:rsidRPr="009E5F76">
              <w:rPr>
                <w:sz w:val="26"/>
                <w:szCs w:val="26"/>
              </w:rPr>
              <w:t>образовательного процесса</w:t>
            </w:r>
          </w:p>
          <w:p w:rsidR="00B37B8A" w:rsidRPr="009E5F76" w:rsidRDefault="00B37B8A" w:rsidP="00AC4914">
            <w:pPr>
              <w:jc w:val="both"/>
              <w:rPr>
                <w:sz w:val="26"/>
                <w:szCs w:val="26"/>
              </w:rPr>
            </w:pPr>
            <w:r w:rsidRPr="009E5F76">
              <w:rPr>
                <w:sz w:val="26"/>
                <w:szCs w:val="26"/>
              </w:rPr>
              <w:t xml:space="preserve">Обоснованность </w:t>
            </w:r>
            <w:proofErr w:type="spellStart"/>
            <w:proofErr w:type="gramStart"/>
            <w:r w:rsidRPr="009E5F76">
              <w:rPr>
                <w:sz w:val="26"/>
                <w:szCs w:val="26"/>
              </w:rPr>
              <w:t>использова-ния</w:t>
            </w:r>
            <w:proofErr w:type="spellEnd"/>
            <w:proofErr w:type="gramEnd"/>
            <w:r w:rsidRPr="009E5F76">
              <w:rPr>
                <w:sz w:val="26"/>
                <w:szCs w:val="26"/>
              </w:rPr>
              <w:t xml:space="preserve"> помещений и оборудования для реализации ООП</w:t>
            </w:r>
          </w:p>
        </w:tc>
        <w:tc>
          <w:tcPr>
            <w:tcW w:w="2551" w:type="dxa"/>
          </w:tcPr>
          <w:p w:rsidR="00B37B8A" w:rsidRPr="009E5F76" w:rsidRDefault="00B37B8A" w:rsidP="00AC4914">
            <w:pPr>
              <w:jc w:val="both"/>
              <w:rPr>
                <w:sz w:val="26"/>
                <w:szCs w:val="26"/>
              </w:rPr>
            </w:pPr>
            <w:r w:rsidRPr="009E5F76">
              <w:rPr>
                <w:sz w:val="26"/>
                <w:szCs w:val="26"/>
              </w:rPr>
              <w:t>Оценка состояния</w:t>
            </w:r>
          </w:p>
          <w:p w:rsidR="00B37B8A" w:rsidRPr="009E5F76" w:rsidRDefault="00B37B8A" w:rsidP="00AC4914">
            <w:pPr>
              <w:jc w:val="both"/>
              <w:rPr>
                <w:sz w:val="26"/>
                <w:szCs w:val="26"/>
              </w:rPr>
            </w:pPr>
            <w:proofErr w:type="spellStart"/>
            <w:r w:rsidRPr="009E5F76">
              <w:rPr>
                <w:sz w:val="26"/>
                <w:szCs w:val="26"/>
              </w:rPr>
              <w:t>уч</w:t>
            </w:r>
            <w:proofErr w:type="spellEnd"/>
            <w:r w:rsidRPr="009E5F76">
              <w:rPr>
                <w:sz w:val="26"/>
                <w:szCs w:val="26"/>
              </w:rPr>
              <w:t xml:space="preserve">. кабинетов – </w:t>
            </w:r>
          </w:p>
          <w:p w:rsidR="00B37B8A" w:rsidRPr="009E5F76" w:rsidRDefault="00B37B8A" w:rsidP="00AC4914">
            <w:pPr>
              <w:jc w:val="both"/>
              <w:rPr>
                <w:sz w:val="26"/>
                <w:szCs w:val="26"/>
              </w:rPr>
            </w:pPr>
            <w:r w:rsidRPr="009E5F76">
              <w:rPr>
                <w:sz w:val="26"/>
                <w:szCs w:val="26"/>
              </w:rPr>
              <w:t>Оценка готовности</w:t>
            </w:r>
          </w:p>
          <w:p w:rsidR="00B37B8A" w:rsidRPr="009E5F76" w:rsidRDefault="00B37B8A" w:rsidP="00AC4914">
            <w:pPr>
              <w:jc w:val="both"/>
              <w:rPr>
                <w:sz w:val="26"/>
                <w:szCs w:val="26"/>
              </w:rPr>
            </w:pPr>
            <w:proofErr w:type="spellStart"/>
            <w:r w:rsidRPr="009E5F76">
              <w:rPr>
                <w:sz w:val="26"/>
                <w:szCs w:val="26"/>
              </w:rPr>
              <w:t>уч</w:t>
            </w:r>
            <w:proofErr w:type="spellEnd"/>
            <w:r w:rsidRPr="009E5F76">
              <w:rPr>
                <w:sz w:val="26"/>
                <w:szCs w:val="26"/>
              </w:rPr>
              <w:t>. кабинетов</w:t>
            </w:r>
          </w:p>
          <w:p w:rsidR="00B37B8A" w:rsidRPr="009E5F76" w:rsidRDefault="00B37B8A" w:rsidP="00AC4914">
            <w:pPr>
              <w:jc w:val="both"/>
              <w:rPr>
                <w:sz w:val="26"/>
                <w:szCs w:val="26"/>
              </w:rPr>
            </w:pPr>
          </w:p>
          <w:p w:rsidR="00B37B8A" w:rsidRPr="009E5F76" w:rsidRDefault="00B37B8A" w:rsidP="00AC4914">
            <w:pPr>
              <w:jc w:val="both"/>
              <w:rPr>
                <w:sz w:val="26"/>
                <w:szCs w:val="26"/>
              </w:rPr>
            </w:pPr>
          </w:p>
        </w:tc>
        <w:tc>
          <w:tcPr>
            <w:tcW w:w="1666" w:type="dxa"/>
          </w:tcPr>
          <w:p w:rsidR="00B37B8A" w:rsidRPr="009E5F76" w:rsidRDefault="00B37B8A" w:rsidP="00AC4914">
            <w:pPr>
              <w:jc w:val="both"/>
              <w:rPr>
                <w:sz w:val="26"/>
                <w:szCs w:val="26"/>
              </w:rPr>
            </w:pPr>
            <w:r w:rsidRPr="009E5F76">
              <w:rPr>
                <w:sz w:val="26"/>
                <w:szCs w:val="26"/>
              </w:rPr>
              <w:t>Директор,</w:t>
            </w:r>
          </w:p>
          <w:p w:rsidR="00B37B8A" w:rsidRPr="009E5F76" w:rsidRDefault="00B37B8A" w:rsidP="00AC4914">
            <w:pPr>
              <w:jc w:val="both"/>
              <w:rPr>
                <w:sz w:val="26"/>
                <w:szCs w:val="26"/>
              </w:rPr>
            </w:pPr>
            <w:r w:rsidRPr="009E5F76">
              <w:rPr>
                <w:sz w:val="26"/>
                <w:szCs w:val="26"/>
              </w:rPr>
              <w:t>рабочая</w:t>
            </w:r>
          </w:p>
          <w:p w:rsidR="00B37B8A" w:rsidRPr="009E5F76" w:rsidRDefault="00B37B8A" w:rsidP="00AC4914">
            <w:pPr>
              <w:jc w:val="both"/>
              <w:rPr>
                <w:sz w:val="26"/>
                <w:szCs w:val="26"/>
              </w:rPr>
            </w:pPr>
            <w:r w:rsidRPr="009E5F76">
              <w:rPr>
                <w:sz w:val="26"/>
                <w:szCs w:val="26"/>
              </w:rPr>
              <w:t>группа август</w:t>
            </w:r>
          </w:p>
        </w:tc>
      </w:tr>
      <w:tr w:rsidR="00B37B8A" w:rsidRPr="00F67CC2" w:rsidTr="00AC4914">
        <w:tc>
          <w:tcPr>
            <w:tcW w:w="2395" w:type="dxa"/>
          </w:tcPr>
          <w:p w:rsidR="00B37B8A" w:rsidRPr="009E5F76" w:rsidRDefault="00B37B8A" w:rsidP="00AC4914">
            <w:pPr>
              <w:jc w:val="both"/>
              <w:rPr>
                <w:sz w:val="26"/>
                <w:szCs w:val="26"/>
              </w:rPr>
            </w:pPr>
            <w:r w:rsidRPr="00F67CC2">
              <w:t>Учебно</w:t>
            </w:r>
            <w:r>
              <w:t>-</w:t>
            </w:r>
            <w:r w:rsidRPr="00F67CC2">
              <w:t>методи</w:t>
            </w:r>
            <w:r>
              <w:t>ческое обеспечение образовательной деятельн</w:t>
            </w:r>
            <w:r w:rsidRPr="00F67CC2">
              <w:t>ости</w:t>
            </w:r>
          </w:p>
        </w:tc>
        <w:tc>
          <w:tcPr>
            <w:tcW w:w="3667" w:type="dxa"/>
          </w:tcPr>
          <w:p w:rsidR="00B37B8A" w:rsidRPr="009E5F76" w:rsidRDefault="00B37B8A" w:rsidP="00AC4914">
            <w:pPr>
              <w:jc w:val="both"/>
              <w:rPr>
                <w:sz w:val="26"/>
                <w:szCs w:val="26"/>
              </w:rPr>
            </w:pPr>
            <w:r w:rsidRPr="009E5F76">
              <w:rPr>
                <w:sz w:val="26"/>
                <w:szCs w:val="26"/>
              </w:rPr>
              <w:t xml:space="preserve">Обоснование использования списка учебников для реализации задач ООП; наличие и оптимальность других учебных и </w:t>
            </w:r>
            <w:proofErr w:type="spellStart"/>
            <w:proofErr w:type="gramStart"/>
            <w:r w:rsidRPr="009E5F76">
              <w:rPr>
                <w:sz w:val="26"/>
                <w:szCs w:val="26"/>
              </w:rPr>
              <w:t>дидактичес-ких</w:t>
            </w:r>
            <w:proofErr w:type="spellEnd"/>
            <w:proofErr w:type="gramEnd"/>
            <w:r w:rsidRPr="009E5F76">
              <w:rPr>
                <w:sz w:val="26"/>
                <w:szCs w:val="26"/>
              </w:rPr>
              <w:t xml:space="preserve"> материалов, включая цифровые образовательные</w:t>
            </w:r>
          </w:p>
          <w:p w:rsidR="00B37B8A" w:rsidRPr="009E5F76" w:rsidRDefault="00B37B8A" w:rsidP="00AC4914">
            <w:pPr>
              <w:jc w:val="both"/>
              <w:rPr>
                <w:sz w:val="26"/>
                <w:szCs w:val="26"/>
              </w:rPr>
            </w:pPr>
            <w:r w:rsidRPr="009E5F76">
              <w:rPr>
                <w:sz w:val="26"/>
                <w:szCs w:val="26"/>
              </w:rPr>
              <w:t>ресурсы, частота их использования</w:t>
            </w:r>
          </w:p>
          <w:p w:rsidR="00B37B8A" w:rsidRPr="009E5F76" w:rsidRDefault="00B37B8A" w:rsidP="00AC4914">
            <w:pPr>
              <w:jc w:val="both"/>
              <w:rPr>
                <w:sz w:val="26"/>
                <w:szCs w:val="26"/>
              </w:rPr>
            </w:pPr>
            <w:proofErr w:type="gramStart"/>
            <w:r w:rsidRPr="009E5F76">
              <w:rPr>
                <w:sz w:val="26"/>
                <w:szCs w:val="26"/>
              </w:rPr>
              <w:t>обучающимися</w:t>
            </w:r>
            <w:proofErr w:type="gramEnd"/>
            <w:r w:rsidRPr="009E5F76">
              <w:rPr>
                <w:sz w:val="26"/>
                <w:szCs w:val="26"/>
              </w:rPr>
              <w:t xml:space="preserve"> на индивидуальном уровне</w:t>
            </w:r>
          </w:p>
        </w:tc>
        <w:tc>
          <w:tcPr>
            <w:tcW w:w="2551" w:type="dxa"/>
          </w:tcPr>
          <w:p w:rsidR="00B37B8A" w:rsidRPr="009E5F76" w:rsidRDefault="00B37B8A" w:rsidP="00AC4914">
            <w:pPr>
              <w:jc w:val="both"/>
              <w:rPr>
                <w:sz w:val="26"/>
                <w:szCs w:val="26"/>
              </w:rPr>
            </w:pPr>
            <w:r w:rsidRPr="009E5F76">
              <w:rPr>
                <w:sz w:val="26"/>
                <w:szCs w:val="26"/>
              </w:rPr>
              <w:t>Заказ учебников</w:t>
            </w:r>
          </w:p>
          <w:p w:rsidR="00B37B8A" w:rsidRPr="009E5F76" w:rsidRDefault="00B37B8A" w:rsidP="00AC4914">
            <w:pPr>
              <w:jc w:val="both"/>
              <w:rPr>
                <w:sz w:val="26"/>
                <w:szCs w:val="26"/>
              </w:rPr>
            </w:pPr>
            <w:proofErr w:type="spellStart"/>
            <w:r w:rsidRPr="009E5F76">
              <w:rPr>
                <w:sz w:val="26"/>
                <w:szCs w:val="26"/>
              </w:rPr>
              <w:t>обеспеченн</w:t>
            </w:r>
            <w:proofErr w:type="spellEnd"/>
          </w:p>
          <w:p w:rsidR="00B37B8A" w:rsidRPr="009E5F76" w:rsidRDefault="00B37B8A" w:rsidP="00AC4914">
            <w:pPr>
              <w:jc w:val="both"/>
              <w:rPr>
                <w:sz w:val="26"/>
                <w:szCs w:val="26"/>
              </w:rPr>
            </w:pPr>
            <w:r w:rsidRPr="009E5F76">
              <w:rPr>
                <w:sz w:val="26"/>
                <w:szCs w:val="26"/>
              </w:rPr>
              <w:t>ость</w:t>
            </w:r>
          </w:p>
          <w:p w:rsidR="00B37B8A" w:rsidRPr="009E5F76" w:rsidRDefault="00B37B8A" w:rsidP="00AC4914">
            <w:pPr>
              <w:jc w:val="both"/>
              <w:rPr>
                <w:sz w:val="26"/>
                <w:szCs w:val="26"/>
              </w:rPr>
            </w:pPr>
            <w:r w:rsidRPr="009E5F76">
              <w:rPr>
                <w:sz w:val="26"/>
                <w:szCs w:val="26"/>
              </w:rPr>
              <w:t>учебниками</w:t>
            </w:r>
          </w:p>
          <w:p w:rsidR="00B37B8A" w:rsidRPr="009E5F76" w:rsidRDefault="00B37B8A" w:rsidP="00AC4914">
            <w:pPr>
              <w:jc w:val="both"/>
              <w:rPr>
                <w:sz w:val="26"/>
                <w:szCs w:val="26"/>
              </w:rPr>
            </w:pPr>
            <w:r w:rsidRPr="00F67CC2">
              <w:t xml:space="preserve">Перечень </w:t>
            </w:r>
            <w:proofErr w:type="spellStart"/>
            <w:proofErr w:type="gramStart"/>
            <w:r w:rsidRPr="00F67CC2">
              <w:t>дидактическо</w:t>
            </w:r>
            <w:proofErr w:type="spellEnd"/>
            <w:r w:rsidRPr="00F67CC2">
              <w:t xml:space="preserve"> го</w:t>
            </w:r>
            <w:proofErr w:type="gramEnd"/>
            <w:r w:rsidRPr="00F67CC2">
              <w:t xml:space="preserve"> материала на начало </w:t>
            </w:r>
            <w:proofErr w:type="spellStart"/>
            <w:r w:rsidRPr="00F67CC2">
              <w:t>уч</w:t>
            </w:r>
            <w:proofErr w:type="spellEnd"/>
            <w:r w:rsidRPr="00F67CC2">
              <w:t>. года</w:t>
            </w:r>
          </w:p>
        </w:tc>
        <w:tc>
          <w:tcPr>
            <w:tcW w:w="1666" w:type="dxa"/>
          </w:tcPr>
          <w:p w:rsidR="00B37B8A" w:rsidRPr="009E5F76" w:rsidRDefault="00B37B8A" w:rsidP="00AC4914">
            <w:pPr>
              <w:jc w:val="both"/>
              <w:rPr>
                <w:sz w:val="26"/>
                <w:szCs w:val="26"/>
              </w:rPr>
            </w:pPr>
            <w:proofErr w:type="spellStart"/>
            <w:r w:rsidRPr="009E5F76">
              <w:rPr>
                <w:sz w:val="26"/>
                <w:szCs w:val="26"/>
              </w:rPr>
              <w:t>Библиотекар</w:t>
            </w:r>
            <w:proofErr w:type="spellEnd"/>
          </w:p>
          <w:p w:rsidR="00B37B8A" w:rsidRPr="009E5F76" w:rsidRDefault="00B37B8A" w:rsidP="00AC4914">
            <w:pPr>
              <w:jc w:val="both"/>
              <w:rPr>
                <w:sz w:val="26"/>
                <w:szCs w:val="26"/>
              </w:rPr>
            </w:pPr>
            <w:proofErr w:type="spellStart"/>
            <w:r w:rsidRPr="009E5F76">
              <w:rPr>
                <w:sz w:val="26"/>
                <w:szCs w:val="26"/>
              </w:rPr>
              <w:t>ь</w:t>
            </w:r>
            <w:proofErr w:type="spellEnd"/>
            <w:r w:rsidRPr="009E5F76">
              <w:rPr>
                <w:sz w:val="26"/>
                <w:szCs w:val="26"/>
              </w:rPr>
              <w:t xml:space="preserve">–, </w:t>
            </w:r>
            <w:proofErr w:type="gramStart"/>
            <w:r w:rsidRPr="009E5F76">
              <w:rPr>
                <w:sz w:val="26"/>
                <w:szCs w:val="26"/>
              </w:rPr>
              <w:t>фе</w:t>
            </w:r>
            <w:proofErr w:type="gramEnd"/>
            <w:r w:rsidRPr="009E5F76">
              <w:rPr>
                <w:sz w:val="26"/>
                <w:szCs w:val="26"/>
              </w:rPr>
              <w:t>враль,</w:t>
            </w:r>
          </w:p>
          <w:p w:rsidR="00B37B8A" w:rsidRPr="009E5F76" w:rsidRDefault="00B37B8A" w:rsidP="00AC4914">
            <w:pPr>
              <w:jc w:val="both"/>
              <w:rPr>
                <w:sz w:val="26"/>
                <w:szCs w:val="26"/>
              </w:rPr>
            </w:pPr>
          </w:p>
          <w:p w:rsidR="00B37B8A" w:rsidRPr="009E5F76" w:rsidRDefault="00B37B8A" w:rsidP="00AC4914">
            <w:pPr>
              <w:jc w:val="both"/>
              <w:rPr>
                <w:sz w:val="26"/>
                <w:szCs w:val="26"/>
              </w:rPr>
            </w:pPr>
            <w:r w:rsidRPr="009E5F76">
              <w:rPr>
                <w:sz w:val="26"/>
                <w:szCs w:val="26"/>
              </w:rPr>
              <w:t>Заместитель</w:t>
            </w:r>
          </w:p>
          <w:p w:rsidR="00B37B8A" w:rsidRPr="009E5F76" w:rsidRDefault="00B37B8A" w:rsidP="00AC4914">
            <w:pPr>
              <w:jc w:val="both"/>
              <w:rPr>
                <w:sz w:val="26"/>
                <w:szCs w:val="26"/>
              </w:rPr>
            </w:pPr>
            <w:r w:rsidRPr="009E5F76">
              <w:rPr>
                <w:sz w:val="26"/>
                <w:szCs w:val="26"/>
              </w:rPr>
              <w:t>директора</w:t>
            </w:r>
          </w:p>
          <w:p w:rsidR="00B37B8A" w:rsidRPr="009E5F76" w:rsidRDefault="00B37B8A" w:rsidP="00AC4914">
            <w:pPr>
              <w:jc w:val="both"/>
              <w:rPr>
                <w:sz w:val="26"/>
                <w:szCs w:val="26"/>
              </w:rPr>
            </w:pPr>
            <w:r w:rsidRPr="009E5F76">
              <w:rPr>
                <w:sz w:val="26"/>
                <w:szCs w:val="26"/>
              </w:rPr>
              <w:t>по УР</w:t>
            </w:r>
          </w:p>
        </w:tc>
      </w:tr>
    </w:tbl>
    <w:p w:rsidR="00B37B8A" w:rsidRPr="00F67CC2" w:rsidRDefault="00B37B8A" w:rsidP="00B37B8A">
      <w:pPr>
        <w:jc w:val="both"/>
        <w:rPr>
          <w:sz w:val="26"/>
          <w:szCs w:val="26"/>
        </w:rPr>
      </w:pPr>
    </w:p>
    <w:p w:rsidR="00B37B8A" w:rsidRPr="00F67CC2" w:rsidRDefault="00B37B8A" w:rsidP="00B37B8A">
      <w:pPr>
        <w:jc w:val="both"/>
        <w:rPr>
          <w:sz w:val="26"/>
          <w:szCs w:val="26"/>
        </w:rPr>
      </w:pPr>
    </w:p>
    <w:p w:rsidR="00B37B8A" w:rsidRPr="00496996" w:rsidRDefault="00B37B8A" w:rsidP="00B37B8A">
      <w:pPr>
        <w:jc w:val="both"/>
        <w:rPr>
          <w:sz w:val="28"/>
        </w:rPr>
      </w:pPr>
      <w:r w:rsidRPr="00F67CC2">
        <w:t>необходимых изменений в имеющихся условиях для приведения их в соответствие с</w:t>
      </w:r>
      <w:r w:rsidRPr="009E3DDB">
        <w:rPr>
          <w:color w:val="00B050"/>
        </w:rPr>
        <w:t xml:space="preserve"> </w:t>
      </w:r>
      <w:r w:rsidRPr="00496996">
        <w:rPr>
          <w:sz w:val="28"/>
        </w:rPr>
        <w:t>требованиями Стандарта.</w:t>
      </w:r>
    </w:p>
    <w:p w:rsidR="00B37B8A" w:rsidRPr="00496996" w:rsidRDefault="00B37B8A" w:rsidP="00B37B8A">
      <w:pPr>
        <w:jc w:val="both"/>
        <w:rPr>
          <w:sz w:val="28"/>
          <w:szCs w:val="26"/>
        </w:rPr>
      </w:pPr>
    </w:p>
    <w:p w:rsidR="00B37B8A" w:rsidRPr="00496996" w:rsidRDefault="00B37B8A" w:rsidP="00B37B8A">
      <w:pPr>
        <w:jc w:val="both"/>
        <w:rPr>
          <w:sz w:val="28"/>
          <w:szCs w:val="26"/>
        </w:rPr>
      </w:pPr>
    </w:p>
    <w:p w:rsidR="00B37B8A" w:rsidRPr="007C5AD7" w:rsidRDefault="00B37B8A" w:rsidP="00A612D1">
      <w:pPr>
        <w:pStyle w:val="afff"/>
        <w:numPr>
          <w:ilvl w:val="2"/>
          <w:numId w:val="11"/>
        </w:numPr>
        <w:jc w:val="both"/>
        <w:rPr>
          <w:rFonts w:ascii="Times New Roman" w:hAnsi="Times New Roman"/>
          <w:sz w:val="26"/>
          <w:szCs w:val="26"/>
        </w:rPr>
      </w:pPr>
      <w:r w:rsidRPr="007C5AD7">
        <w:rPr>
          <w:rFonts w:ascii="Times New Roman" w:hAnsi="Times New Roman"/>
          <w:sz w:val="26"/>
          <w:szCs w:val="26"/>
        </w:rPr>
        <w:t xml:space="preserve">Контроль за состоянием </w:t>
      </w:r>
      <w:proofErr w:type="gramStart"/>
      <w:r w:rsidRPr="007C5AD7">
        <w:rPr>
          <w:rFonts w:ascii="Times New Roman" w:hAnsi="Times New Roman"/>
          <w:sz w:val="26"/>
          <w:szCs w:val="26"/>
        </w:rPr>
        <w:t>системы условий реализации основной образовательной программы начального общего образования</w:t>
      </w:r>
      <w:proofErr w:type="gramEnd"/>
      <w:r w:rsidRPr="007C5AD7">
        <w:rPr>
          <w:rFonts w:ascii="Times New Roman" w:hAnsi="Times New Roman"/>
          <w:sz w:val="26"/>
          <w:szCs w:val="26"/>
        </w:rPr>
        <w:t xml:space="preserve"> Контроль состояния системы условий осуществляется в рамках внутренней системы оценки качества образования на основании соответствующих Положений КОГОБУ СШ с УИОП </w:t>
      </w:r>
      <w:proofErr w:type="spellStart"/>
      <w:r w:rsidRPr="007C5AD7">
        <w:rPr>
          <w:rFonts w:ascii="Times New Roman" w:hAnsi="Times New Roman"/>
          <w:sz w:val="26"/>
          <w:szCs w:val="26"/>
        </w:rPr>
        <w:t>пгт</w:t>
      </w:r>
      <w:proofErr w:type="spellEnd"/>
      <w:r w:rsidRPr="007C5AD7">
        <w:rPr>
          <w:rFonts w:ascii="Times New Roman" w:hAnsi="Times New Roman"/>
          <w:sz w:val="26"/>
          <w:szCs w:val="26"/>
        </w:rPr>
        <w:t xml:space="preserve"> Ленинское. Контролю подлежат кадровые, психолого-педагогические, финансовые, материально-технические условия, учебно-методическое и информационное обеспечение. Целью </w:t>
      </w:r>
      <w:proofErr w:type="spellStart"/>
      <w:r w:rsidRPr="007C5AD7">
        <w:rPr>
          <w:rFonts w:ascii="Times New Roman" w:hAnsi="Times New Roman"/>
          <w:sz w:val="26"/>
          <w:szCs w:val="26"/>
        </w:rPr>
        <w:t>внутришкольного</w:t>
      </w:r>
      <w:proofErr w:type="spellEnd"/>
      <w:r w:rsidRPr="007C5AD7">
        <w:rPr>
          <w:rFonts w:ascii="Times New Roman" w:hAnsi="Times New Roman"/>
          <w:sz w:val="26"/>
          <w:szCs w:val="26"/>
        </w:rPr>
        <w:t xml:space="preserve"> контроля является обеспечение уровня преподавания и качества обучения и </w:t>
      </w:r>
      <w:proofErr w:type="gramStart"/>
      <w:r w:rsidRPr="007C5AD7">
        <w:rPr>
          <w:rFonts w:ascii="Times New Roman" w:hAnsi="Times New Roman"/>
          <w:sz w:val="26"/>
          <w:szCs w:val="26"/>
        </w:rPr>
        <w:t>воспитания</w:t>
      </w:r>
      <w:proofErr w:type="gramEnd"/>
      <w:r w:rsidRPr="007C5AD7">
        <w:rPr>
          <w:rFonts w:ascii="Times New Roman" w:hAnsi="Times New Roman"/>
          <w:sz w:val="26"/>
          <w:szCs w:val="26"/>
        </w:rPr>
        <w:t xml:space="preserve"> обучающихся в соответствии с требованиями, предъявленными ФГОС НОО. Система </w:t>
      </w:r>
      <w:proofErr w:type="spellStart"/>
      <w:r w:rsidRPr="007C5AD7">
        <w:rPr>
          <w:rFonts w:ascii="Times New Roman" w:hAnsi="Times New Roman"/>
          <w:sz w:val="26"/>
          <w:szCs w:val="26"/>
        </w:rPr>
        <w:t>внутришкольного</w:t>
      </w:r>
      <w:proofErr w:type="spellEnd"/>
      <w:r w:rsidRPr="007C5AD7">
        <w:rPr>
          <w:rFonts w:ascii="Times New Roman" w:hAnsi="Times New Roman"/>
          <w:sz w:val="26"/>
          <w:szCs w:val="26"/>
        </w:rPr>
        <w:t xml:space="preserve"> контроля и мониторинга включает в себя мероприятия, позволяющие получить реальные данные о состоянии образовательной деятельности в школе. Проводимый в рамках </w:t>
      </w:r>
      <w:proofErr w:type="spellStart"/>
      <w:r w:rsidRPr="007C5AD7">
        <w:rPr>
          <w:rFonts w:ascii="Times New Roman" w:hAnsi="Times New Roman"/>
          <w:sz w:val="26"/>
          <w:szCs w:val="26"/>
        </w:rPr>
        <w:t>внутришкольного</w:t>
      </w:r>
      <w:proofErr w:type="spellEnd"/>
      <w:r w:rsidRPr="007C5AD7">
        <w:rPr>
          <w:rFonts w:ascii="Times New Roman" w:hAnsi="Times New Roman"/>
          <w:sz w:val="26"/>
          <w:szCs w:val="26"/>
        </w:rPr>
        <w:t xml:space="preserve"> контроля мониторинг включает в себя проверку, оценку и сопоставление количественных и качественных результатов </w:t>
      </w:r>
      <w:proofErr w:type="spellStart"/>
      <w:r w:rsidRPr="007C5AD7">
        <w:rPr>
          <w:rFonts w:ascii="Times New Roman" w:hAnsi="Times New Roman"/>
          <w:sz w:val="26"/>
          <w:szCs w:val="26"/>
        </w:rPr>
        <w:t>обученности</w:t>
      </w:r>
      <w:proofErr w:type="spellEnd"/>
      <w:r w:rsidRPr="007C5AD7">
        <w:rPr>
          <w:rFonts w:ascii="Times New Roman" w:hAnsi="Times New Roman"/>
          <w:sz w:val="26"/>
          <w:szCs w:val="26"/>
        </w:rPr>
        <w:t xml:space="preserve">, воспитанности обучающихся, роста профессионального мастерства учителей. Мониторинг проводится как по промежуточным, так и по конечным результатам. Такой подход позволяет своевременно корректировать технологию прохождения образовательных программ, содержание образования, выбирать эффективные формы, средства и методы обучения и воспитания. Направления </w:t>
      </w:r>
      <w:proofErr w:type="spellStart"/>
      <w:r w:rsidRPr="007C5AD7">
        <w:rPr>
          <w:rFonts w:ascii="Times New Roman" w:hAnsi="Times New Roman"/>
          <w:sz w:val="26"/>
          <w:szCs w:val="26"/>
        </w:rPr>
        <w:t>внутришкольного</w:t>
      </w:r>
      <w:proofErr w:type="spellEnd"/>
      <w:r w:rsidRPr="007C5AD7">
        <w:rPr>
          <w:rFonts w:ascii="Times New Roman" w:hAnsi="Times New Roman"/>
          <w:sz w:val="26"/>
          <w:szCs w:val="26"/>
        </w:rPr>
        <w:t xml:space="preserve"> контроля: </w:t>
      </w:r>
      <w:r w:rsidRPr="007C5AD7">
        <w:rPr>
          <w:rFonts w:ascii="Times New Roman" w:hAnsi="Times New Roman"/>
          <w:sz w:val="26"/>
          <w:szCs w:val="26"/>
        </w:rPr>
        <w:sym w:font="Symbol" w:char="F02D"/>
      </w:r>
      <w:r w:rsidRPr="007C5AD7">
        <w:rPr>
          <w:rFonts w:ascii="Times New Roman" w:hAnsi="Times New Roman"/>
          <w:sz w:val="26"/>
          <w:szCs w:val="26"/>
        </w:rPr>
        <w:t xml:space="preserve"> Контроль качества преподавания: выполнение учебных программ, эффективность урока; методический уровень учителя, рост профессионального мастерства; обеспеченность учебным и дидактическим материалом; индивидуальная работа с </w:t>
      </w:r>
      <w:proofErr w:type="gramStart"/>
      <w:r w:rsidRPr="007C5AD7">
        <w:rPr>
          <w:rFonts w:ascii="Times New Roman" w:hAnsi="Times New Roman"/>
          <w:sz w:val="26"/>
          <w:szCs w:val="26"/>
        </w:rPr>
        <w:t>обучающимися</w:t>
      </w:r>
      <w:proofErr w:type="gramEnd"/>
      <w:r w:rsidRPr="007C5AD7">
        <w:rPr>
          <w:rFonts w:ascii="Times New Roman" w:hAnsi="Times New Roman"/>
          <w:sz w:val="26"/>
          <w:szCs w:val="26"/>
        </w:rPr>
        <w:t xml:space="preserve">; выполнение санитарно-гигиенических требований в процессе реализации ООП НОО. </w:t>
      </w:r>
      <w:r w:rsidRPr="007C5AD7">
        <w:rPr>
          <w:rFonts w:ascii="Times New Roman" w:hAnsi="Times New Roman"/>
          <w:sz w:val="26"/>
          <w:szCs w:val="26"/>
        </w:rPr>
        <w:sym w:font="Symbol" w:char="F02D"/>
      </w:r>
      <w:r w:rsidRPr="007C5AD7">
        <w:rPr>
          <w:rFonts w:ascii="Times New Roman" w:hAnsi="Times New Roman"/>
          <w:sz w:val="26"/>
          <w:szCs w:val="26"/>
        </w:rPr>
        <w:t xml:space="preserve"> Контроль качества обучения: уровень знаний, умений и навыков обучающихся; достижение федеральных государственных образовательных стандартов; навыки </w:t>
      </w:r>
      <w:proofErr w:type="spellStart"/>
      <w:proofErr w:type="gramStart"/>
      <w:r w:rsidRPr="007C5AD7">
        <w:rPr>
          <w:rFonts w:ascii="Times New Roman" w:hAnsi="Times New Roman"/>
          <w:sz w:val="26"/>
          <w:szCs w:val="26"/>
        </w:rPr>
        <w:t>самостоя</w:t>
      </w:r>
      <w:proofErr w:type="spellEnd"/>
      <w:r w:rsidRPr="007C5AD7">
        <w:rPr>
          <w:rFonts w:ascii="Times New Roman" w:hAnsi="Times New Roman"/>
          <w:sz w:val="26"/>
          <w:szCs w:val="26"/>
        </w:rPr>
        <w:t xml:space="preserve"> тельного</w:t>
      </w:r>
      <w:proofErr w:type="gramEnd"/>
      <w:r w:rsidRPr="007C5AD7">
        <w:rPr>
          <w:rFonts w:ascii="Times New Roman" w:hAnsi="Times New Roman"/>
          <w:sz w:val="26"/>
          <w:szCs w:val="26"/>
        </w:rPr>
        <w:t xml:space="preserve"> познания обучающихся. </w:t>
      </w:r>
      <w:r w:rsidRPr="007C5AD7">
        <w:rPr>
          <w:rFonts w:ascii="Times New Roman" w:hAnsi="Times New Roman"/>
          <w:sz w:val="26"/>
          <w:szCs w:val="26"/>
        </w:rPr>
        <w:sym w:font="Symbol" w:char="F02D"/>
      </w:r>
      <w:r w:rsidRPr="007C5AD7">
        <w:rPr>
          <w:rFonts w:ascii="Times New Roman" w:hAnsi="Times New Roman"/>
          <w:sz w:val="26"/>
          <w:szCs w:val="26"/>
        </w:rPr>
        <w:t xml:space="preserve"> Контроль ведения школьной документации: ведение школьных журналов; ведение ученических дневников; ведение ученических тетрадей; оформление личных дел обучающихся. План </w:t>
      </w:r>
      <w:proofErr w:type="spellStart"/>
      <w:r w:rsidRPr="007C5AD7">
        <w:rPr>
          <w:rFonts w:ascii="Times New Roman" w:hAnsi="Times New Roman"/>
          <w:sz w:val="26"/>
          <w:szCs w:val="26"/>
        </w:rPr>
        <w:t>внутришкольного</w:t>
      </w:r>
      <w:proofErr w:type="spellEnd"/>
      <w:r w:rsidRPr="007C5AD7">
        <w:rPr>
          <w:rFonts w:ascii="Times New Roman" w:hAnsi="Times New Roman"/>
          <w:sz w:val="26"/>
          <w:szCs w:val="26"/>
        </w:rPr>
        <w:t xml:space="preserve"> контроля и мониторинга согласуется с приоритетными направлениями работы КОГОБУ СШ с УИОП </w:t>
      </w:r>
      <w:proofErr w:type="spellStart"/>
      <w:r w:rsidRPr="007C5AD7">
        <w:rPr>
          <w:rFonts w:ascii="Times New Roman" w:hAnsi="Times New Roman"/>
          <w:sz w:val="26"/>
          <w:szCs w:val="26"/>
        </w:rPr>
        <w:t>пгт</w:t>
      </w:r>
      <w:proofErr w:type="spellEnd"/>
      <w:r w:rsidRPr="007C5AD7">
        <w:rPr>
          <w:rFonts w:ascii="Times New Roman" w:hAnsi="Times New Roman"/>
          <w:sz w:val="26"/>
          <w:szCs w:val="26"/>
        </w:rPr>
        <w:t xml:space="preserve"> </w:t>
      </w:r>
      <w:proofErr w:type="gramStart"/>
      <w:r w:rsidRPr="007C5AD7">
        <w:rPr>
          <w:rFonts w:ascii="Times New Roman" w:hAnsi="Times New Roman"/>
          <w:sz w:val="26"/>
          <w:szCs w:val="26"/>
        </w:rPr>
        <w:t>Ленинское</w:t>
      </w:r>
      <w:proofErr w:type="gramEnd"/>
      <w:r w:rsidRPr="007C5AD7">
        <w:rPr>
          <w:rFonts w:ascii="Times New Roman" w:hAnsi="Times New Roman"/>
          <w:sz w:val="26"/>
          <w:szCs w:val="26"/>
        </w:rPr>
        <w:t xml:space="preserve">. План </w:t>
      </w:r>
      <w:proofErr w:type="spellStart"/>
      <w:r w:rsidRPr="007C5AD7">
        <w:rPr>
          <w:rFonts w:ascii="Times New Roman" w:hAnsi="Times New Roman"/>
          <w:sz w:val="26"/>
          <w:szCs w:val="26"/>
        </w:rPr>
        <w:t>внутришкольного</w:t>
      </w:r>
      <w:proofErr w:type="spellEnd"/>
      <w:r w:rsidRPr="007C5AD7">
        <w:rPr>
          <w:rFonts w:ascii="Times New Roman" w:hAnsi="Times New Roman"/>
          <w:sz w:val="26"/>
          <w:szCs w:val="26"/>
        </w:rPr>
        <w:t xml:space="preserve"> контроля и мониторинга является самостоятельным локальным актом школы. </w:t>
      </w:r>
    </w:p>
    <w:p w:rsidR="00B37B8A" w:rsidRPr="00496996" w:rsidRDefault="00B37B8A" w:rsidP="00A612D1">
      <w:pPr>
        <w:pStyle w:val="afff"/>
        <w:numPr>
          <w:ilvl w:val="2"/>
          <w:numId w:val="11"/>
        </w:numPr>
        <w:jc w:val="both"/>
        <w:rPr>
          <w:rFonts w:ascii="Times New Roman" w:hAnsi="Times New Roman"/>
          <w:sz w:val="28"/>
          <w:szCs w:val="26"/>
        </w:rPr>
      </w:pPr>
    </w:p>
    <w:p w:rsidR="00A15871" w:rsidRPr="00B37B8A" w:rsidRDefault="00A15871"/>
    <w:sectPr w:rsidR="00A15871" w:rsidRPr="00B37B8A" w:rsidSect="00AC4914">
      <w:pgSz w:w="11906" w:h="16838" w:code="9"/>
      <w:pgMar w:top="1134" w:right="567" w:bottom="284" w:left="1276"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C54" w:rsidRDefault="00FE2C54" w:rsidP="00754E40">
      <w:r>
        <w:separator/>
      </w:r>
    </w:p>
  </w:endnote>
  <w:endnote w:type="continuationSeparator" w:id="0">
    <w:p w:rsidR="00FE2C54" w:rsidRDefault="00FE2C54" w:rsidP="00754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inion Pro">
    <w:altName w:val="Times New Roman"/>
    <w:panose1 w:val="00000000000000000000"/>
    <w:charset w:val="00"/>
    <w:family w:val="roman"/>
    <w:notTrueType/>
    <w:pitch w:val="variable"/>
    <w:sig w:usb0="00000003" w:usb1="00000000" w:usb2="00000000" w:usb3="00000000" w:csb0="00000001" w:csb1="00000000"/>
  </w:font>
  <w:font w:name="Lucida Grande CY">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914" w:rsidRDefault="00887FF9" w:rsidP="00AC4914">
    <w:pPr>
      <w:pStyle w:val="af5"/>
      <w:framePr w:wrap="around" w:vAnchor="text" w:hAnchor="margin" w:xAlign="right" w:y="1"/>
      <w:rPr>
        <w:rStyle w:val="af7"/>
      </w:rPr>
    </w:pPr>
    <w:r>
      <w:rPr>
        <w:rStyle w:val="af7"/>
      </w:rPr>
      <w:fldChar w:fldCharType="begin"/>
    </w:r>
    <w:r w:rsidR="00AC4914">
      <w:rPr>
        <w:rStyle w:val="af7"/>
      </w:rPr>
      <w:instrText xml:space="preserve">PAGE  </w:instrText>
    </w:r>
    <w:r>
      <w:rPr>
        <w:rStyle w:val="af7"/>
      </w:rPr>
      <w:fldChar w:fldCharType="end"/>
    </w:r>
  </w:p>
  <w:p w:rsidR="00AC4914" w:rsidRDefault="00AC4914" w:rsidP="00AC4914">
    <w:pPr>
      <w:pStyle w:val="af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914" w:rsidRDefault="00887FF9">
    <w:pPr>
      <w:pStyle w:val="af5"/>
      <w:jc w:val="center"/>
    </w:pPr>
    <w:r>
      <w:rPr>
        <w:noProof/>
      </w:rPr>
      <w:fldChar w:fldCharType="begin"/>
    </w:r>
    <w:r w:rsidR="00AC4914">
      <w:rPr>
        <w:noProof/>
      </w:rPr>
      <w:instrText>PAGE   \* MERGEFORMAT</w:instrText>
    </w:r>
    <w:r>
      <w:rPr>
        <w:noProof/>
      </w:rPr>
      <w:fldChar w:fldCharType="separate"/>
    </w:r>
    <w:r w:rsidR="007C5AD7">
      <w:rPr>
        <w:noProof/>
      </w:rPr>
      <w:t>33</w:t>
    </w:r>
    <w:r>
      <w:rPr>
        <w:noProof/>
      </w:rPr>
      <w:fldChar w:fldCharType="end"/>
    </w:r>
  </w:p>
  <w:p w:rsidR="00AC4914" w:rsidRDefault="00AC4914" w:rsidP="00AC4914">
    <w:pPr>
      <w:pStyle w:val="af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C54" w:rsidRDefault="00FE2C54" w:rsidP="00754E40">
      <w:r>
        <w:separator/>
      </w:r>
    </w:p>
  </w:footnote>
  <w:footnote w:type="continuationSeparator" w:id="0">
    <w:p w:rsidR="00FE2C54" w:rsidRDefault="00FE2C54" w:rsidP="00754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914" w:rsidRPr="0039371D" w:rsidRDefault="00887FF9" w:rsidP="00AC4914">
    <w:pPr>
      <w:pStyle w:val="aff7"/>
      <w:pBdr>
        <w:bottom w:val="single" w:sz="4" w:space="1" w:color="D9D9D9"/>
      </w:pBdr>
      <w:jc w:val="center"/>
      <w:rPr>
        <w:color w:val="7F7F7F"/>
        <w:spacing w:val="60"/>
      </w:rPr>
    </w:pPr>
    <w:r w:rsidRPr="00887FF9">
      <w:rPr>
        <w:b/>
      </w:rPr>
      <w:fldChar w:fldCharType="begin"/>
    </w:r>
    <w:r w:rsidR="00AC4914" w:rsidRPr="0039371D">
      <w:rPr>
        <w:b/>
      </w:rPr>
      <w:instrText>PAGE   \* MERGEFORMAT</w:instrText>
    </w:r>
    <w:r w:rsidRPr="00887FF9">
      <w:rPr>
        <w:b/>
      </w:rPr>
      <w:fldChar w:fldCharType="separate"/>
    </w:r>
    <w:r w:rsidR="007C5AD7" w:rsidRPr="007C5AD7">
      <w:rPr>
        <w:b/>
        <w:bCs/>
        <w:noProof/>
      </w:rPr>
      <w:t>33</w:t>
    </w:r>
    <w:r w:rsidRPr="0039371D">
      <w:rPr>
        <w:b/>
        <w:bCs/>
      </w:rPr>
      <w:fldChar w:fldCharType="end"/>
    </w:r>
    <w:r w:rsidR="00AC4914" w:rsidRPr="0039371D">
      <w:rPr>
        <w:b/>
        <w:bCs/>
        <w:i/>
      </w:rPr>
      <w:t xml:space="preserve"> |</w:t>
    </w:r>
    <w:r w:rsidR="00AC4914" w:rsidRPr="00164F90">
      <w:rPr>
        <w:rFonts w:ascii="Cambria" w:hAnsi="Cambria" w:cs="Cambria"/>
        <w:color w:val="7F7F7F"/>
        <w:spacing w:val="60"/>
      </w:rPr>
      <w:t>ООПНОО</w:t>
    </w:r>
    <w:r w:rsidR="00AC4914">
      <w:rPr>
        <w:rFonts w:ascii="Cambria" w:hAnsi="Cambria" w:cs="Cambria"/>
        <w:color w:val="7F7F7F"/>
        <w:spacing w:val="60"/>
      </w:rPr>
      <w:t xml:space="preserve"> КОГОБУ С</w:t>
    </w:r>
    <w:r w:rsidR="00AC4914" w:rsidRPr="00164F90">
      <w:rPr>
        <w:rFonts w:ascii="Cambria" w:hAnsi="Cambria" w:cs="Cambria"/>
        <w:color w:val="7F7F7F"/>
        <w:spacing w:val="60"/>
      </w:rPr>
      <w:t>Ш</w:t>
    </w:r>
    <w:r w:rsidR="00AC4914">
      <w:rPr>
        <w:rFonts w:ascii="Cambria" w:hAnsi="Cambria" w:cs="Cambria"/>
        <w:color w:val="7F7F7F"/>
        <w:spacing w:val="60"/>
      </w:rPr>
      <w:t xml:space="preserve"> </w:t>
    </w:r>
    <w:r w:rsidR="00AC4914" w:rsidRPr="00164F90">
      <w:rPr>
        <w:rFonts w:ascii="Cambria" w:hAnsi="Cambria" w:cs="Cambria"/>
        <w:color w:val="7F7F7F"/>
        <w:spacing w:val="60"/>
      </w:rPr>
      <w:t>с</w:t>
    </w:r>
    <w:r w:rsidR="00AC4914">
      <w:rPr>
        <w:rFonts w:ascii="Cambria" w:hAnsi="Cambria" w:cs="Cambria"/>
        <w:color w:val="7F7F7F"/>
        <w:spacing w:val="60"/>
      </w:rPr>
      <w:t xml:space="preserve"> </w:t>
    </w:r>
    <w:r w:rsidR="00AC4914" w:rsidRPr="00164F90">
      <w:rPr>
        <w:rFonts w:ascii="Cambria" w:hAnsi="Cambria" w:cs="Cambria"/>
        <w:color w:val="7F7F7F"/>
        <w:spacing w:val="60"/>
      </w:rPr>
      <w:t>УИОП</w:t>
    </w:r>
    <w:r w:rsidR="00AC4914">
      <w:rPr>
        <w:rFonts w:ascii="Cambria" w:hAnsi="Cambria" w:cs="Cambria"/>
        <w:color w:val="7F7F7F"/>
        <w:spacing w:val="60"/>
      </w:rPr>
      <w:t xml:space="preserve">  </w:t>
    </w:r>
    <w:proofErr w:type="spellStart"/>
    <w:r w:rsidR="00AC4914" w:rsidRPr="00164F90">
      <w:rPr>
        <w:rFonts w:ascii="Cambria" w:hAnsi="Cambria" w:cs="Cambria"/>
        <w:color w:val="7F7F7F"/>
        <w:spacing w:val="60"/>
      </w:rPr>
      <w:t>пгтЛенинское</w:t>
    </w:r>
    <w:proofErr w:type="spellEnd"/>
  </w:p>
  <w:p w:rsidR="00AC4914" w:rsidRDefault="00AC4914">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396" w:firstLine="680"/>
      </w:pPr>
      <w:rPr>
        <w:rFonts w:ascii="Times New Roman" w:hAnsi="Times New Roman" w:cs="Times New Roman" w:hint="default"/>
      </w:rPr>
    </w:lvl>
    <w:lvl w:ilvl="1">
      <w:start w:val="1"/>
      <w:numFmt w:val="bullet"/>
      <w:lvlText w:val=""/>
      <w:lvlJc w:val="left"/>
      <w:pPr>
        <w:tabs>
          <w:tab w:val="num" w:pos="578"/>
        </w:tabs>
        <w:ind w:left="938" w:hanging="360"/>
      </w:pPr>
      <w:rPr>
        <w:rFonts w:ascii="Symbol" w:hAnsi="Symbol" w:hint="default"/>
      </w:rPr>
    </w:lvl>
    <w:lvl w:ilvl="2">
      <w:start w:val="1"/>
      <w:numFmt w:val="bullet"/>
      <w:lvlText w:val="o"/>
      <w:lvlJc w:val="left"/>
      <w:pPr>
        <w:tabs>
          <w:tab w:val="num" w:pos="1298"/>
        </w:tabs>
        <w:ind w:left="1658" w:hanging="360"/>
      </w:pPr>
      <w:rPr>
        <w:rFonts w:ascii="Courier New" w:hAnsi="Courier New" w:cs="Courier New" w:hint="default"/>
      </w:rPr>
    </w:lvl>
    <w:lvl w:ilvl="3">
      <w:start w:val="1"/>
      <w:numFmt w:val="bullet"/>
      <w:lvlText w:val=""/>
      <w:lvlJc w:val="left"/>
      <w:pPr>
        <w:tabs>
          <w:tab w:val="num" w:pos="2018"/>
        </w:tabs>
        <w:ind w:left="2378" w:hanging="360"/>
      </w:pPr>
      <w:rPr>
        <w:rFonts w:ascii="Wingdings" w:hAnsi="Wingdings" w:hint="default"/>
      </w:rPr>
    </w:lvl>
    <w:lvl w:ilvl="4">
      <w:start w:val="1"/>
      <w:numFmt w:val="bullet"/>
      <w:lvlText w:val=""/>
      <w:lvlJc w:val="left"/>
      <w:pPr>
        <w:tabs>
          <w:tab w:val="num" w:pos="2738"/>
        </w:tabs>
        <w:ind w:left="3098" w:hanging="360"/>
      </w:pPr>
      <w:rPr>
        <w:rFonts w:ascii="Wingdings" w:hAnsi="Wingdings" w:hint="default"/>
      </w:rPr>
    </w:lvl>
    <w:lvl w:ilvl="5">
      <w:start w:val="1"/>
      <w:numFmt w:val="bullet"/>
      <w:lvlText w:val=""/>
      <w:lvlJc w:val="left"/>
      <w:pPr>
        <w:tabs>
          <w:tab w:val="num" w:pos="3458"/>
        </w:tabs>
        <w:ind w:left="3818" w:hanging="360"/>
      </w:pPr>
      <w:rPr>
        <w:rFonts w:ascii="Symbol" w:hAnsi="Symbol" w:hint="default"/>
      </w:rPr>
    </w:lvl>
    <w:lvl w:ilvl="6">
      <w:start w:val="1"/>
      <w:numFmt w:val="bullet"/>
      <w:lvlText w:val="o"/>
      <w:lvlJc w:val="left"/>
      <w:pPr>
        <w:tabs>
          <w:tab w:val="num" w:pos="4178"/>
        </w:tabs>
        <w:ind w:left="4538" w:hanging="360"/>
      </w:pPr>
      <w:rPr>
        <w:rFonts w:ascii="Courier New" w:hAnsi="Courier New" w:cs="Courier New" w:hint="default"/>
      </w:rPr>
    </w:lvl>
    <w:lvl w:ilvl="7">
      <w:start w:val="1"/>
      <w:numFmt w:val="bullet"/>
      <w:lvlText w:val=""/>
      <w:lvlJc w:val="left"/>
      <w:pPr>
        <w:tabs>
          <w:tab w:val="num" w:pos="4898"/>
        </w:tabs>
        <w:ind w:left="5258" w:hanging="360"/>
      </w:pPr>
      <w:rPr>
        <w:rFonts w:ascii="Wingdings" w:hAnsi="Wingdings" w:hint="default"/>
      </w:rPr>
    </w:lvl>
    <w:lvl w:ilvl="8">
      <w:start w:val="1"/>
      <w:numFmt w:val="bullet"/>
      <w:lvlText w:val=""/>
      <w:lvlJc w:val="left"/>
      <w:pPr>
        <w:tabs>
          <w:tab w:val="num" w:pos="5618"/>
        </w:tabs>
        <w:ind w:left="5978" w:hanging="360"/>
      </w:pPr>
      <w:rPr>
        <w:rFonts w:ascii="Wingdings" w:hAnsi="Wingdings" w:hint="default"/>
      </w:rPr>
    </w:lvl>
  </w:abstractNum>
  <w:abstractNum w:abstractNumId="1">
    <w:nsid w:val="009B5F6C"/>
    <w:multiLevelType w:val="hybridMultilevel"/>
    <w:tmpl w:val="5162A794"/>
    <w:lvl w:ilvl="0" w:tplc="041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D8"/>
    <w:multiLevelType w:val="hybridMultilevel"/>
    <w:tmpl w:val="760AE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1B52EAD"/>
    <w:multiLevelType w:val="hybridMultilevel"/>
    <w:tmpl w:val="119AB35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0A465982"/>
    <w:multiLevelType w:val="hybridMultilevel"/>
    <w:tmpl w:val="6FBE5160"/>
    <w:lvl w:ilvl="0" w:tplc="2D5A609C">
      <w:start w:val="1"/>
      <w:numFmt w:val="bullet"/>
      <w:lvlText w:val=""/>
      <w:lvlJc w:val="left"/>
      <w:pPr>
        <w:ind w:left="144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D4846D9"/>
    <w:multiLevelType w:val="hybridMultilevel"/>
    <w:tmpl w:val="8EF852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6C2C98"/>
    <w:multiLevelType w:val="hybridMultilevel"/>
    <w:tmpl w:val="0096D042"/>
    <w:lvl w:ilvl="0" w:tplc="51E2A6A2">
      <w:start w:val="1"/>
      <w:numFmt w:val="decimal"/>
      <w:lvlText w:val="%1."/>
      <w:lvlJc w:val="left"/>
      <w:pPr>
        <w:ind w:left="501" w:hanging="360"/>
      </w:pPr>
      <w:rPr>
        <w:rFonts w:hint="default"/>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8">
    <w:nsid w:val="0D95318E"/>
    <w:multiLevelType w:val="hybridMultilevel"/>
    <w:tmpl w:val="A120E7A4"/>
    <w:lvl w:ilvl="0" w:tplc="B88E8DD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795DF6"/>
    <w:multiLevelType w:val="hybridMultilevel"/>
    <w:tmpl w:val="FD10053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255273"/>
    <w:multiLevelType w:val="hybridMultilevel"/>
    <w:tmpl w:val="DFE01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DF6462"/>
    <w:multiLevelType w:val="hybridMultilevel"/>
    <w:tmpl w:val="875AF2C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CB03D6A"/>
    <w:multiLevelType w:val="hybridMultilevel"/>
    <w:tmpl w:val="85243BD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FE6E3E"/>
    <w:multiLevelType w:val="hybridMultilevel"/>
    <w:tmpl w:val="1910FD4A"/>
    <w:lvl w:ilvl="0" w:tplc="81203F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BA05AF"/>
    <w:multiLevelType w:val="hybridMultilevel"/>
    <w:tmpl w:val="EF0A142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63A3411"/>
    <w:multiLevelType w:val="multilevel"/>
    <w:tmpl w:val="A19A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CC4CB0"/>
    <w:multiLevelType w:val="hybridMultilevel"/>
    <w:tmpl w:val="65CA57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5040929"/>
    <w:multiLevelType w:val="hybridMultilevel"/>
    <w:tmpl w:val="50343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966D01"/>
    <w:multiLevelType w:val="hybridMultilevel"/>
    <w:tmpl w:val="B75CD5B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654689A"/>
    <w:multiLevelType w:val="hybridMultilevel"/>
    <w:tmpl w:val="4886B40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nsid w:val="368842A5"/>
    <w:multiLevelType w:val="hybridMultilevel"/>
    <w:tmpl w:val="69CA00EE"/>
    <w:lvl w:ilvl="0" w:tplc="81203F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D36467"/>
    <w:multiLevelType w:val="hybridMultilevel"/>
    <w:tmpl w:val="415821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3E84BF7"/>
    <w:multiLevelType w:val="hybridMultilevel"/>
    <w:tmpl w:val="6B2AAAE8"/>
    <w:lvl w:ilvl="0" w:tplc="81203F2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3">
    <w:nsid w:val="4C1E6B41"/>
    <w:multiLevelType w:val="hybridMultilevel"/>
    <w:tmpl w:val="CD1067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1BB3F6F"/>
    <w:multiLevelType w:val="hybridMultilevel"/>
    <w:tmpl w:val="999A2F6E"/>
    <w:lvl w:ilvl="0" w:tplc="11B25496">
      <w:start w:val="1"/>
      <w:numFmt w:val="decimal"/>
      <w:lvlText w:val="%1."/>
      <w:lvlJc w:val="left"/>
      <w:pPr>
        <w:ind w:left="644" w:hanging="360"/>
      </w:pPr>
      <w:rPr>
        <w:rFonts w:ascii="Arial" w:hAnsi="Arial" w:cs="Arial" w:hint="default"/>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770398"/>
    <w:multiLevelType w:val="hybridMultilevel"/>
    <w:tmpl w:val="FC32AB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FE4DDB"/>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nsid w:val="62BE6A7D"/>
    <w:multiLevelType w:val="multilevel"/>
    <w:tmpl w:val="24A2A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06280E"/>
    <w:multiLevelType w:val="multilevel"/>
    <w:tmpl w:val="BAEA5672"/>
    <w:lvl w:ilvl="0">
      <w:start w:val="1"/>
      <w:numFmt w:val="decimal"/>
      <w:lvlText w:val="%1."/>
      <w:lvlJc w:val="left"/>
      <w:pPr>
        <w:ind w:left="360" w:hanging="360"/>
      </w:pPr>
      <w:rPr>
        <w:rFonts w:hint="default"/>
        <w:color w:val="auto"/>
      </w:rPr>
    </w:lvl>
    <w:lvl w:ilvl="1">
      <w:start w:val="3"/>
      <w:numFmt w:val="decimal"/>
      <w:isLgl/>
      <w:lvlText w:val="%1.%2."/>
      <w:lvlJc w:val="left"/>
      <w:pPr>
        <w:ind w:left="735" w:hanging="735"/>
      </w:pPr>
      <w:rPr>
        <w:rFonts w:hint="default"/>
      </w:rPr>
    </w:lvl>
    <w:lvl w:ilvl="2">
      <w:start w:val="8"/>
      <w:numFmt w:val="decimal"/>
      <w:isLgl/>
      <w:lvlText w:val="%1.%2.%3."/>
      <w:lvlJc w:val="left"/>
      <w:pPr>
        <w:ind w:left="735" w:hanging="735"/>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nsid w:val="6717386C"/>
    <w:multiLevelType w:val="hybridMultilevel"/>
    <w:tmpl w:val="D79E839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nsid w:val="6ABE50C6"/>
    <w:multiLevelType w:val="hybridMultilevel"/>
    <w:tmpl w:val="F1F291D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1">
    <w:nsid w:val="6BC129D1"/>
    <w:multiLevelType w:val="hybridMultilevel"/>
    <w:tmpl w:val="AB0ED284"/>
    <w:lvl w:ilvl="0" w:tplc="B2945E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B15C81"/>
    <w:multiLevelType w:val="multilevel"/>
    <w:tmpl w:val="0554DA12"/>
    <w:lvl w:ilvl="0">
      <w:start w:val="1"/>
      <w:numFmt w:val="decimal"/>
      <w:lvlText w:val="%1."/>
      <w:lvlJc w:val="left"/>
      <w:pPr>
        <w:ind w:left="502" w:hanging="360"/>
      </w:pPr>
      <w:rPr>
        <w:rFonts w:hint="default"/>
      </w:rPr>
    </w:lvl>
    <w:lvl w:ilvl="1">
      <w:start w:val="1"/>
      <w:numFmt w:val="decimal"/>
      <w:isLgl/>
      <w:lvlText w:val="%1.%2."/>
      <w:lvlJc w:val="left"/>
      <w:pPr>
        <w:ind w:left="1109"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6E4D5377"/>
    <w:multiLevelType w:val="hybridMultilevel"/>
    <w:tmpl w:val="FA0C3C84"/>
    <w:lvl w:ilvl="0" w:tplc="81203F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BC78F1"/>
    <w:multiLevelType w:val="hybridMultilevel"/>
    <w:tmpl w:val="15BAC79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0"/>
  </w:num>
  <w:num w:numId="2">
    <w:abstractNumId w:val="32"/>
  </w:num>
  <w:num w:numId="3">
    <w:abstractNumId w:val="6"/>
  </w:num>
  <w:num w:numId="4">
    <w:abstractNumId w:val="2"/>
  </w:num>
  <w:num w:numId="5">
    <w:abstractNumId w:val="19"/>
  </w:num>
  <w:num w:numId="6">
    <w:abstractNumId w:val="1"/>
  </w:num>
  <w:num w:numId="7">
    <w:abstractNumId w:val="29"/>
  </w:num>
  <w:num w:numId="8">
    <w:abstractNumId w:val="4"/>
  </w:num>
  <w:num w:numId="9">
    <w:abstractNumId w:val="26"/>
  </w:num>
  <w:num w:numId="10">
    <w:abstractNumId w:val="16"/>
  </w:num>
  <w:num w:numId="11">
    <w:abstractNumId w:val="28"/>
  </w:num>
  <w:num w:numId="12">
    <w:abstractNumId w:val="33"/>
  </w:num>
  <w:num w:numId="13">
    <w:abstractNumId w:val="20"/>
  </w:num>
  <w:num w:numId="14">
    <w:abstractNumId w:val="3"/>
  </w:num>
  <w:num w:numId="15">
    <w:abstractNumId w:val="21"/>
  </w:num>
  <w:num w:numId="16">
    <w:abstractNumId w:val="17"/>
  </w:num>
  <w:num w:numId="17">
    <w:abstractNumId w:val="34"/>
  </w:num>
  <w:num w:numId="18">
    <w:abstractNumId w:val="30"/>
  </w:num>
  <w:num w:numId="19">
    <w:abstractNumId w:val="25"/>
  </w:num>
  <w:num w:numId="20">
    <w:abstractNumId w:val="23"/>
  </w:num>
  <w:num w:numId="21">
    <w:abstractNumId w:val="18"/>
  </w:num>
  <w:num w:numId="22">
    <w:abstractNumId w:val="14"/>
  </w:num>
  <w:num w:numId="23">
    <w:abstractNumId w:val="9"/>
  </w:num>
  <w:num w:numId="24">
    <w:abstractNumId w:val="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8"/>
  </w:num>
  <w:num w:numId="30">
    <w:abstractNumId w:val="12"/>
  </w:num>
  <w:num w:numId="31">
    <w:abstractNumId w:val="15"/>
  </w:num>
  <w:num w:numId="32">
    <w:abstractNumId w:val="27"/>
  </w:num>
  <w:num w:numId="33">
    <w:abstractNumId w:val="10"/>
  </w:num>
  <w:num w:numId="34">
    <w:abstractNumId w:val="13"/>
  </w:num>
  <w:num w:numId="35">
    <w:abstractNumId w:val="3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37B8A"/>
    <w:rsid w:val="00043056"/>
    <w:rsid w:val="00050C7C"/>
    <w:rsid w:val="00281D27"/>
    <w:rsid w:val="0034129B"/>
    <w:rsid w:val="0036162E"/>
    <w:rsid w:val="0036477A"/>
    <w:rsid w:val="005854EC"/>
    <w:rsid w:val="006808CA"/>
    <w:rsid w:val="00725F93"/>
    <w:rsid w:val="00754E40"/>
    <w:rsid w:val="007C5AD7"/>
    <w:rsid w:val="007C63E9"/>
    <w:rsid w:val="00860A99"/>
    <w:rsid w:val="00880E95"/>
    <w:rsid w:val="00887FF9"/>
    <w:rsid w:val="00946CEF"/>
    <w:rsid w:val="009C6E0D"/>
    <w:rsid w:val="00A15871"/>
    <w:rsid w:val="00A612D1"/>
    <w:rsid w:val="00AA7514"/>
    <w:rsid w:val="00AC1628"/>
    <w:rsid w:val="00AC4914"/>
    <w:rsid w:val="00AE701A"/>
    <w:rsid w:val="00B01192"/>
    <w:rsid w:val="00B37B8A"/>
    <w:rsid w:val="00B60E86"/>
    <w:rsid w:val="00B94917"/>
    <w:rsid w:val="00C93C9C"/>
    <w:rsid w:val="00CC0122"/>
    <w:rsid w:val="00CC4159"/>
    <w:rsid w:val="00D411F5"/>
    <w:rsid w:val="00D44850"/>
    <w:rsid w:val="00D7165A"/>
    <w:rsid w:val="00E05225"/>
    <w:rsid w:val="00E16B0C"/>
    <w:rsid w:val="00EB37C0"/>
    <w:rsid w:val="00FC4D89"/>
    <w:rsid w:val="00FE2C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B8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37B8A"/>
    <w:pPr>
      <w:keepNext/>
      <w:spacing w:line="360" w:lineRule="auto"/>
      <w:outlineLvl w:val="0"/>
    </w:pPr>
    <w:rPr>
      <w:rFonts w:eastAsia="MS Gothic"/>
      <w:b/>
      <w:bCs/>
      <w:caps/>
      <w:kern w:val="32"/>
      <w:sz w:val="28"/>
      <w:szCs w:val="28"/>
    </w:rPr>
  </w:style>
  <w:style w:type="paragraph" w:styleId="2">
    <w:name w:val="heading 2"/>
    <w:basedOn w:val="a"/>
    <w:next w:val="a"/>
    <w:link w:val="20"/>
    <w:qFormat/>
    <w:rsid w:val="00B37B8A"/>
    <w:pPr>
      <w:keepNext/>
      <w:spacing w:before="240" w:after="60"/>
      <w:outlineLvl w:val="1"/>
    </w:pPr>
    <w:rPr>
      <w:rFonts w:ascii="Calibri" w:eastAsia="MS Gothic" w:hAnsi="Calibri"/>
      <w:b/>
      <w:bCs/>
      <w:i/>
      <w:iCs/>
      <w:sz w:val="28"/>
      <w:szCs w:val="28"/>
    </w:rPr>
  </w:style>
  <w:style w:type="paragraph" w:styleId="3">
    <w:name w:val="heading 3"/>
    <w:aliases w:val="Обычный 2"/>
    <w:basedOn w:val="a"/>
    <w:next w:val="a"/>
    <w:link w:val="30"/>
    <w:qFormat/>
    <w:rsid w:val="00B37B8A"/>
    <w:pPr>
      <w:keepNext/>
      <w:spacing w:before="240" w:after="6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7B8A"/>
    <w:rPr>
      <w:rFonts w:ascii="Times New Roman" w:eastAsia="MS Gothic" w:hAnsi="Times New Roman" w:cs="Times New Roman"/>
      <w:b/>
      <w:bCs/>
      <w:caps/>
      <w:kern w:val="32"/>
      <w:sz w:val="28"/>
      <w:szCs w:val="28"/>
    </w:rPr>
  </w:style>
  <w:style w:type="character" w:customStyle="1" w:styleId="20">
    <w:name w:val="Заголовок 2 Знак"/>
    <w:basedOn w:val="a0"/>
    <w:link w:val="2"/>
    <w:rsid w:val="00B37B8A"/>
    <w:rPr>
      <w:rFonts w:ascii="Calibri" w:eastAsia="MS Gothic" w:hAnsi="Calibri" w:cs="Times New Roman"/>
      <w:b/>
      <w:bCs/>
      <w:i/>
      <w:iCs/>
      <w:sz w:val="28"/>
      <w:szCs w:val="28"/>
    </w:rPr>
  </w:style>
  <w:style w:type="character" w:customStyle="1" w:styleId="30">
    <w:name w:val="Заголовок 3 Знак"/>
    <w:aliases w:val="Обычный 2 Знак"/>
    <w:basedOn w:val="a0"/>
    <w:link w:val="3"/>
    <w:rsid w:val="00B37B8A"/>
    <w:rPr>
      <w:rFonts w:ascii="Times New Roman" w:eastAsia="Times New Roman" w:hAnsi="Times New Roman" w:cs="Times New Roman"/>
      <w:b/>
      <w:bCs/>
      <w:sz w:val="28"/>
      <w:szCs w:val="28"/>
    </w:rPr>
  </w:style>
  <w:style w:type="paragraph" w:customStyle="1" w:styleId="a3">
    <w:name w:val="Основной"/>
    <w:basedOn w:val="a"/>
    <w:link w:val="a4"/>
    <w:rsid w:val="00B37B8A"/>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a5">
    <w:name w:val="Таблица"/>
    <w:basedOn w:val="a3"/>
    <w:rsid w:val="00B37B8A"/>
    <w:pPr>
      <w:tabs>
        <w:tab w:val="left" w:pos="4500"/>
        <w:tab w:val="left" w:pos="9180"/>
        <w:tab w:val="left" w:pos="9360"/>
      </w:tabs>
      <w:spacing w:line="194" w:lineRule="atLeast"/>
      <w:ind w:firstLine="0"/>
      <w:jc w:val="left"/>
    </w:pPr>
    <w:rPr>
      <w:sz w:val="19"/>
      <w:szCs w:val="19"/>
    </w:rPr>
  </w:style>
  <w:style w:type="paragraph" w:styleId="a6">
    <w:name w:val="Message Header"/>
    <w:basedOn w:val="a5"/>
    <w:link w:val="a7"/>
    <w:rsid w:val="00B37B8A"/>
    <w:pPr>
      <w:jc w:val="center"/>
    </w:pPr>
    <w:rPr>
      <w:b/>
      <w:bCs/>
    </w:rPr>
  </w:style>
  <w:style w:type="character" w:customStyle="1" w:styleId="a7">
    <w:name w:val="Шапка Знак"/>
    <w:basedOn w:val="a0"/>
    <w:link w:val="a6"/>
    <w:rsid w:val="00B37B8A"/>
    <w:rPr>
      <w:rFonts w:ascii="NewtonCSanPin" w:eastAsia="Times New Roman" w:hAnsi="NewtonCSanPin" w:cs="Times New Roman"/>
      <w:b/>
      <w:bCs/>
      <w:color w:val="000000"/>
      <w:sz w:val="19"/>
      <w:szCs w:val="19"/>
    </w:rPr>
  </w:style>
  <w:style w:type="paragraph" w:customStyle="1" w:styleId="a8">
    <w:name w:val="Название таблицы"/>
    <w:basedOn w:val="a3"/>
    <w:rsid w:val="00B37B8A"/>
    <w:pPr>
      <w:spacing w:before="113"/>
      <w:ind w:firstLine="0"/>
      <w:jc w:val="center"/>
    </w:pPr>
    <w:rPr>
      <w:b/>
      <w:bCs/>
    </w:rPr>
  </w:style>
  <w:style w:type="paragraph" w:customStyle="1" w:styleId="a9">
    <w:name w:val="Приложение"/>
    <w:basedOn w:val="11"/>
    <w:rsid w:val="00B37B8A"/>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B37B8A"/>
    <w:pPr>
      <w:keepNext/>
      <w:pageBreakBefore/>
      <w:spacing w:after="170" w:line="296" w:lineRule="atLeast"/>
      <w:ind w:firstLine="0"/>
      <w:jc w:val="center"/>
    </w:pPr>
    <w:rPr>
      <w:rFonts w:ascii="PragmaticaC" w:hAnsi="PragmaticaC" w:cs="PragmaticaC"/>
      <w:b/>
      <w:bCs/>
      <w:caps/>
      <w:sz w:val="26"/>
      <w:szCs w:val="26"/>
    </w:rPr>
  </w:style>
  <w:style w:type="paragraph" w:styleId="aa">
    <w:name w:val="Signature"/>
    <w:basedOn w:val="a3"/>
    <w:link w:val="ab"/>
    <w:rsid w:val="00B37B8A"/>
    <w:pPr>
      <w:spacing w:before="57" w:line="194" w:lineRule="atLeast"/>
      <w:ind w:firstLine="0"/>
      <w:jc w:val="center"/>
    </w:pPr>
    <w:rPr>
      <w:sz w:val="19"/>
      <w:szCs w:val="19"/>
    </w:rPr>
  </w:style>
  <w:style w:type="character" w:customStyle="1" w:styleId="ab">
    <w:name w:val="Подпись Знак"/>
    <w:basedOn w:val="a0"/>
    <w:link w:val="aa"/>
    <w:rsid w:val="00B37B8A"/>
    <w:rPr>
      <w:rFonts w:ascii="NewtonCSanPin" w:eastAsia="Times New Roman" w:hAnsi="NewtonCSanPin" w:cs="Times New Roman"/>
      <w:color w:val="000000"/>
      <w:sz w:val="19"/>
      <w:szCs w:val="19"/>
    </w:rPr>
  </w:style>
  <w:style w:type="paragraph" w:customStyle="1" w:styleId="ac">
    <w:name w:val="В скобках"/>
    <w:basedOn w:val="aa"/>
    <w:rsid w:val="00B37B8A"/>
    <w:pPr>
      <w:spacing w:line="174" w:lineRule="atLeast"/>
    </w:pPr>
    <w:rPr>
      <w:sz w:val="17"/>
      <w:szCs w:val="17"/>
    </w:rPr>
  </w:style>
  <w:style w:type="paragraph" w:customStyle="1" w:styleId="12">
    <w:name w:val="Содержание 1"/>
    <w:basedOn w:val="a3"/>
    <w:rsid w:val="00B37B8A"/>
    <w:pPr>
      <w:suppressAutoHyphens/>
      <w:ind w:firstLine="0"/>
    </w:pPr>
    <w:rPr>
      <w:rFonts w:ascii="Times New Roman" w:hAnsi="Times New Roman"/>
      <w:lang w:val="en-US"/>
    </w:rPr>
  </w:style>
  <w:style w:type="paragraph" w:customStyle="1" w:styleId="BasicParagraph">
    <w:name w:val="[Basic Paragraph]"/>
    <w:basedOn w:val="NoParagraphStyle"/>
    <w:rsid w:val="00B37B8A"/>
  </w:style>
  <w:style w:type="paragraph" w:customStyle="1" w:styleId="NoParagraphStyle">
    <w:name w:val="[No Paragraph Style]"/>
    <w:rsid w:val="00B37B8A"/>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ad">
    <w:name w:val="Буллит"/>
    <w:basedOn w:val="a3"/>
    <w:link w:val="ae"/>
    <w:rsid w:val="00B37B8A"/>
    <w:pPr>
      <w:ind w:firstLine="244"/>
    </w:pPr>
  </w:style>
  <w:style w:type="paragraph" w:customStyle="1" w:styleId="22">
    <w:name w:val="Заг 2"/>
    <w:basedOn w:val="11"/>
    <w:rsid w:val="00B37B8A"/>
    <w:pPr>
      <w:pageBreakBefore w:val="0"/>
      <w:spacing w:before="283"/>
    </w:pPr>
    <w:rPr>
      <w:caps w:val="0"/>
    </w:rPr>
  </w:style>
  <w:style w:type="paragraph" w:customStyle="1" w:styleId="31">
    <w:name w:val="Заг 3"/>
    <w:basedOn w:val="22"/>
    <w:rsid w:val="00B37B8A"/>
    <w:pPr>
      <w:spacing w:before="255" w:after="113" w:line="240" w:lineRule="atLeast"/>
    </w:pPr>
    <w:rPr>
      <w:i/>
      <w:iCs/>
      <w:sz w:val="23"/>
      <w:szCs w:val="23"/>
    </w:rPr>
  </w:style>
  <w:style w:type="paragraph" w:customStyle="1" w:styleId="4">
    <w:name w:val="Заг 4"/>
    <w:basedOn w:val="31"/>
    <w:rsid w:val="00B37B8A"/>
    <w:rPr>
      <w:b w:val="0"/>
      <w:bCs w:val="0"/>
    </w:rPr>
  </w:style>
  <w:style w:type="paragraph" w:customStyle="1" w:styleId="af">
    <w:name w:val="Курсив"/>
    <w:basedOn w:val="a3"/>
    <w:rsid w:val="00B37B8A"/>
    <w:rPr>
      <w:i/>
      <w:iCs/>
    </w:rPr>
  </w:style>
  <w:style w:type="paragraph" w:customStyle="1" w:styleId="af0">
    <w:name w:val="Буллит Курсив"/>
    <w:basedOn w:val="ad"/>
    <w:link w:val="af1"/>
    <w:uiPriority w:val="99"/>
    <w:rsid w:val="00B37B8A"/>
    <w:rPr>
      <w:i/>
      <w:iCs/>
    </w:rPr>
  </w:style>
  <w:style w:type="paragraph" w:customStyle="1" w:styleId="af2">
    <w:name w:val="Подзаг"/>
    <w:basedOn w:val="a3"/>
    <w:rsid w:val="00B37B8A"/>
    <w:pPr>
      <w:spacing w:before="113" w:after="28"/>
      <w:jc w:val="center"/>
    </w:pPr>
    <w:rPr>
      <w:b/>
      <w:bCs/>
      <w:i/>
      <w:iCs/>
    </w:rPr>
  </w:style>
  <w:style w:type="paragraph" w:customStyle="1" w:styleId="af3">
    <w:name w:val="Пж Курсив"/>
    <w:basedOn w:val="a3"/>
    <w:rsid w:val="00B37B8A"/>
    <w:rPr>
      <w:b/>
      <w:bCs/>
      <w:i/>
      <w:iCs/>
    </w:rPr>
  </w:style>
  <w:style w:type="paragraph" w:customStyle="1" w:styleId="af4">
    <w:name w:val="Сноска"/>
    <w:basedOn w:val="a3"/>
    <w:rsid w:val="00B37B8A"/>
    <w:pPr>
      <w:spacing w:line="174" w:lineRule="atLeast"/>
    </w:pPr>
    <w:rPr>
      <w:sz w:val="17"/>
      <w:szCs w:val="17"/>
    </w:rPr>
  </w:style>
  <w:style w:type="character" w:customStyle="1" w:styleId="13">
    <w:name w:val="Сноска1"/>
    <w:rsid w:val="00B37B8A"/>
    <w:rPr>
      <w:rFonts w:ascii="Times New Roman" w:hAnsi="Times New Roman" w:cs="Times New Roman"/>
      <w:vertAlign w:val="superscript"/>
    </w:rPr>
  </w:style>
  <w:style w:type="character" w:customStyle="1" w:styleId="Zag11">
    <w:name w:val="Zag_11"/>
    <w:rsid w:val="00B37B8A"/>
    <w:rPr>
      <w:color w:val="000000"/>
      <w:w w:val="100"/>
    </w:rPr>
  </w:style>
  <w:style w:type="paragraph" w:styleId="af5">
    <w:name w:val="footer"/>
    <w:basedOn w:val="a"/>
    <w:link w:val="af6"/>
    <w:uiPriority w:val="99"/>
    <w:rsid w:val="00B37B8A"/>
    <w:pPr>
      <w:tabs>
        <w:tab w:val="center" w:pos="4677"/>
        <w:tab w:val="right" w:pos="9355"/>
      </w:tabs>
    </w:pPr>
  </w:style>
  <w:style w:type="character" w:customStyle="1" w:styleId="af6">
    <w:name w:val="Нижний колонтитул Знак"/>
    <w:basedOn w:val="a0"/>
    <w:link w:val="af5"/>
    <w:uiPriority w:val="99"/>
    <w:rsid w:val="00B37B8A"/>
    <w:rPr>
      <w:rFonts w:ascii="Times New Roman" w:eastAsia="Times New Roman" w:hAnsi="Times New Roman" w:cs="Times New Roman"/>
      <w:sz w:val="24"/>
      <w:szCs w:val="24"/>
    </w:rPr>
  </w:style>
  <w:style w:type="character" w:styleId="af7">
    <w:name w:val="page number"/>
    <w:rsid w:val="00B37B8A"/>
  </w:style>
  <w:style w:type="paragraph" w:styleId="af8">
    <w:name w:val="Balloon Text"/>
    <w:basedOn w:val="a"/>
    <w:link w:val="af9"/>
    <w:rsid w:val="00B37B8A"/>
    <w:rPr>
      <w:rFonts w:ascii="Lucida Grande CY" w:hAnsi="Lucida Grande CY"/>
      <w:sz w:val="18"/>
      <w:szCs w:val="18"/>
    </w:rPr>
  </w:style>
  <w:style w:type="character" w:customStyle="1" w:styleId="af9">
    <w:name w:val="Текст выноски Знак"/>
    <w:basedOn w:val="a0"/>
    <w:link w:val="af8"/>
    <w:rsid w:val="00B37B8A"/>
    <w:rPr>
      <w:rFonts w:ascii="Lucida Grande CY" w:eastAsia="Times New Roman" w:hAnsi="Lucida Grande CY" w:cs="Times New Roman"/>
      <w:sz w:val="18"/>
      <w:szCs w:val="18"/>
    </w:rPr>
  </w:style>
  <w:style w:type="character" w:styleId="afa">
    <w:name w:val="annotation reference"/>
    <w:uiPriority w:val="99"/>
    <w:rsid w:val="00B37B8A"/>
    <w:rPr>
      <w:sz w:val="16"/>
      <w:szCs w:val="16"/>
    </w:rPr>
  </w:style>
  <w:style w:type="paragraph" w:styleId="afb">
    <w:name w:val="annotation text"/>
    <w:basedOn w:val="a"/>
    <w:link w:val="afc"/>
    <w:uiPriority w:val="99"/>
    <w:rsid w:val="00B37B8A"/>
    <w:rPr>
      <w:sz w:val="20"/>
      <w:szCs w:val="20"/>
    </w:rPr>
  </w:style>
  <w:style w:type="character" w:customStyle="1" w:styleId="afc">
    <w:name w:val="Текст примечания Знак"/>
    <w:basedOn w:val="a0"/>
    <w:link w:val="afb"/>
    <w:uiPriority w:val="99"/>
    <w:rsid w:val="00B37B8A"/>
    <w:rPr>
      <w:rFonts w:ascii="Times New Roman" w:eastAsia="Times New Roman" w:hAnsi="Times New Roman" w:cs="Times New Roman"/>
      <w:sz w:val="20"/>
      <w:szCs w:val="20"/>
      <w:lang w:eastAsia="ru-RU"/>
    </w:rPr>
  </w:style>
  <w:style w:type="paragraph" w:styleId="afd">
    <w:name w:val="annotation subject"/>
    <w:basedOn w:val="afb"/>
    <w:next w:val="afb"/>
    <w:link w:val="afe"/>
    <w:rsid w:val="00B37B8A"/>
    <w:rPr>
      <w:b/>
      <w:bCs/>
    </w:rPr>
  </w:style>
  <w:style w:type="character" w:customStyle="1" w:styleId="afe">
    <w:name w:val="Тема примечания Знак"/>
    <w:basedOn w:val="afc"/>
    <w:link w:val="afd"/>
    <w:rsid w:val="00B37B8A"/>
    <w:rPr>
      <w:b/>
      <w:bCs/>
    </w:rPr>
  </w:style>
  <w:style w:type="paragraph" w:styleId="aff">
    <w:name w:val="Subtitle"/>
    <w:basedOn w:val="a"/>
    <w:next w:val="a"/>
    <w:link w:val="aff0"/>
    <w:qFormat/>
    <w:rsid w:val="00B37B8A"/>
    <w:pPr>
      <w:spacing w:line="360" w:lineRule="auto"/>
      <w:outlineLvl w:val="1"/>
    </w:pPr>
    <w:rPr>
      <w:rFonts w:eastAsia="MS Gothic"/>
      <w:b/>
      <w:sz w:val="28"/>
    </w:rPr>
  </w:style>
  <w:style w:type="character" w:customStyle="1" w:styleId="aff0">
    <w:name w:val="Подзаголовок Знак"/>
    <w:basedOn w:val="a0"/>
    <w:link w:val="aff"/>
    <w:rsid w:val="00B37B8A"/>
    <w:rPr>
      <w:rFonts w:ascii="Times New Roman" w:eastAsia="MS Gothic" w:hAnsi="Times New Roman" w:cs="Times New Roman"/>
      <w:b/>
      <w:sz w:val="28"/>
      <w:szCs w:val="24"/>
    </w:rPr>
  </w:style>
  <w:style w:type="paragraph" w:customStyle="1" w:styleId="-31">
    <w:name w:val="Темный список - Акцент 31"/>
    <w:hidden/>
    <w:uiPriority w:val="71"/>
    <w:rsid w:val="00B37B8A"/>
    <w:pPr>
      <w:spacing w:after="0" w:line="240" w:lineRule="auto"/>
    </w:pPr>
    <w:rPr>
      <w:rFonts w:ascii="Times New Roman" w:eastAsia="Times New Roman" w:hAnsi="Times New Roman" w:cs="Times New Roman"/>
      <w:sz w:val="24"/>
      <w:szCs w:val="24"/>
      <w:lang w:eastAsia="ru-RU"/>
    </w:rPr>
  </w:style>
  <w:style w:type="paragraph" w:customStyle="1" w:styleId="21">
    <w:name w:val="Средняя сетка 21"/>
    <w:basedOn w:val="a"/>
    <w:uiPriority w:val="1"/>
    <w:qFormat/>
    <w:rsid w:val="00B37B8A"/>
    <w:pPr>
      <w:numPr>
        <w:numId w:val="1"/>
      </w:numPr>
      <w:spacing w:line="360" w:lineRule="auto"/>
      <w:ind w:left="0"/>
      <w:contextualSpacing/>
      <w:jc w:val="both"/>
      <w:outlineLvl w:val="1"/>
    </w:pPr>
    <w:rPr>
      <w:sz w:val="28"/>
    </w:rPr>
  </w:style>
  <w:style w:type="paragraph" w:styleId="14">
    <w:name w:val="toc 1"/>
    <w:basedOn w:val="a"/>
    <w:next w:val="a"/>
    <w:autoRedefine/>
    <w:uiPriority w:val="39"/>
    <w:rsid w:val="00B37B8A"/>
    <w:pPr>
      <w:tabs>
        <w:tab w:val="left" w:pos="480"/>
        <w:tab w:val="right" w:leader="dot" w:pos="10065"/>
      </w:tabs>
      <w:spacing w:before="120"/>
      <w:jc w:val="center"/>
    </w:pPr>
    <w:rPr>
      <w:rFonts w:ascii="Cambria" w:hAnsi="Cambria"/>
      <w:b/>
    </w:rPr>
  </w:style>
  <w:style w:type="paragraph" w:styleId="23">
    <w:name w:val="toc 2"/>
    <w:basedOn w:val="a"/>
    <w:next w:val="a"/>
    <w:autoRedefine/>
    <w:uiPriority w:val="39"/>
    <w:rsid w:val="00B37B8A"/>
    <w:pPr>
      <w:tabs>
        <w:tab w:val="left" w:pos="1068"/>
        <w:tab w:val="left" w:pos="1200"/>
        <w:tab w:val="left" w:pos="1985"/>
        <w:tab w:val="right" w:leader="dot" w:pos="9923"/>
      </w:tabs>
      <w:ind w:left="709" w:firstLine="327"/>
    </w:pPr>
    <w:rPr>
      <w:rFonts w:ascii="Cambria" w:hAnsi="Cambria"/>
      <w:b/>
      <w:sz w:val="22"/>
      <w:szCs w:val="22"/>
    </w:rPr>
  </w:style>
  <w:style w:type="paragraph" w:styleId="32">
    <w:name w:val="toc 3"/>
    <w:basedOn w:val="a"/>
    <w:next w:val="a"/>
    <w:autoRedefine/>
    <w:uiPriority w:val="39"/>
    <w:rsid w:val="00B37B8A"/>
    <w:pPr>
      <w:ind w:left="480"/>
    </w:pPr>
    <w:rPr>
      <w:rFonts w:ascii="Cambria" w:hAnsi="Cambria"/>
      <w:sz w:val="22"/>
      <w:szCs w:val="22"/>
    </w:rPr>
  </w:style>
  <w:style w:type="paragraph" w:styleId="40">
    <w:name w:val="toc 4"/>
    <w:basedOn w:val="a"/>
    <w:next w:val="a"/>
    <w:autoRedefine/>
    <w:uiPriority w:val="39"/>
    <w:rsid w:val="00B37B8A"/>
    <w:pPr>
      <w:ind w:left="720"/>
    </w:pPr>
    <w:rPr>
      <w:rFonts w:ascii="Cambria" w:hAnsi="Cambria"/>
      <w:sz w:val="20"/>
      <w:szCs w:val="20"/>
    </w:rPr>
  </w:style>
  <w:style w:type="paragraph" w:styleId="5">
    <w:name w:val="toc 5"/>
    <w:basedOn w:val="a"/>
    <w:next w:val="a"/>
    <w:autoRedefine/>
    <w:uiPriority w:val="39"/>
    <w:rsid w:val="00B37B8A"/>
    <w:pPr>
      <w:ind w:left="960"/>
    </w:pPr>
    <w:rPr>
      <w:rFonts w:ascii="Cambria" w:hAnsi="Cambria"/>
      <w:sz w:val="20"/>
      <w:szCs w:val="20"/>
    </w:rPr>
  </w:style>
  <w:style w:type="paragraph" w:styleId="6">
    <w:name w:val="toc 6"/>
    <w:basedOn w:val="a"/>
    <w:next w:val="a"/>
    <w:autoRedefine/>
    <w:uiPriority w:val="39"/>
    <w:rsid w:val="00B37B8A"/>
    <w:pPr>
      <w:ind w:left="1200"/>
    </w:pPr>
    <w:rPr>
      <w:rFonts w:ascii="Cambria" w:hAnsi="Cambria"/>
      <w:sz w:val="20"/>
      <w:szCs w:val="20"/>
    </w:rPr>
  </w:style>
  <w:style w:type="paragraph" w:styleId="7">
    <w:name w:val="toc 7"/>
    <w:basedOn w:val="a"/>
    <w:next w:val="a"/>
    <w:autoRedefine/>
    <w:uiPriority w:val="39"/>
    <w:rsid w:val="00B37B8A"/>
    <w:pPr>
      <w:ind w:left="1440"/>
    </w:pPr>
    <w:rPr>
      <w:rFonts w:ascii="Cambria" w:hAnsi="Cambria"/>
      <w:sz w:val="20"/>
      <w:szCs w:val="20"/>
    </w:rPr>
  </w:style>
  <w:style w:type="paragraph" w:styleId="8">
    <w:name w:val="toc 8"/>
    <w:basedOn w:val="a"/>
    <w:next w:val="a"/>
    <w:autoRedefine/>
    <w:uiPriority w:val="39"/>
    <w:rsid w:val="00B37B8A"/>
    <w:pPr>
      <w:ind w:left="1680"/>
    </w:pPr>
    <w:rPr>
      <w:rFonts w:ascii="Cambria" w:hAnsi="Cambria"/>
      <w:sz w:val="20"/>
      <w:szCs w:val="20"/>
    </w:rPr>
  </w:style>
  <w:style w:type="paragraph" w:styleId="9">
    <w:name w:val="toc 9"/>
    <w:basedOn w:val="a"/>
    <w:next w:val="a"/>
    <w:autoRedefine/>
    <w:uiPriority w:val="39"/>
    <w:rsid w:val="00B37B8A"/>
    <w:pPr>
      <w:ind w:left="1920"/>
    </w:pPr>
    <w:rPr>
      <w:rFonts w:ascii="Cambria" w:hAnsi="Cambria"/>
      <w:sz w:val="20"/>
      <w:szCs w:val="20"/>
    </w:rPr>
  </w:style>
  <w:style w:type="paragraph" w:styleId="aff1">
    <w:name w:val="Normal (Web)"/>
    <w:aliases w:val="Normal (Web) Char"/>
    <w:basedOn w:val="a"/>
    <w:link w:val="aff2"/>
    <w:uiPriority w:val="99"/>
    <w:unhideWhenUsed/>
    <w:rsid w:val="00B37B8A"/>
    <w:pPr>
      <w:spacing w:before="100" w:beforeAutospacing="1" w:after="119"/>
    </w:pPr>
  </w:style>
  <w:style w:type="paragraph" w:customStyle="1" w:styleId="1-21">
    <w:name w:val="Средняя сетка 1 - Акцент 21"/>
    <w:basedOn w:val="a"/>
    <w:link w:val="1-2"/>
    <w:uiPriority w:val="34"/>
    <w:qFormat/>
    <w:rsid w:val="00B37B8A"/>
    <w:pPr>
      <w:ind w:left="720"/>
      <w:contextualSpacing/>
    </w:pPr>
    <w:rPr>
      <w:rFonts w:ascii="Calibri" w:eastAsia="Calibri" w:hAnsi="Calibri"/>
    </w:rPr>
  </w:style>
  <w:style w:type="character" w:customStyle="1" w:styleId="1-2">
    <w:name w:val="Средняя сетка 1 - Акцент 2 Знак"/>
    <w:link w:val="1-21"/>
    <w:uiPriority w:val="34"/>
    <w:locked/>
    <w:rsid w:val="00B37B8A"/>
    <w:rPr>
      <w:rFonts w:ascii="Calibri" w:eastAsia="Calibri" w:hAnsi="Calibri" w:cs="Times New Roman"/>
      <w:sz w:val="24"/>
      <w:szCs w:val="24"/>
    </w:rPr>
  </w:style>
  <w:style w:type="paragraph" w:styleId="aff3">
    <w:name w:val="Body Text"/>
    <w:basedOn w:val="a"/>
    <w:link w:val="aff4"/>
    <w:rsid w:val="00B37B8A"/>
    <w:pPr>
      <w:jc w:val="both"/>
    </w:pPr>
    <w:rPr>
      <w:sz w:val="28"/>
    </w:rPr>
  </w:style>
  <w:style w:type="character" w:customStyle="1" w:styleId="aff4">
    <w:name w:val="Основной текст Знак"/>
    <w:basedOn w:val="a0"/>
    <w:link w:val="aff3"/>
    <w:rsid w:val="00B37B8A"/>
    <w:rPr>
      <w:rFonts w:ascii="Times New Roman" w:eastAsia="Times New Roman" w:hAnsi="Times New Roman" w:cs="Times New Roman"/>
      <w:sz w:val="28"/>
      <w:szCs w:val="24"/>
    </w:rPr>
  </w:style>
  <w:style w:type="paragraph" w:customStyle="1" w:styleId="Zag1">
    <w:name w:val="Zag_1"/>
    <w:basedOn w:val="a"/>
    <w:uiPriority w:val="99"/>
    <w:rsid w:val="00B37B8A"/>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5">
    <w:name w:val="О_Т"/>
    <w:basedOn w:val="a"/>
    <w:link w:val="aff6"/>
    <w:rsid w:val="00B37B8A"/>
    <w:pPr>
      <w:spacing w:line="288" w:lineRule="auto"/>
      <w:ind w:firstLine="539"/>
      <w:jc w:val="both"/>
    </w:pPr>
    <w:rPr>
      <w:rFonts w:ascii="Arial" w:hAnsi="Arial"/>
      <w:sz w:val="28"/>
      <w:szCs w:val="28"/>
    </w:rPr>
  </w:style>
  <w:style w:type="character" w:customStyle="1" w:styleId="aff6">
    <w:name w:val="О_Т Знак"/>
    <w:link w:val="aff5"/>
    <w:rsid w:val="00B37B8A"/>
    <w:rPr>
      <w:rFonts w:ascii="Arial" w:eastAsia="Times New Roman" w:hAnsi="Arial" w:cs="Times New Roman"/>
      <w:sz w:val="28"/>
      <w:szCs w:val="28"/>
    </w:rPr>
  </w:style>
  <w:style w:type="character" w:customStyle="1" w:styleId="a4">
    <w:name w:val="Основной Знак"/>
    <w:link w:val="a3"/>
    <w:rsid w:val="00B37B8A"/>
    <w:rPr>
      <w:rFonts w:ascii="NewtonCSanPin" w:eastAsia="Times New Roman" w:hAnsi="NewtonCSanPin" w:cs="Times New Roman"/>
      <w:color w:val="000000"/>
      <w:sz w:val="21"/>
      <w:szCs w:val="21"/>
    </w:rPr>
  </w:style>
  <w:style w:type="character" w:customStyle="1" w:styleId="ae">
    <w:name w:val="Буллит Знак"/>
    <w:basedOn w:val="a4"/>
    <w:link w:val="ad"/>
    <w:rsid w:val="00B37B8A"/>
  </w:style>
  <w:style w:type="paragraph" w:customStyle="1" w:styleId="dash041e005f0431005f044b005f0447005f043d005f044b005f0439">
    <w:name w:val="dash041e_005f0431_005f044b_005f0447_005f043d_005f044b_005f0439"/>
    <w:basedOn w:val="a"/>
    <w:rsid w:val="00B37B8A"/>
    <w:rPr>
      <w:rFonts w:eastAsia="Calibri"/>
    </w:rPr>
  </w:style>
  <w:style w:type="character" w:customStyle="1" w:styleId="dash041e005f0431005f044b005f0447005f043d005f044b005f0439005f005fchar1char1">
    <w:name w:val="dash041e_005f0431_005f044b_005f0447_005f043d_005f044b_005f0439_005f_005fchar1__char1"/>
    <w:rsid w:val="00B37B8A"/>
  </w:style>
  <w:style w:type="paragraph" w:customStyle="1" w:styleId="-12">
    <w:name w:val="Цветной список - Акцент 12"/>
    <w:basedOn w:val="a"/>
    <w:qFormat/>
    <w:rsid w:val="00B37B8A"/>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37B8A"/>
    <w:rPr>
      <w:rFonts w:ascii="Times New Roman" w:hAnsi="Times New Roman" w:cs="Times New Roman" w:hint="default"/>
      <w:strike w:val="0"/>
      <w:dstrike w:val="0"/>
      <w:sz w:val="24"/>
      <w:szCs w:val="24"/>
      <w:u w:val="none"/>
      <w:effect w:val="none"/>
    </w:rPr>
  </w:style>
  <w:style w:type="paragraph" w:customStyle="1" w:styleId="Osnova">
    <w:name w:val="Osnova"/>
    <w:basedOn w:val="a"/>
    <w:rsid w:val="00B37B8A"/>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7">
    <w:name w:val="header"/>
    <w:basedOn w:val="a"/>
    <w:link w:val="aff8"/>
    <w:uiPriority w:val="99"/>
    <w:rsid w:val="00B37B8A"/>
    <w:pPr>
      <w:tabs>
        <w:tab w:val="center" w:pos="4677"/>
        <w:tab w:val="right" w:pos="9355"/>
      </w:tabs>
    </w:pPr>
  </w:style>
  <w:style w:type="character" w:customStyle="1" w:styleId="aff8">
    <w:name w:val="Верхний колонтитул Знак"/>
    <w:basedOn w:val="a0"/>
    <w:link w:val="aff7"/>
    <w:uiPriority w:val="99"/>
    <w:rsid w:val="00B37B8A"/>
    <w:rPr>
      <w:rFonts w:ascii="Times New Roman" w:eastAsia="Times New Roman" w:hAnsi="Times New Roman" w:cs="Times New Roman"/>
      <w:sz w:val="24"/>
      <w:szCs w:val="24"/>
    </w:rPr>
  </w:style>
  <w:style w:type="paragraph" w:customStyle="1" w:styleId="-11">
    <w:name w:val="Цветная заливка - Акцент 11"/>
    <w:hidden/>
    <w:uiPriority w:val="99"/>
    <w:semiHidden/>
    <w:rsid w:val="00B37B8A"/>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B37B8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Zag3">
    <w:name w:val="Zag_3"/>
    <w:basedOn w:val="a"/>
    <w:uiPriority w:val="99"/>
    <w:rsid w:val="00B37B8A"/>
    <w:pPr>
      <w:widowControl w:val="0"/>
      <w:autoSpaceDE w:val="0"/>
      <w:autoSpaceDN w:val="0"/>
      <w:adjustRightInd w:val="0"/>
      <w:spacing w:after="68" w:line="282" w:lineRule="exact"/>
      <w:jc w:val="center"/>
    </w:pPr>
    <w:rPr>
      <w:i/>
      <w:iCs/>
      <w:color w:val="000000"/>
      <w:lang w:val="en-US"/>
    </w:rPr>
  </w:style>
  <w:style w:type="paragraph" w:customStyle="1" w:styleId="aff9">
    <w:name w:val="Ξαϋχνϋι"/>
    <w:basedOn w:val="a"/>
    <w:uiPriority w:val="99"/>
    <w:rsid w:val="00B37B8A"/>
    <w:pPr>
      <w:widowControl w:val="0"/>
      <w:autoSpaceDE w:val="0"/>
      <w:autoSpaceDN w:val="0"/>
      <w:adjustRightInd w:val="0"/>
    </w:pPr>
    <w:rPr>
      <w:color w:val="000000"/>
      <w:lang w:val="en-US"/>
    </w:rPr>
  </w:style>
  <w:style w:type="paragraph" w:customStyle="1" w:styleId="affa">
    <w:name w:val="Νξβϋι"/>
    <w:basedOn w:val="a"/>
    <w:uiPriority w:val="99"/>
    <w:rsid w:val="00B37B8A"/>
    <w:pPr>
      <w:widowControl w:val="0"/>
      <w:autoSpaceDE w:val="0"/>
      <w:autoSpaceDN w:val="0"/>
      <w:adjustRightInd w:val="0"/>
    </w:pPr>
    <w:rPr>
      <w:color w:val="000000"/>
      <w:lang w:val="en-US"/>
    </w:rPr>
  </w:style>
  <w:style w:type="paragraph" w:customStyle="1" w:styleId="-110">
    <w:name w:val="Цветной список - Акцент 11"/>
    <w:basedOn w:val="a"/>
    <w:link w:val="-1"/>
    <w:uiPriority w:val="34"/>
    <w:qFormat/>
    <w:rsid w:val="00B37B8A"/>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0"/>
    <w:uiPriority w:val="34"/>
    <w:locked/>
    <w:rsid w:val="00B37B8A"/>
    <w:rPr>
      <w:rFonts w:ascii="Calibri" w:eastAsia="Calibri" w:hAnsi="Calibri" w:cs="Times New Roman"/>
    </w:rPr>
  </w:style>
  <w:style w:type="character" w:customStyle="1" w:styleId="33">
    <w:name w:val="Основной текст + Курсив3"/>
    <w:uiPriority w:val="99"/>
    <w:rsid w:val="00B37B8A"/>
    <w:rPr>
      <w:rFonts w:ascii="Times New Roman" w:hAnsi="Times New Roman" w:cs="Times New Roman"/>
      <w:i/>
      <w:iCs/>
      <w:spacing w:val="0"/>
      <w:sz w:val="18"/>
      <w:szCs w:val="18"/>
    </w:rPr>
  </w:style>
  <w:style w:type="character" w:customStyle="1" w:styleId="af1">
    <w:name w:val="Буллит Курсив Знак"/>
    <w:link w:val="af0"/>
    <w:uiPriority w:val="99"/>
    <w:rsid w:val="00B37B8A"/>
    <w:rPr>
      <w:rFonts w:ascii="NewtonCSanPin" w:eastAsia="Times New Roman" w:hAnsi="NewtonCSanPin" w:cs="Times New Roman"/>
      <w:i/>
      <w:iCs/>
      <w:color w:val="000000"/>
      <w:sz w:val="21"/>
      <w:szCs w:val="21"/>
    </w:rPr>
  </w:style>
  <w:style w:type="character" w:customStyle="1" w:styleId="affb">
    <w:name w:val="Основной текст_"/>
    <w:link w:val="80"/>
    <w:locked/>
    <w:rsid w:val="00B37B8A"/>
    <w:rPr>
      <w:rFonts w:ascii="Courier New" w:eastAsia="Courier New" w:hAnsi="Courier New"/>
      <w:spacing w:val="-20"/>
      <w:sz w:val="28"/>
      <w:szCs w:val="28"/>
      <w:shd w:val="clear" w:color="auto" w:fill="FFFFFF"/>
    </w:rPr>
  </w:style>
  <w:style w:type="paragraph" w:customStyle="1" w:styleId="80">
    <w:name w:val="Основной текст8"/>
    <w:basedOn w:val="a"/>
    <w:link w:val="affb"/>
    <w:rsid w:val="00B37B8A"/>
    <w:pPr>
      <w:shd w:val="clear" w:color="auto" w:fill="FFFFFF"/>
      <w:spacing w:before="600" w:after="60" w:line="0" w:lineRule="atLeast"/>
      <w:ind w:hanging="2080"/>
    </w:pPr>
    <w:rPr>
      <w:rFonts w:ascii="Courier New" w:eastAsia="Courier New" w:hAnsi="Courier New" w:cstheme="minorBidi"/>
      <w:spacing w:val="-20"/>
      <w:sz w:val="28"/>
      <w:szCs w:val="28"/>
      <w:lang w:eastAsia="en-US"/>
    </w:rPr>
  </w:style>
  <w:style w:type="character" w:customStyle="1" w:styleId="aff2">
    <w:name w:val="Обычный (веб) Знак"/>
    <w:aliases w:val="Normal (Web) Char Знак"/>
    <w:link w:val="aff1"/>
    <w:uiPriority w:val="99"/>
    <w:rsid w:val="00B37B8A"/>
    <w:rPr>
      <w:rFonts w:ascii="Times New Roman" w:eastAsia="Times New Roman" w:hAnsi="Times New Roman" w:cs="Times New Roman"/>
      <w:sz w:val="24"/>
      <w:szCs w:val="24"/>
    </w:rPr>
  </w:style>
  <w:style w:type="paragraph" w:styleId="affc">
    <w:name w:val="footnote text"/>
    <w:basedOn w:val="a"/>
    <w:link w:val="affd"/>
    <w:uiPriority w:val="99"/>
    <w:rsid w:val="00B37B8A"/>
  </w:style>
  <w:style w:type="character" w:customStyle="1" w:styleId="affd">
    <w:name w:val="Текст сноски Знак"/>
    <w:basedOn w:val="a0"/>
    <w:link w:val="affc"/>
    <w:uiPriority w:val="99"/>
    <w:rsid w:val="00B37B8A"/>
    <w:rPr>
      <w:rFonts w:ascii="Times New Roman" w:eastAsia="Times New Roman" w:hAnsi="Times New Roman" w:cs="Times New Roman"/>
      <w:sz w:val="24"/>
      <w:szCs w:val="24"/>
    </w:rPr>
  </w:style>
  <w:style w:type="character" w:styleId="affe">
    <w:name w:val="footnote reference"/>
    <w:uiPriority w:val="99"/>
    <w:rsid w:val="00B37B8A"/>
    <w:rPr>
      <w:vertAlign w:val="superscript"/>
    </w:rPr>
  </w:style>
  <w:style w:type="paragraph" w:customStyle="1" w:styleId="220">
    <w:name w:val="Основной текст 22"/>
    <w:basedOn w:val="a"/>
    <w:rsid w:val="00B37B8A"/>
    <w:pPr>
      <w:ind w:firstLine="709"/>
      <w:jc w:val="both"/>
    </w:pPr>
  </w:style>
  <w:style w:type="paragraph" w:customStyle="1" w:styleId="zag4">
    <w:name w:val="zag_4"/>
    <w:basedOn w:val="a"/>
    <w:uiPriority w:val="99"/>
    <w:rsid w:val="00B37B8A"/>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f">
    <w:name w:val="List Paragraph"/>
    <w:basedOn w:val="a"/>
    <w:link w:val="afff0"/>
    <w:uiPriority w:val="34"/>
    <w:qFormat/>
    <w:rsid w:val="00B37B8A"/>
    <w:pPr>
      <w:spacing w:after="200" w:line="276" w:lineRule="auto"/>
      <w:ind w:left="720"/>
      <w:contextualSpacing/>
    </w:pPr>
    <w:rPr>
      <w:rFonts w:ascii="Calibri" w:eastAsia="Calibri" w:hAnsi="Calibri"/>
      <w:sz w:val="22"/>
      <w:szCs w:val="22"/>
      <w:lang w:eastAsia="en-US"/>
    </w:rPr>
  </w:style>
  <w:style w:type="character" w:customStyle="1" w:styleId="afff0">
    <w:name w:val="Абзац списка Знак"/>
    <w:link w:val="afff"/>
    <w:uiPriority w:val="34"/>
    <w:locked/>
    <w:rsid w:val="00B37B8A"/>
    <w:rPr>
      <w:rFonts w:ascii="Calibri" w:eastAsia="Calibri" w:hAnsi="Calibri" w:cs="Times New Roman"/>
    </w:rPr>
  </w:style>
  <w:style w:type="paragraph" w:customStyle="1" w:styleId="Zag2">
    <w:name w:val="Zag_2"/>
    <w:basedOn w:val="a"/>
    <w:rsid w:val="00B37B8A"/>
    <w:pPr>
      <w:widowControl w:val="0"/>
      <w:autoSpaceDE w:val="0"/>
      <w:autoSpaceDN w:val="0"/>
      <w:adjustRightInd w:val="0"/>
      <w:spacing w:after="129" w:line="291" w:lineRule="exact"/>
      <w:ind w:firstLine="709"/>
      <w:jc w:val="center"/>
    </w:pPr>
    <w:rPr>
      <w:rFonts w:eastAsia="Calibri"/>
      <w:b/>
      <w:bCs/>
      <w:color w:val="000000"/>
      <w:sz w:val="28"/>
      <w:lang w:val="en-US"/>
    </w:rPr>
  </w:style>
  <w:style w:type="table" w:styleId="afff1">
    <w:name w:val="Table Grid"/>
    <w:basedOn w:val="a1"/>
    <w:uiPriority w:val="39"/>
    <w:rsid w:val="00B37B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Заголовок 21"/>
    <w:basedOn w:val="a"/>
    <w:uiPriority w:val="1"/>
    <w:qFormat/>
    <w:rsid w:val="00B37B8A"/>
    <w:pPr>
      <w:widowControl w:val="0"/>
      <w:autoSpaceDE w:val="0"/>
      <w:autoSpaceDN w:val="0"/>
      <w:adjustRightInd w:val="0"/>
      <w:spacing w:before="5"/>
      <w:ind w:left="117"/>
      <w:outlineLvl w:val="1"/>
    </w:pPr>
    <w:rPr>
      <w:b/>
      <w:bCs/>
    </w:rPr>
  </w:style>
  <w:style w:type="paragraph" w:customStyle="1" w:styleId="TableParagraph">
    <w:name w:val="Table Paragraph"/>
    <w:basedOn w:val="a"/>
    <w:uiPriority w:val="1"/>
    <w:qFormat/>
    <w:rsid w:val="00B37B8A"/>
    <w:pPr>
      <w:widowControl w:val="0"/>
      <w:autoSpaceDE w:val="0"/>
      <w:autoSpaceDN w:val="0"/>
      <w:adjustRightInd w:val="0"/>
    </w:pPr>
  </w:style>
  <w:style w:type="paragraph" w:customStyle="1" w:styleId="310">
    <w:name w:val="Заголовок 31"/>
    <w:basedOn w:val="a"/>
    <w:uiPriority w:val="1"/>
    <w:qFormat/>
    <w:rsid w:val="00B37B8A"/>
    <w:pPr>
      <w:widowControl w:val="0"/>
      <w:autoSpaceDE w:val="0"/>
      <w:autoSpaceDN w:val="0"/>
      <w:adjustRightInd w:val="0"/>
      <w:spacing w:before="5"/>
      <w:ind w:left="117"/>
      <w:outlineLvl w:val="2"/>
    </w:pPr>
    <w:rPr>
      <w:b/>
      <w:bCs/>
      <w:i/>
      <w:iCs/>
    </w:rPr>
  </w:style>
  <w:style w:type="paragraph" w:customStyle="1" w:styleId="Default">
    <w:name w:val="Default"/>
    <w:rsid w:val="00B37B8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3">
    <w:name w:val="Style3"/>
    <w:basedOn w:val="a"/>
    <w:uiPriority w:val="99"/>
    <w:rsid w:val="00B37B8A"/>
    <w:pPr>
      <w:widowControl w:val="0"/>
      <w:autoSpaceDE w:val="0"/>
      <w:autoSpaceDN w:val="0"/>
      <w:adjustRightInd w:val="0"/>
      <w:jc w:val="center"/>
    </w:pPr>
    <w:rPr>
      <w:rFonts w:ascii="Consolas" w:hAnsi="Consolas"/>
    </w:rPr>
  </w:style>
  <w:style w:type="paragraph" w:customStyle="1" w:styleId="Style4">
    <w:name w:val="Style4"/>
    <w:basedOn w:val="a"/>
    <w:uiPriority w:val="99"/>
    <w:rsid w:val="00B37B8A"/>
    <w:pPr>
      <w:widowControl w:val="0"/>
      <w:autoSpaceDE w:val="0"/>
      <w:autoSpaceDN w:val="0"/>
      <w:adjustRightInd w:val="0"/>
      <w:spacing w:line="214" w:lineRule="exact"/>
      <w:ind w:firstLine="274"/>
      <w:jc w:val="both"/>
    </w:pPr>
    <w:rPr>
      <w:rFonts w:ascii="Consolas" w:hAnsi="Consolas"/>
    </w:rPr>
  </w:style>
  <w:style w:type="paragraph" w:customStyle="1" w:styleId="Style17">
    <w:name w:val="Style17"/>
    <w:basedOn w:val="a"/>
    <w:uiPriority w:val="99"/>
    <w:rsid w:val="00B37B8A"/>
    <w:pPr>
      <w:widowControl w:val="0"/>
      <w:autoSpaceDE w:val="0"/>
      <w:autoSpaceDN w:val="0"/>
      <w:adjustRightInd w:val="0"/>
      <w:spacing w:line="302" w:lineRule="exact"/>
      <w:jc w:val="both"/>
    </w:pPr>
    <w:rPr>
      <w:rFonts w:ascii="Consolas" w:hAnsi="Consolas"/>
    </w:rPr>
  </w:style>
  <w:style w:type="character" w:customStyle="1" w:styleId="FontStyle22">
    <w:name w:val="Font Style22"/>
    <w:basedOn w:val="a0"/>
    <w:uiPriority w:val="99"/>
    <w:rsid w:val="00B37B8A"/>
    <w:rPr>
      <w:rFonts w:ascii="Times New Roman" w:hAnsi="Times New Roman" w:cs="Times New Roman"/>
      <w:sz w:val="22"/>
      <w:szCs w:val="22"/>
    </w:rPr>
  </w:style>
  <w:style w:type="character" w:customStyle="1" w:styleId="FontStyle23">
    <w:name w:val="Font Style23"/>
    <w:basedOn w:val="a0"/>
    <w:uiPriority w:val="99"/>
    <w:rsid w:val="00B37B8A"/>
    <w:rPr>
      <w:rFonts w:ascii="Times New Roman" w:hAnsi="Times New Roman" w:cs="Times New Roman"/>
      <w:b/>
      <w:bCs/>
      <w:sz w:val="22"/>
      <w:szCs w:val="22"/>
    </w:rPr>
  </w:style>
  <w:style w:type="character" w:customStyle="1" w:styleId="FontStyle30">
    <w:name w:val="Font Style30"/>
    <w:basedOn w:val="a0"/>
    <w:uiPriority w:val="99"/>
    <w:rsid w:val="00B37B8A"/>
    <w:rPr>
      <w:rFonts w:ascii="Tahoma" w:hAnsi="Tahoma" w:cs="Tahoma"/>
      <w:b/>
      <w:bCs/>
      <w:sz w:val="22"/>
      <w:szCs w:val="22"/>
    </w:rPr>
  </w:style>
  <w:style w:type="character" w:customStyle="1" w:styleId="FontStyle32">
    <w:name w:val="Font Style32"/>
    <w:basedOn w:val="a0"/>
    <w:uiPriority w:val="99"/>
    <w:rsid w:val="00B37B8A"/>
    <w:rPr>
      <w:rFonts w:ascii="Times New Roman" w:hAnsi="Times New Roman" w:cs="Times New Roman"/>
      <w:sz w:val="24"/>
      <w:szCs w:val="24"/>
    </w:rPr>
  </w:style>
  <w:style w:type="character" w:customStyle="1" w:styleId="FontStyle33">
    <w:name w:val="Font Style33"/>
    <w:basedOn w:val="a0"/>
    <w:uiPriority w:val="99"/>
    <w:rsid w:val="00B37B8A"/>
    <w:rPr>
      <w:rFonts w:ascii="Tahoma" w:hAnsi="Tahoma" w:cs="Tahoma"/>
      <w:sz w:val="18"/>
      <w:szCs w:val="18"/>
    </w:rPr>
  </w:style>
  <w:style w:type="character" w:customStyle="1" w:styleId="FontStyle34">
    <w:name w:val="Font Style34"/>
    <w:basedOn w:val="a0"/>
    <w:uiPriority w:val="99"/>
    <w:rsid w:val="00B37B8A"/>
    <w:rPr>
      <w:rFonts w:ascii="Times New Roman" w:hAnsi="Times New Roman" w:cs="Times New Roman"/>
      <w:sz w:val="24"/>
      <w:szCs w:val="24"/>
    </w:rPr>
  </w:style>
  <w:style w:type="character" w:styleId="afff2">
    <w:name w:val="Strong"/>
    <w:basedOn w:val="a0"/>
    <w:uiPriority w:val="22"/>
    <w:qFormat/>
    <w:rsid w:val="00B37B8A"/>
    <w:rPr>
      <w:b/>
      <w:bCs/>
    </w:rPr>
  </w:style>
  <w:style w:type="character" w:customStyle="1" w:styleId="apple-converted-space">
    <w:name w:val="apple-converted-space"/>
    <w:basedOn w:val="a0"/>
    <w:rsid w:val="00B37B8A"/>
  </w:style>
  <w:style w:type="character" w:styleId="afff3">
    <w:name w:val="Emphasis"/>
    <w:basedOn w:val="a0"/>
    <w:uiPriority w:val="20"/>
    <w:qFormat/>
    <w:rsid w:val="00B37B8A"/>
    <w:rPr>
      <w:i/>
      <w:iCs/>
    </w:rPr>
  </w:style>
  <w:style w:type="paragraph" w:styleId="afff4">
    <w:name w:val="No Spacing"/>
    <w:uiPriority w:val="1"/>
    <w:qFormat/>
    <w:rsid w:val="00B37B8A"/>
    <w:pPr>
      <w:spacing w:after="0" w:line="240" w:lineRule="auto"/>
    </w:pPr>
    <w:rPr>
      <w:rFonts w:ascii="Calibri" w:eastAsia="Times New Roman" w:hAnsi="Calibri" w:cs="Times New Roman"/>
      <w:lang w:eastAsia="ru-RU"/>
    </w:rPr>
  </w:style>
  <w:style w:type="character" w:customStyle="1" w:styleId="24">
    <w:name w:val="Основной текст2"/>
    <w:rsid w:val="00B37B8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paragraph" w:styleId="afff5">
    <w:name w:val="Body Text Indent"/>
    <w:basedOn w:val="a"/>
    <w:link w:val="afff6"/>
    <w:rsid w:val="00B37B8A"/>
    <w:pPr>
      <w:spacing w:after="120"/>
      <w:ind w:left="283"/>
    </w:pPr>
  </w:style>
  <w:style w:type="character" w:customStyle="1" w:styleId="afff6">
    <w:name w:val="Основной текст с отступом Знак"/>
    <w:basedOn w:val="a0"/>
    <w:link w:val="afff5"/>
    <w:rsid w:val="00B37B8A"/>
    <w:rPr>
      <w:rFonts w:ascii="Times New Roman" w:eastAsia="Times New Roman" w:hAnsi="Times New Roman" w:cs="Times New Roman"/>
      <w:sz w:val="24"/>
      <w:szCs w:val="24"/>
      <w:lang w:eastAsia="ru-RU"/>
    </w:rPr>
  </w:style>
  <w:style w:type="paragraph" w:customStyle="1" w:styleId="dt-p">
    <w:name w:val="dt-p"/>
    <w:basedOn w:val="a"/>
    <w:rsid w:val="00B37B8A"/>
    <w:pPr>
      <w:spacing w:before="100" w:beforeAutospacing="1" w:after="100" w:afterAutospacing="1"/>
    </w:pPr>
  </w:style>
  <w:style w:type="paragraph" w:customStyle="1" w:styleId="afff7">
    <w:name w:val="Нормальный (таблица)"/>
    <w:basedOn w:val="a"/>
    <w:next w:val="a"/>
    <w:uiPriority w:val="99"/>
    <w:rsid w:val="00B37B8A"/>
    <w:pPr>
      <w:widowControl w:val="0"/>
      <w:autoSpaceDE w:val="0"/>
      <w:autoSpaceDN w:val="0"/>
      <w:adjustRightInd w:val="0"/>
      <w:jc w:val="both"/>
    </w:pPr>
    <w:rPr>
      <w:rFonts w:ascii="Times New Roman CYR" w:hAnsi="Times New Roman CYR" w:cs="Times New Roman CYR"/>
    </w:rPr>
  </w:style>
  <w:style w:type="paragraph" w:customStyle="1" w:styleId="afff8">
    <w:name w:val="Прижатый влево"/>
    <w:basedOn w:val="a"/>
    <w:next w:val="a"/>
    <w:uiPriority w:val="99"/>
    <w:rsid w:val="00B37B8A"/>
    <w:pPr>
      <w:widowControl w:val="0"/>
      <w:autoSpaceDE w:val="0"/>
      <w:autoSpaceDN w:val="0"/>
      <w:adjustRightInd w:val="0"/>
    </w:pPr>
    <w:rPr>
      <w:rFonts w:ascii="Times New Roman CYR" w:hAnsi="Times New Roman CYR" w:cs="Times New Roman CYR"/>
    </w:rPr>
  </w:style>
  <w:style w:type="paragraph" w:customStyle="1" w:styleId="pboth">
    <w:name w:val="pboth"/>
    <w:basedOn w:val="a"/>
    <w:rsid w:val="00B37B8A"/>
    <w:pPr>
      <w:spacing w:before="100" w:beforeAutospacing="1" w:after="100" w:afterAutospacing="1"/>
    </w:pPr>
  </w:style>
  <w:style w:type="character" w:customStyle="1" w:styleId="afff9">
    <w:name w:val="Цветовое выделение"/>
    <w:uiPriority w:val="99"/>
    <w:rsid w:val="00B37B8A"/>
    <w:rPr>
      <w:b/>
      <w:bCs/>
      <w:color w:val="26282F"/>
    </w:rPr>
  </w:style>
  <w:style w:type="character" w:customStyle="1" w:styleId="afffa">
    <w:name w:val="Гипертекстовая ссылка"/>
    <w:basedOn w:val="afff9"/>
    <w:uiPriority w:val="99"/>
    <w:rsid w:val="00B37B8A"/>
    <w:rPr>
      <w:color w:val="106BBE"/>
    </w:rPr>
  </w:style>
  <w:style w:type="paragraph" w:styleId="25">
    <w:name w:val="Body Text Indent 2"/>
    <w:basedOn w:val="a"/>
    <w:link w:val="26"/>
    <w:semiHidden/>
    <w:unhideWhenUsed/>
    <w:rsid w:val="00B37B8A"/>
    <w:pPr>
      <w:spacing w:after="120" w:line="480" w:lineRule="auto"/>
      <w:ind w:left="283"/>
    </w:pPr>
  </w:style>
  <w:style w:type="character" w:customStyle="1" w:styleId="26">
    <w:name w:val="Основной текст с отступом 2 Знак"/>
    <w:basedOn w:val="a0"/>
    <w:link w:val="25"/>
    <w:semiHidden/>
    <w:rsid w:val="00B37B8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33</Pages>
  <Words>11460</Words>
  <Characters>65323</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cp:lastPrinted>2022-03-02T10:00:00Z</cp:lastPrinted>
  <dcterms:created xsi:type="dcterms:W3CDTF">2022-03-02T06:29:00Z</dcterms:created>
  <dcterms:modified xsi:type="dcterms:W3CDTF">2022-03-03T05:15:00Z</dcterms:modified>
</cp:coreProperties>
</file>