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2DB" w:rsidRPr="006F59B2" w:rsidRDefault="001C62DB" w:rsidP="001C62DB">
      <w:pPr>
        <w:pStyle w:val="a5"/>
        <w:numPr>
          <w:ilvl w:val="1"/>
          <w:numId w:val="2"/>
        </w:numPr>
        <w:spacing w:line="240" w:lineRule="auto"/>
        <w:ind w:left="0" w:firstLine="0"/>
        <w:rPr>
          <w:sz w:val="26"/>
          <w:szCs w:val="26"/>
        </w:rPr>
      </w:pPr>
      <w:bookmarkStart w:id="0" w:name="_Toc288394070"/>
      <w:bookmarkStart w:id="1" w:name="_Toc288410537"/>
      <w:bookmarkStart w:id="2" w:name="_Toc288410666"/>
      <w:bookmarkStart w:id="3" w:name="_Toc294246082"/>
      <w:r w:rsidRPr="006F59B2">
        <w:rPr>
          <w:sz w:val="26"/>
          <w:szCs w:val="26"/>
        </w:rPr>
        <w:t>Система оценки достижения планируемых результатов освоения</w:t>
      </w:r>
      <w:r w:rsidRPr="006F59B2">
        <w:rPr>
          <w:sz w:val="26"/>
          <w:szCs w:val="26"/>
        </w:rPr>
        <w:br/>
        <w:t>основной образовательной программы</w:t>
      </w:r>
      <w:bookmarkEnd w:id="0"/>
      <w:bookmarkEnd w:id="1"/>
      <w:bookmarkEnd w:id="2"/>
      <w:bookmarkEnd w:id="3"/>
    </w:p>
    <w:p w:rsidR="001C62DB" w:rsidRPr="006F59B2" w:rsidRDefault="001C62DB" w:rsidP="001C62DB">
      <w:pPr>
        <w:pStyle w:val="a5"/>
        <w:numPr>
          <w:ilvl w:val="2"/>
          <w:numId w:val="2"/>
        </w:numPr>
        <w:spacing w:line="240" w:lineRule="auto"/>
        <w:ind w:left="0" w:firstLine="0"/>
        <w:rPr>
          <w:sz w:val="26"/>
          <w:szCs w:val="26"/>
        </w:rPr>
      </w:pPr>
      <w:bookmarkStart w:id="4" w:name="_Toc288394071"/>
      <w:bookmarkStart w:id="5" w:name="_Toc288410538"/>
      <w:bookmarkStart w:id="6" w:name="_Toc288410667"/>
      <w:bookmarkStart w:id="7" w:name="_Toc288410732"/>
      <w:bookmarkStart w:id="8" w:name="_Toc294246083"/>
      <w:r w:rsidRPr="006F59B2">
        <w:rPr>
          <w:sz w:val="26"/>
          <w:szCs w:val="26"/>
        </w:rPr>
        <w:t>Общие положения</w:t>
      </w:r>
      <w:bookmarkEnd w:id="4"/>
      <w:bookmarkEnd w:id="5"/>
      <w:bookmarkEnd w:id="6"/>
      <w:bookmarkEnd w:id="7"/>
      <w:bookmarkEnd w:id="8"/>
    </w:p>
    <w:p w:rsidR="001C62DB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  <w:lang w:val="ru-RU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Система оценки достижения планируемых результатов освоения основной образовательной программы начального общего образования (далее — система оценки) представляет собой один из инструментов реализации требований ФГОС НОО к результатам освоения основной образовательной программы начального общего образования и направлена на обеспечение качества образования, что предполагает вовлечённость в оценочную деятельность как педагогов, так и обучающихся.</w:t>
      </w:r>
    </w:p>
    <w:p w:rsidR="001C62DB" w:rsidRPr="00F068B8" w:rsidRDefault="001C62DB" w:rsidP="001C62DB">
      <w:pPr>
        <w:spacing w:before="100" w:beforeAutospacing="1"/>
        <w:ind w:firstLine="454"/>
        <w:jc w:val="both"/>
        <w:rPr>
          <w:sz w:val="26"/>
          <w:szCs w:val="26"/>
        </w:rPr>
      </w:pPr>
      <w:r w:rsidRPr="00F068B8">
        <w:rPr>
          <w:sz w:val="26"/>
          <w:szCs w:val="26"/>
        </w:rPr>
        <w:t>При итоговой оценке качества освоения основной образовательной программы начального общего образования в рамках контроля успеваемости в процессе освоения содержания отдельных учебных предметов должна учитываться готовность к решению учебно-практических и учебно-познавательных задач на основе:</w:t>
      </w:r>
    </w:p>
    <w:p w:rsidR="001C62DB" w:rsidRPr="00F068B8" w:rsidRDefault="001C62DB" w:rsidP="001C62DB">
      <w:pPr>
        <w:spacing w:before="100" w:beforeAutospacing="1"/>
        <w:jc w:val="both"/>
        <w:rPr>
          <w:sz w:val="26"/>
          <w:szCs w:val="26"/>
        </w:rPr>
      </w:pPr>
      <w:r w:rsidRPr="00F068B8">
        <w:rPr>
          <w:sz w:val="26"/>
          <w:szCs w:val="26"/>
        </w:rPr>
        <w:t>– системы знаний и представлений о природе, обществе, человеке, технологии;</w:t>
      </w:r>
    </w:p>
    <w:p w:rsidR="001C62DB" w:rsidRPr="00F068B8" w:rsidRDefault="001C62DB" w:rsidP="001C62DB">
      <w:pPr>
        <w:spacing w:before="100" w:beforeAutospacing="1"/>
        <w:jc w:val="both"/>
        <w:rPr>
          <w:sz w:val="26"/>
          <w:szCs w:val="26"/>
        </w:rPr>
      </w:pPr>
      <w:r w:rsidRPr="00F068B8">
        <w:rPr>
          <w:sz w:val="26"/>
          <w:szCs w:val="26"/>
        </w:rPr>
        <w:t>– обобщенных способов деятельности, умений в учебно-познавательной и практической деятельности;</w:t>
      </w:r>
    </w:p>
    <w:p w:rsidR="001C62DB" w:rsidRPr="00F068B8" w:rsidRDefault="001C62DB" w:rsidP="001C62DB">
      <w:pPr>
        <w:spacing w:before="100" w:beforeAutospacing="1"/>
        <w:jc w:val="both"/>
        <w:rPr>
          <w:sz w:val="26"/>
          <w:szCs w:val="26"/>
        </w:rPr>
      </w:pPr>
      <w:r w:rsidRPr="00F068B8">
        <w:rPr>
          <w:sz w:val="26"/>
          <w:szCs w:val="26"/>
        </w:rPr>
        <w:t>– коммуникативных и информационных умений;</w:t>
      </w:r>
    </w:p>
    <w:p w:rsidR="001C62DB" w:rsidRPr="00F068B8" w:rsidRDefault="001C62DB" w:rsidP="001C62DB">
      <w:pPr>
        <w:spacing w:before="100" w:beforeAutospacing="1"/>
        <w:jc w:val="both"/>
        <w:rPr>
          <w:sz w:val="26"/>
          <w:szCs w:val="26"/>
        </w:rPr>
      </w:pPr>
      <w:r w:rsidRPr="00F068B8">
        <w:rPr>
          <w:sz w:val="26"/>
          <w:szCs w:val="26"/>
        </w:rPr>
        <w:t>– системы знаний об основах здорового и безопасного образа жизни.</w:t>
      </w:r>
    </w:p>
    <w:p w:rsidR="001C62DB" w:rsidRPr="00F068B8" w:rsidRDefault="001C62DB" w:rsidP="001C62DB">
      <w:pPr>
        <w:spacing w:before="100" w:beforeAutospacing="1"/>
        <w:jc w:val="both"/>
        <w:rPr>
          <w:sz w:val="26"/>
          <w:szCs w:val="26"/>
        </w:rPr>
      </w:pPr>
      <w:r w:rsidRPr="00F068B8">
        <w:rPr>
          <w:sz w:val="26"/>
          <w:szCs w:val="26"/>
        </w:rPr>
        <w:t xml:space="preserve">Итоговая оценка качества освоения </w:t>
      </w:r>
      <w:proofErr w:type="gramStart"/>
      <w:r w:rsidRPr="00F068B8">
        <w:rPr>
          <w:sz w:val="26"/>
          <w:szCs w:val="26"/>
        </w:rPr>
        <w:t>обучающимися</w:t>
      </w:r>
      <w:proofErr w:type="gramEnd"/>
      <w:r w:rsidRPr="00F068B8">
        <w:rPr>
          <w:sz w:val="26"/>
          <w:szCs w:val="26"/>
        </w:rPr>
        <w:t xml:space="preserve"> основной образовательной программы начального общего образования осуществляется организацией, осуществляющей образовательную деятельность.</w:t>
      </w:r>
    </w:p>
    <w:p w:rsidR="001C62DB" w:rsidRPr="00F068B8" w:rsidRDefault="001C62DB" w:rsidP="001C62DB">
      <w:pPr>
        <w:spacing w:before="100" w:beforeAutospacing="1"/>
        <w:jc w:val="both"/>
        <w:rPr>
          <w:sz w:val="26"/>
          <w:szCs w:val="26"/>
        </w:rPr>
      </w:pPr>
      <w:r w:rsidRPr="00F068B8">
        <w:rPr>
          <w:sz w:val="26"/>
          <w:szCs w:val="26"/>
        </w:rPr>
        <w:t xml:space="preserve">Предметом итоговой оценки освоения обучающимися основной образовательной программы начального общего образования должно быть достижение предметных и </w:t>
      </w:r>
      <w:proofErr w:type="spellStart"/>
      <w:r w:rsidRPr="00F068B8">
        <w:rPr>
          <w:sz w:val="26"/>
          <w:szCs w:val="26"/>
        </w:rPr>
        <w:t>метапредметных</w:t>
      </w:r>
      <w:proofErr w:type="spellEnd"/>
      <w:r w:rsidRPr="00F068B8">
        <w:rPr>
          <w:sz w:val="26"/>
          <w:szCs w:val="26"/>
        </w:rPr>
        <w:t xml:space="preserve"> результатов освоения основной образовательной программы начального общего образования, необходимых для продолжения образования.</w:t>
      </w:r>
    </w:p>
    <w:p w:rsidR="001C62DB" w:rsidRPr="00F068B8" w:rsidRDefault="001C62DB" w:rsidP="001C62DB">
      <w:pPr>
        <w:spacing w:before="100" w:beforeAutospacing="1"/>
        <w:jc w:val="both"/>
        <w:rPr>
          <w:sz w:val="26"/>
          <w:szCs w:val="26"/>
        </w:rPr>
      </w:pPr>
      <w:r w:rsidRPr="00F068B8">
        <w:rPr>
          <w:sz w:val="26"/>
          <w:szCs w:val="26"/>
        </w:rPr>
        <w:t>В итоговой оценке должны быть выделены две составляющие:</w:t>
      </w:r>
    </w:p>
    <w:p w:rsidR="001C62DB" w:rsidRPr="00F068B8" w:rsidRDefault="001C62DB" w:rsidP="001C62DB">
      <w:pPr>
        <w:spacing w:before="100" w:beforeAutospacing="1"/>
        <w:jc w:val="both"/>
        <w:rPr>
          <w:sz w:val="26"/>
          <w:szCs w:val="26"/>
        </w:rPr>
      </w:pPr>
      <w:r w:rsidRPr="00F068B8">
        <w:rPr>
          <w:sz w:val="26"/>
          <w:szCs w:val="26"/>
        </w:rPr>
        <w:t>– результаты промежуточной аттестации обучающихся, отражающие динамику их индивидуальных образовательных достижений, продвижение в достижении планируемых результатов освоения основной образовательной программы начального общего образования;</w:t>
      </w:r>
    </w:p>
    <w:p w:rsidR="001C62DB" w:rsidRPr="00F068B8" w:rsidRDefault="001C62DB" w:rsidP="001C62DB">
      <w:pPr>
        <w:spacing w:before="100" w:beforeAutospacing="1"/>
        <w:jc w:val="both"/>
        <w:rPr>
          <w:sz w:val="26"/>
          <w:szCs w:val="26"/>
        </w:rPr>
      </w:pPr>
      <w:r w:rsidRPr="00F068B8">
        <w:rPr>
          <w:sz w:val="26"/>
          <w:szCs w:val="26"/>
        </w:rPr>
        <w:t xml:space="preserve">– результаты итоговых работ, характеризующие уровень освоения </w:t>
      </w:r>
      <w:proofErr w:type="gramStart"/>
      <w:r w:rsidRPr="00F068B8">
        <w:rPr>
          <w:sz w:val="26"/>
          <w:szCs w:val="26"/>
        </w:rPr>
        <w:t>обучающимися</w:t>
      </w:r>
      <w:proofErr w:type="gramEnd"/>
      <w:r w:rsidRPr="00F068B8">
        <w:rPr>
          <w:sz w:val="26"/>
          <w:szCs w:val="26"/>
        </w:rPr>
        <w:t xml:space="preserve"> основных формируемых способов действий в отношении к опорной системе знаний, необходимых для получения общего образования следующего уровня.</w:t>
      </w:r>
    </w:p>
    <w:p w:rsidR="001C62DB" w:rsidRPr="00F068B8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  <w:lang w:val="ru-RU"/>
        </w:rPr>
      </w:pPr>
    </w:p>
    <w:p w:rsidR="001C62DB" w:rsidRPr="00F068B8" w:rsidRDefault="001C62DB" w:rsidP="001C62DB">
      <w:pPr>
        <w:spacing w:before="100" w:beforeAutospacing="1"/>
        <w:ind w:firstLine="454"/>
        <w:jc w:val="both"/>
        <w:rPr>
          <w:sz w:val="26"/>
          <w:szCs w:val="26"/>
        </w:rPr>
      </w:pPr>
      <w:r w:rsidRPr="00F068B8">
        <w:rPr>
          <w:sz w:val="26"/>
          <w:szCs w:val="26"/>
        </w:rPr>
        <w:t xml:space="preserve">Итоговая оценка освоения основной образовательной программы начального общего образования проводится организацией, осуществляющей образовательную </w:t>
      </w:r>
      <w:r w:rsidRPr="00F068B8">
        <w:rPr>
          <w:sz w:val="26"/>
          <w:szCs w:val="26"/>
        </w:rPr>
        <w:lastRenderedPageBreak/>
        <w:t xml:space="preserve">деятельность, и направлена на оценку достижения </w:t>
      </w:r>
      <w:proofErr w:type="gramStart"/>
      <w:r w:rsidRPr="00F068B8">
        <w:rPr>
          <w:sz w:val="26"/>
          <w:szCs w:val="26"/>
        </w:rPr>
        <w:t>обучающимися</w:t>
      </w:r>
      <w:proofErr w:type="gramEnd"/>
      <w:r w:rsidRPr="00F068B8">
        <w:rPr>
          <w:sz w:val="26"/>
          <w:szCs w:val="26"/>
        </w:rPr>
        <w:t xml:space="preserve"> планируемых результатов освоения основной образовательной программы начального общего образования.</w:t>
      </w:r>
    </w:p>
    <w:p w:rsidR="001C62DB" w:rsidRPr="00F068B8" w:rsidRDefault="001C62DB" w:rsidP="001C62DB">
      <w:pPr>
        <w:spacing w:before="100" w:beforeAutospacing="1"/>
        <w:ind w:firstLine="454"/>
        <w:jc w:val="both"/>
        <w:rPr>
          <w:sz w:val="26"/>
          <w:szCs w:val="26"/>
        </w:rPr>
      </w:pPr>
      <w:r w:rsidRPr="00F068B8">
        <w:rPr>
          <w:sz w:val="26"/>
          <w:szCs w:val="26"/>
        </w:rPr>
        <w:t xml:space="preserve">Результаты итоговой оценки освоения основной образовательной программы начального общего образования используются для принятия решения о переводе </w:t>
      </w:r>
      <w:proofErr w:type="gramStart"/>
      <w:r w:rsidRPr="00F068B8">
        <w:rPr>
          <w:sz w:val="26"/>
          <w:szCs w:val="26"/>
        </w:rPr>
        <w:t>обучающихся</w:t>
      </w:r>
      <w:proofErr w:type="gramEnd"/>
      <w:r w:rsidRPr="00F068B8">
        <w:rPr>
          <w:sz w:val="26"/>
          <w:szCs w:val="26"/>
        </w:rPr>
        <w:t xml:space="preserve"> для получения основного общего образования.</w:t>
      </w:r>
    </w:p>
    <w:p w:rsidR="001C62DB" w:rsidRPr="00F068B8" w:rsidRDefault="001C62DB" w:rsidP="001C62DB">
      <w:pPr>
        <w:spacing w:before="100" w:beforeAutospacing="1"/>
        <w:jc w:val="both"/>
        <w:rPr>
          <w:sz w:val="26"/>
          <w:szCs w:val="26"/>
        </w:rPr>
      </w:pPr>
      <w:r w:rsidRPr="00F068B8">
        <w:rPr>
          <w:sz w:val="26"/>
          <w:szCs w:val="26"/>
        </w:rPr>
        <w:t>К результатам индивидуальных достижений обучающихся, не подлежащим итоговой оценке качества освоения основной образовательной программы начального общего образования, относятся:</w:t>
      </w:r>
    </w:p>
    <w:p w:rsidR="001C62DB" w:rsidRPr="00F068B8" w:rsidRDefault="001C62DB" w:rsidP="001C62DB">
      <w:pPr>
        <w:spacing w:before="100" w:beforeAutospacing="1"/>
        <w:jc w:val="both"/>
        <w:rPr>
          <w:sz w:val="26"/>
          <w:szCs w:val="26"/>
        </w:rPr>
      </w:pPr>
      <w:r w:rsidRPr="00F068B8">
        <w:rPr>
          <w:sz w:val="26"/>
          <w:szCs w:val="26"/>
        </w:rPr>
        <w:t xml:space="preserve">– ценностные ориентации </w:t>
      </w:r>
      <w:proofErr w:type="gramStart"/>
      <w:r w:rsidRPr="00F068B8">
        <w:rPr>
          <w:sz w:val="26"/>
          <w:szCs w:val="26"/>
        </w:rPr>
        <w:t>обучающегося</w:t>
      </w:r>
      <w:proofErr w:type="gramEnd"/>
      <w:r w:rsidRPr="00F068B8">
        <w:rPr>
          <w:sz w:val="26"/>
          <w:szCs w:val="26"/>
        </w:rPr>
        <w:t>;</w:t>
      </w:r>
    </w:p>
    <w:p w:rsidR="001C62DB" w:rsidRPr="00F068B8" w:rsidRDefault="001C62DB" w:rsidP="001C62DB">
      <w:pPr>
        <w:spacing w:before="100" w:beforeAutospacing="1"/>
        <w:jc w:val="both"/>
        <w:rPr>
          <w:sz w:val="26"/>
          <w:szCs w:val="26"/>
        </w:rPr>
      </w:pPr>
      <w:r w:rsidRPr="00F068B8">
        <w:rPr>
          <w:sz w:val="26"/>
          <w:szCs w:val="26"/>
        </w:rPr>
        <w:t>– индивидуальные личностные характеристики, в том числе патриотизм, толерантность, гуманизм и др.</w:t>
      </w:r>
    </w:p>
    <w:p w:rsidR="001C62DB" w:rsidRPr="00F068B8" w:rsidRDefault="001C62DB" w:rsidP="001C62DB">
      <w:pPr>
        <w:spacing w:before="100" w:beforeAutospacing="1"/>
        <w:ind w:firstLine="454"/>
        <w:jc w:val="both"/>
        <w:rPr>
          <w:sz w:val="26"/>
          <w:szCs w:val="26"/>
        </w:rPr>
      </w:pPr>
      <w:r w:rsidRPr="00F068B8">
        <w:rPr>
          <w:sz w:val="26"/>
          <w:szCs w:val="26"/>
        </w:rPr>
        <w:t>Обобщенная оценка этих и других личностных результатов учебной деятельности обучающихся может осуществляться в ходе различных мониторинговых исследований</w:t>
      </w:r>
    </w:p>
    <w:p w:rsidR="001C62DB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  <w:lang w:val="ru-RU"/>
        </w:rPr>
      </w:pP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Оценка на единой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критериальной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основе, формирование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навыков рефлексии, самоанализа, самоконтроля, само­ и </w:t>
      </w:r>
      <w:proofErr w:type="spellStart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вза</w:t>
      </w:r>
      <w:r w:rsidRPr="006F59B2">
        <w:rPr>
          <w:rFonts w:ascii="Times New Roman" w:hAnsi="Times New Roman"/>
          <w:color w:val="auto"/>
          <w:sz w:val="26"/>
          <w:szCs w:val="26"/>
        </w:rPr>
        <w:t>имооценки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не только дают возможность педагогам и обучающимся освоить эффективные средства управления учебной деятельностью, но и способствуют развитию у обучающихся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самосознания, готовности открыто выражать и отстаивать </w:t>
      </w:r>
      <w:r w:rsidRPr="006F59B2">
        <w:rPr>
          <w:rFonts w:ascii="Times New Roman" w:hAnsi="Times New Roman"/>
          <w:color w:val="auto"/>
          <w:sz w:val="26"/>
          <w:szCs w:val="26"/>
        </w:rPr>
        <w:t>свою позицию, готовности к самостоятельным поступкам и действиям, принятию ответственности за их результаты.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В соответствии со ФГОС НОО основным</w:t>
      </w:r>
      <w:r w:rsidRPr="006F59B2">
        <w:rPr>
          <w:rFonts w:ascii="Times New Roman" w:hAnsi="Times New Roman"/>
          <w:b/>
          <w:bCs/>
          <w:color w:val="auto"/>
          <w:sz w:val="26"/>
          <w:szCs w:val="26"/>
        </w:rPr>
        <w:t xml:space="preserve"> объектом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системы оценки, её </w:t>
      </w:r>
      <w:r w:rsidRPr="006F59B2">
        <w:rPr>
          <w:rFonts w:ascii="Times New Roman" w:hAnsi="Times New Roman"/>
          <w:b/>
          <w:bCs/>
          <w:color w:val="auto"/>
          <w:sz w:val="26"/>
          <w:szCs w:val="26"/>
        </w:rPr>
        <w:t xml:space="preserve">содержательной и </w:t>
      </w:r>
      <w:proofErr w:type="spellStart"/>
      <w:r w:rsidRPr="006F59B2">
        <w:rPr>
          <w:rFonts w:ascii="Times New Roman" w:hAnsi="Times New Roman"/>
          <w:b/>
          <w:bCs/>
          <w:color w:val="auto"/>
          <w:sz w:val="26"/>
          <w:szCs w:val="26"/>
        </w:rPr>
        <w:t>критериальной</w:t>
      </w:r>
      <w:proofErr w:type="spellEnd"/>
      <w:r w:rsidRPr="006F59B2">
        <w:rPr>
          <w:rFonts w:ascii="Times New Roman" w:hAnsi="Times New Roman"/>
          <w:b/>
          <w:bCs/>
          <w:color w:val="auto"/>
          <w:sz w:val="26"/>
          <w:szCs w:val="26"/>
        </w:rPr>
        <w:t xml:space="preserve"> базой выступают планируемые результаты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 освоения обучающимися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основной образовательной программы начального общего об</w:t>
      </w:r>
      <w:r w:rsidRPr="006F59B2">
        <w:rPr>
          <w:rFonts w:ascii="Times New Roman" w:hAnsi="Times New Roman"/>
          <w:color w:val="auto"/>
          <w:sz w:val="26"/>
          <w:szCs w:val="26"/>
        </w:rPr>
        <w:t>разования.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pacing w:val="-4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>Система оценки призвана способствовать поддержанию единства всей системы образования, обеспечению преем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ственности в системе непрерывного образования. Ее основными </w:t>
      </w:r>
      <w:r w:rsidRPr="006F59B2">
        <w:rPr>
          <w:rFonts w:ascii="Times New Roman" w:hAnsi="Times New Roman"/>
          <w:b/>
          <w:bCs/>
          <w:color w:val="auto"/>
          <w:sz w:val="26"/>
          <w:szCs w:val="26"/>
        </w:rPr>
        <w:t>функциями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 являются </w:t>
      </w: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 xml:space="preserve">ориентация образовательной </w:t>
      </w:r>
      <w:r w:rsidRPr="006F59B2">
        <w:rPr>
          <w:rFonts w:ascii="Times New Roman" w:hAnsi="Times New Roman"/>
          <w:b/>
          <w:bCs/>
          <w:iCs/>
          <w:color w:val="auto"/>
          <w:spacing w:val="-4"/>
          <w:sz w:val="26"/>
          <w:szCs w:val="26"/>
        </w:rPr>
        <w:t>деятельности</w:t>
      </w:r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 xml:space="preserve"> на достижение планируемых результатов освоения основной образовательной программы начального общего образования и обеспечение эффективной </w:t>
      </w:r>
      <w:r w:rsidRPr="006F59B2">
        <w:rPr>
          <w:rFonts w:ascii="Times New Roman" w:hAnsi="Times New Roman"/>
          <w:b/>
          <w:bCs/>
          <w:iCs/>
          <w:color w:val="auto"/>
          <w:spacing w:val="-4"/>
          <w:sz w:val="26"/>
          <w:szCs w:val="26"/>
        </w:rPr>
        <w:t>обратной связи</w:t>
      </w:r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>, позволяющей осуществлять</w:t>
      </w:r>
      <w:r w:rsidRPr="006F59B2">
        <w:rPr>
          <w:rFonts w:ascii="Times New Roman" w:hAnsi="Times New Roman"/>
          <w:b/>
          <w:bCs/>
          <w:iCs/>
          <w:color w:val="auto"/>
          <w:spacing w:val="-4"/>
          <w:sz w:val="26"/>
          <w:szCs w:val="26"/>
        </w:rPr>
        <w:t xml:space="preserve"> управление </w:t>
      </w:r>
      <w:proofErr w:type="spellStart"/>
      <w:r w:rsidRPr="006F59B2">
        <w:rPr>
          <w:rFonts w:ascii="Times New Roman" w:hAnsi="Times New Roman"/>
          <w:b/>
          <w:bCs/>
          <w:iCs/>
          <w:color w:val="auto"/>
          <w:spacing w:val="-4"/>
          <w:sz w:val="26"/>
          <w:szCs w:val="26"/>
        </w:rPr>
        <w:t>образовательнойдеятельностью</w:t>
      </w:r>
      <w:proofErr w:type="spellEnd"/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>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Основными направлениями и целями оценочной деятель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ности в соответствии с требованиями ФГОС НОО являются </w:t>
      </w:r>
      <w:r w:rsidRPr="006F59B2">
        <w:rPr>
          <w:rFonts w:ascii="Times New Roman" w:hAnsi="Times New Roman"/>
          <w:color w:val="auto"/>
          <w:sz w:val="26"/>
          <w:szCs w:val="26"/>
        </w:rPr>
        <w:t>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 разного уровня.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Основным объектом, содержательной и </w:t>
      </w:r>
      <w:proofErr w:type="spellStart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критериальной</w:t>
      </w:r>
      <w:proofErr w:type="spellEnd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 базой итоговой оценки подготовки </w:t>
      </w:r>
      <w:proofErr w:type="spellStart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выпускниковна</w:t>
      </w:r>
      <w:proofErr w:type="spellEnd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 </w:t>
      </w:r>
      <w:proofErr w:type="spellStart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уровне</w:t>
      </w:r>
      <w:r w:rsidRPr="006F59B2">
        <w:rPr>
          <w:rFonts w:ascii="Times New Roman" w:hAnsi="Times New Roman"/>
          <w:color w:val="auto"/>
          <w:sz w:val="26"/>
          <w:szCs w:val="26"/>
        </w:rPr>
        <w:t>начального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общего образования выступают планируемые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результаты, составляющие содержание блока </w:t>
      </w:r>
      <w:r w:rsidRPr="006F59B2">
        <w:rPr>
          <w:rFonts w:ascii="Times New Roman" w:hAnsi="Times New Roman"/>
          <w:b/>
          <w:color w:val="auto"/>
          <w:spacing w:val="2"/>
          <w:sz w:val="26"/>
          <w:szCs w:val="26"/>
          <w:u w:val="single"/>
        </w:rPr>
        <w:t>«Выпускник </w:t>
      </w:r>
      <w:r w:rsidRPr="006F59B2">
        <w:rPr>
          <w:rFonts w:ascii="Times New Roman" w:hAnsi="Times New Roman"/>
          <w:b/>
          <w:color w:val="auto"/>
          <w:sz w:val="26"/>
          <w:szCs w:val="26"/>
          <w:u w:val="single"/>
        </w:rPr>
        <w:t>научится»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 для каждой программы, предмета, курса.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lastRenderedPageBreak/>
        <w:t xml:space="preserve">При оценке результатов деятельности образовательных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организаций и работников образования основным объектом оценки, её содержательной и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критериальной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базой выступают планируемые результаты освоения основной образовательной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программы, составляющие содержание блоков «Выпускник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научится» и </w:t>
      </w:r>
      <w:r w:rsidRPr="006F59B2">
        <w:rPr>
          <w:rFonts w:ascii="Times New Roman" w:hAnsi="Times New Roman"/>
          <w:iCs/>
          <w:color w:val="auto"/>
          <w:sz w:val="26"/>
          <w:szCs w:val="26"/>
        </w:rPr>
        <w:t>«Выпускник получит возможность научиться»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 для каждой учебной программы.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Система оценки достижения планируемых результатов освоения основной образовательной программы начального общего образования предполагает </w:t>
      </w:r>
      <w:r w:rsidRPr="006F59B2">
        <w:rPr>
          <w:rFonts w:ascii="Times New Roman" w:hAnsi="Times New Roman"/>
          <w:b/>
          <w:bCs/>
          <w:iCs/>
          <w:color w:val="auto"/>
          <w:spacing w:val="2"/>
          <w:sz w:val="26"/>
          <w:szCs w:val="26"/>
        </w:rPr>
        <w:t>комплексный подход к оценке результатов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 образования, позволяющий вести </w:t>
      </w:r>
      <w:r w:rsidRPr="006F59B2">
        <w:rPr>
          <w:rFonts w:ascii="Times New Roman" w:hAnsi="Times New Roman"/>
          <w:color w:val="auto"/>
          <w:sz w:val="26"/>
          <w:szCs w:val="26"/>
        </w:rPr>
        <w:t>оценку достижения обучающимися всех трёх групп результатов образования:</w:t>
      </w: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 xml:space="preserve"> личностных, </w:t>
      </w:r>
      <w:proofErr w:type="spellStart"/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метапредметных</w:t>
      </w:r>
      <w:proofErr w:type="spellEnd"/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 xml:space="preserve"> и предметных</w:t>
      </w:r>
      <w:r w:rsidRPr="006F59B2">
        <w:rPr>
          <w:rFonts w:ascii="Times New Roman" w:hAnsi="Times New Roman"/>
          <w:color w:val="auto"/>
          <w:sz w:val="26"/>
          <w:szCs w:val="26"/>
        </w:rPr>
        <w:t>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В соответствии с требованиями ФГОС НОО предоставление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и использование </w:t>
      </w:r>
      <w:r w:rsidRPr="006F59B2">
        <w:rPr>
          <w:rFonts w:ascii="Times New Roman" w:hAnsi="Times New Roman"/>
          <w:b/>
          <w:bCs/>
          <w:iCs/>
          <w:color w:val="auto"/>
          <w:spacing w:val="2"/>
          <w:sz w:val="26"/>
          <w:szCs w:val="26"/>
        </w:rPr>
        <w:t>персонифицированной информации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 воз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можно только в рамках процедур итоговой оценки обучающихся. Во всех иных процедурах допустимо предоставление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и использование исключительно </w:t>
      </w:r>
      <w:proofErr w:type="spellStart"/>
      <w:r w:rsidRPr="006F59B2">
        <w:rPr>
          <w:rFonts w:ascii="Times New Roman" w:hAnsi="Times New Roman"/>
          <w:b/>
          <w:bCs/>
          <w:iCs/>
          <w:color w:val="auto"/>
          <w:spacing w:val="-2"/>
          <w:sz w:val="26"/>
          <w:szCs w:val="26"/>
        </w:rPr>
        <w:t>неперсонифицированной</w:t>
      </w:r>
      <w:proofErr w:type="spellEnd"/>
      <w:r w:rsidRPr="006F59B2">
        <w:rPr>
          <w:rFonts w:ascii="Times New Roman" w:hAnsi="Times New Roman"/>
          <w:b/>
          <w:bCs/>
          <w:iCs/>
          <w:color w:val="auto"/>
          <w:spacing w:val="-2"/>
          <w:sz w:val="26"/>
          <w:szCs w:val="26"/>
        </w:rPr>
        <w:t xml:space="preserve"> </w:t>
      </w: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(анонимной)информации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 о достигаемых обучающимися образовательных результатах.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Интерпретация результатов оценки ведётся на основе </w:t>
      </w: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кон</w:t>
      </w:r>
      <w:r w:rsidRPr="006F59B2">
        <w:rPr>
          <w:rFonts w:ascii="Times New Roman" w:hAnsi="Times New Roman"/>
          <w:b/>
          <w:bCs/>
          <w:iCs/>
          <w:color w:val="auto"/>
          <w:spacing w:val="2"/>
          <w:sz w:val="26"/>
          <w:szCs w:val="26"/>
        </w:rPr>
        <w:t>текстной информации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 об условиях и особенностях деятельности субъектов </w:t>
      </w:r>
      <w:r w:rsidRPr="006F59B2">
        <w:rPr>
          <w:rFonts w:ascii="Times New Roman" w:hAnsi="Times New Roman"/>
          <w:color w:val="auto"/>
          <w:sz w:val="26"/>
          <w:szCs w:val="26"/>
        </w:rPr>
        <w:t>образовательных отношений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. В частно</w:t>
      </w:r>
      <w:r w:rsidRPr="006F59B2">
        <w:rPr>
          <w:rFonts w:ascii="Times New Roman" w:hAnsi="Times New Roman"/>
          <w:color w:val="auto"/>
          <w:sz w:val="26"/>
          <w:szCs w:val="26"/>
        </w:rPr>
        <w:t>сти, итоговая оценка обучающихся определяется с учётом их стартового уровня и динамики образовательных достижений.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Система оценки предусматривает </w:t>
      </w:r>
      <w:r w:rsidRPr="006F59B2">
        <w:rPr>
          <w:rFonts w:ascii="Times New Roman" w:hAnsi="Times New Roman"/>
          <w:b/>
          <w:bCs/>
          <w:iCs/>
          <w:color w:val="auto"/>
          <w:spacing w:val="2"/>
          <w:sz w:val="26"/>
          <w:szCs w:val="26"/>
        </w:rPr>
        <w:t>уровневый подход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 к представлению планируемых результатов и инструментарию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для оценки их достижения. Согласно этому подходу за точку отсчёта принимается не «идеальный образец», отсчитывая от которого «методом вычитания» и фиксируя допущенные ошибки и недочёты формируется сегодня оценка ученика, а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необходимый для продолжения образования и реально дости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гаемый большинством обучающихся опорный уровень образовательных достижений. Достижение этого опорного уровня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интерпретируется как безусловный учебный успех ребёнка, </w:t>
      </w:r>
      <w:r w:rsidRPr="006F59B2">
        <w:rPr>
          <w:rFonts w:ascii="Times New Roman" w:hAnsi="Times New Roman"/>
          <w:color w:val="auto"/>
          <w:sz w:val="26"/>
          <w:szCs w:val="26"/>
        </w:rPr>
        <w:t>как исполнение им требований ФГОС НОО. А оценка инди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видуальных образовательных достижений ведётся «методом </w:t>
      </w:r>
      <w:r w:rsidRPr="006F59B2">
        <w:rPr>
          <w:rFonts w:ascii="Times New Roman" w:hAnsi="Times New Roman"/>
          <w:color w:val="auto"/>
          <w:sz w:val="26"/>
          <w:szCs w:val="26"/>
        </w:rPr>
        <w:t>сложения», при котором фиксируется достижение опорного уровня и его превышение. Это позволяет поощрять продви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жения обучающихся, выстраивать индивидуальные траекто</w:t>
      </w:r>
      <w:r w:rsidRPr="006F59B2">
        <w:rPr>
          <w:rFonts w:ascii="Times New Roman" w:hAnsi="Times New Roman"/>
          <w:color w:val="auto"/>
          <w:sz w:val="26"/>
          <w:szCs w:val="26"/>
        </w:rPr>
        <w:t>рии движения с учётом зоны ближайшего развития.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Поэтому в текущей оценочной деятельности целесообразно соотносить результаты, продемонстрированные учеником, с оценками типа: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>«зачёт/незачёт» («удовлетворительно/неудовлетворитель</w:t>
      </w:r>
      <w:r w:rsidRPr="006F59B2">
        <w:rPr>
          <w:sz w:val="26"/>
          <w:szCs w:val="26"/>
        </w:rPr>
        <w:t>но»), т.</w:t>
      </w:r>
      <w:r w:rsidRPr="006F59B2">
        <w:rPr>
          <w:sz w:val="26"/>
          <w:szCs w:val="26"/>
        </w:rPr>
        <w:t> </w:t>
      </w:r>
      <w:r w:rsidRPr="006F59B2">
        <w:rPr>
          <w:sz w:val="26"/>
          <w:szCs w:val="26"/>
        </w:rPr>
        <w:t xml:space="preserve">е. оценкой, свидетельствующей об осознанном освоении опорной </w:t>
      </w:r>
      <w:r w:rsidRPr="006F59B2">
        <w:rPr>
          <w:spacing w:val="-2"/>
          <w:sz w:val="26"/>
          <w:szCs w:val="26"/>
        </w:rPr>
        <w:t xml:space="preserve">системы знаний и правильном выполнении учебных действий </w:t>
      </w:r>
      <w:r w:rsidRPr="006F59B2">
        <w:rPr>
          <w:sz w:val="26"/>
          <w:szCs w:val="26"/>
        </w:rPr>
        <w:t>в рамках диапазона (круга) заданных задач, построенных на опорном учебном материале;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 xml:space="preserve">«хорошо», «отлично» — оценками, свидетельствующими об усвоении опорной системы знаний на уровне осознанного </w:t>
      </w:r>
      <w:r w:rsidRPr="006F59B2">
        <w:rPr>
          <w:spacing w:val="2"/>
          <w:sz w:val="26"/>
          <w:szCs w:val="26"/>
        </w:rPr>
        <w:t xml:space="preserve">произвольного овладения учебными действиями, а также о </w:t>
      </w:r>
      <w:r w:rsidRPr="006F59B2">
        <w:rPr>
          <w:sz w:val="26"/>
          <w:szCs w:val="26"/>
        </w:rPr>
        <w:t>кругозоре, широте (или избирательности) интересов.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Это не исключает возможности использования традиционной системы отметок по 5</w:t>
      </w:r>
      <w:r w:rsidRPr="006F59B2">
        <w:rPr>
          <w:rFonts w:ascii="Times New Roman" w:hAnsi="Times New Roman"/>
          <w:color w:val="auto"/>
          <w:sz w:val="26"/>
          <w:szCs w:val="26"/>
        </w:rPr>
        <w:noBreakHyphen/>
        <w:t xml:space="preserve">балльной шкале, однако требует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уточнения и переосмысления их наполнения. В частности,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достижение опорного уровня в этой системе оценки </w:t>
      </w:r>
      <w:r w:rsidRPr="006F59B2">
        <w:rPr>
          <w:rFonts w:ascii="Times New Roman" w:hAnsi="Times New Roman"/>
          <w:color w:val="auto"/>
          <w:sz w:val="26"/>
          <w:szCs w:val="26"/>
        </w:rPr>
        <w:lastRenderedPageBreak/>
        <w:t>интерпретируется как безусловный учебный успех ребёнка, как исполнение им требований ФГОС НОО и соотносится с оценкой «удовлетворительно» («зачёт»).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В процессе оценки используются разнообразные методы </w:t>
      </w:r>
      <w:r w:rsidRPr="006F59B2">
        <w:rPr>
          <w:rFonts w:ascii="Times New Roman" w:hAnsi="Times New Roman"/>
          <w:color w:val="auto"/>
          <w:sz w:val="26"/>
          <w:szCs w:val="26"/>
        </w:rPr>
        <w:t>и формы, взаимно дополняющие друг друга (стандартизиро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ванные письменные и устные работы, проекты, практиче</w:t>
      </w:r>
      <w:r w:rsidRPr="006F59B2">
        <w:rPr>
          <w:rFonts w:ascii="Times New Roman" w:hAnsi="Times New Roman"/>
          <w:color w:val="auto"/>
          <w:sz w:val="26"/>
          <w:szCs w:val="26"/>
        </w:rPr>
        <w:t>ские работы, творческие работы, самоанализ и самооценка, наблюдения и</w:t>
      </w:r>
      <w:r w:rsidRPr="006F59B2">
        <w:rPr>
          <w:rFonts w:ascii="Times New Roman" w:hAnsi="Times New Roman"/>
          <w:color w:val="auto"/>
          <w:sz w:val="26"/>
          <w:szCs w:val="26"/>
        </w:rPr>
        <w:t> </w:t>
      </w:r>
      <w:r w:rsidRPr="006F59B2">
        <w:rPr>
          <w:rFonts w:ascii="Times New Roman" w:hAnsi="Times New Roman"/>
          <w:color w:val="auto"/>
          <w:sz w:val="26"/>
          <w:szCs w:val="26"/>
        </w:rPr>
        <w:t>др.).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</w:p>
    <w:p w:rsidR="001C62DB" w:rsidRPr="006F59B2" w:rsidRDefault="001C62DB" w:rsidP="001C62DB">
      <w:pPr>
        <w:pStyle w:val="a5"/>
        <w:numPr>
          <w:ilvl w:val="2"/>
          <w:numId w:val="2"/>
        </w:numPr>
        <w:spacing w:line="240" w:lineRule="auto"/>
        <w:ind w:left="0" w:firstLine="0"/>
        <w:rPr>
          <w:sz w:val="26"/>
          <w:szCs w:val="26"/>
        </w:rPr>
      </w:pPr>
      <w:bookmarkStart w:id="9" w:name="_Toc288394072"/>
      <w:bookmarkStart w:id="10" w:name="_Toc288410539"/>
      <w:bookmarkStart w:id="11" w:name="_Toc288410668"/>
      <w:bookmarkStart w:id="12" w:name="_Toc288410733"/>
      <w:bookmarkStart w:id="13" w:name="_Toc294246084"/>
      <w:r w:rsidRPr="006F59B2">
        <w:rPr>
          <w:sz w:val="26"/>
          <w:szCs w:val="26"/>
        </w:rPr>
        <w:t xml:space="preserve">Особенности оценки личностных, </w:t>
      </w:r>
      <w:proofErr w:type="spellStart"/>
      <w:r w:rsidRPr="006F59B2">
        <w:rPr>
          <w:sz w:val="26"/>
          <w:szCs w:val="26"/>
        </w:rPr>
        <w:t>метапредметных</w:t>
      </w:r>
      <w:proofErr w:type="spellEnd"/>
      <w:r w:rsidRPr="006F59B2">
        <w:rPr>
          <w:sz w:val="26"/>
          <w:szCs w:val="26"/>
        </w:rPr>
        <w:t xml:space="preserve"> и предметных результатов</w:t>
      </w:r>
      <w:bookmarkEnd w:id="9"/>
      <w:bookmarkEnd w:id="10"/>
      <w:bookmarkEnd w:id="11"/>
      <w:bookmarkEnd w:id="12"/>
      <w:bookmarkEnd w:id="13"/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pacing w:val="2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Оценка личностных результатов представляет собой оценку достижения обучающимися планируемых результатов в их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личностном развитии, представленных в разделе «Личностные учебные действия» программы формирования универсальных учебных действий у обучающихся при получении на</w:t>
      </w:r>
      <w:r w:rsidRPr="006F59B2">
        <w:rPr>
          <w:rFonts w:ascii="Times New Roman" w:hAnsi="Times New Roman"/>
          <w:color w:val="auto"/>
          <w:sz w:val="26"/>
          <w:szCs w:val="26"/>
        </w:rPr>
        <w:t>чального общего образования.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pacing w:val="-4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 xml:space="preserve">Достижение личностных результатов обеспечивается в ходе реализации всех компонентов </w:t>
      </w:r>
      <w:proofErr w:type="spellStart"/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>образовательнойдеятельности</w:t>
      </w:r>
      <w:proofErr w:type="spellEnd"/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>, включая внеурочную деятельность, реализуемую семьёй и школой.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Основным объектом оценки личностных результатов слу</w:t>
      </w:r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 xml:space="preserve">жит </w:t>
      </w:r>
      <w:proofErr w:type="spellStart"/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>сформированность</w:t>
      </w:r>
      <w:proofErr w:type="spellEnd"/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 xml:space="preserve"> универсальных учебных действий, </w:t>
      </w:r>
      <w:r w:rsidRPr="006F59B2">
        <w:rPr>
          <w:rFonts w:ascii="Times New Roman" w:hAnsi="Times New Roman"/>
          <w:color w:val="auto"/>
          <w:sz w:val="26"/>
          <w:szCs w:val="26"/>
        </w:rPr>
        <w:t>включаемых в следующие три основных блока: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r w:rsidRPr="006F59B2">
        <w:rPr>
          <w:iCs/>
          <w:sz w:val="26"/>
          <w:szCs w:val="26"/>
        </w:rPr>
        <w:t>самоопределение</w:t>
      </w:r>
      <w:r w:rsidRPr="006F59B2">
        <w:rPr>
          <w:sz w:val="26"/>
          <w:szCs w:val="26"/>
        </w:rPr>
        <w:t xml:space="preserve"> — </w:t>
      </w:r>
      <w:proofErr w:type="spellStart"/>
      <w:r w:rsidRPr="006F59B2">
        <w:rPr>
          <w:sz w:val="26"/>
          <w:szCs w:val="26"/>
        </w:rPr>
        <w:t>сформированность</w:t>
      </w:r>
      <w:proofErr w:type="spellEnd"/>
      <w:r w:rsidRPr="006F59B2">
        <w:rPr>
          <w:sz w:val="26"/>
          <w:szCs w:val="26"/>
        </w:rPr>
        <w:t xml:space="preserve"> внутренней позиции обучающегося — принятие и освоение новой социальной роли обучающегося; становление основ российской гражданской идентичности личности как чувства гордости за свою Родину, народ, историю и осознание своей этнической принадлежности; развитие самоуважения и способности адекватно оценивать себя и свои достижения, видеть сильные и слабые стороны своей личности;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proofErr w:type="spellStart"/>
      <w:r w:rsidRPr="006F59B2">
        <w:rPr>
          <w:iCs/>
          <w:sz w:val="26"/>
          <w:szCs w:val="26"/>
        </w:rPr>
        <w:t>смыслообразование</w:t>
      </w:r>
      <w:proofErr w:type="spellEnd"/>
      <w:r w:rsidRPr="006F59B2">
        <w:rPr>
          <w:sz w:val="26"/>
          <w:szCs w:val="26"/>
        </w:rPr>
        <w:t> — поиск и установление личностного смысла (т.</w:t>
      </w:r>
      <w:r w:rsidRPr="006F59B2">
        <w:rPr>
          <w:sz w:val="26"/>
          <w:szCs w:val="26"/>
        </w:rPr>
        <w:t> </w:t>
      </w:r>
      <w:r w:rsidRPr="006F59B2">
        <w:rPr>
          <w:sz w:val="26"/>
          <w:szCs w:val="26"/>
        </w:rPr>
        <w:t xml:space="preserve">е. «значения для себя») учения обучающимися на основе устойчивой системы </w:t>
      </w:r>
      <w:proofErr w:type="spellStart"/>
      <w:r w:rsidRPr="006F59B2">
        <w:rPr>
          <w:sz w:val="26"/>
          <w:szCs w:val="26"/>
        </w:rPr>
        <w:t>учебно</w:t>
      </w:r>
      <w:r w:rsidRPr="006F59B2">
        <w:rPr>
          <w:sz w:val="26"/>
          <w:szCs w:val="26"/>
        </w:rPr>
        <w:noBreakHyphen/>
        <w:t>познавательных</w:t>
      </w:r>
      <w:proofErr w:type="spellEnd"/>
      <w:r w:rsidRPr="006F59B2">
        <w:rPr>
          <w:sz w:val="26"/>
          <w:szCs w:val="26"/>
        </w:rPr>
        <w:t xml:space="preserve"> и социальных мотивов, понимания границ того, «что я знаю»</w:t>
      </w:r>
      <w:proofErr w:type="gramStart"/>
      <w:r w:rsidRPr="006F59B2">
        <w:rPr>
          <w:sz w:val="26"/>
          <w:szCs w:val="26"/>
        </w:rPr>
        <w:t>,и</w:t>
      </w:r>
      <w:proofErr w:type="gramEnd"/>
      <w:r w:rsidRPr="006F59B2">
        <w:rPr>
          <w:sz w:val="26"/>
          <w:szCs w:val="26"/>
        </w:rPr>
        <w:t xml:space="preserve"> того, «что я не знаю», и стремления к преодолению этого разрыва;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proofErr w:type="spellStart"/>
      <w:proofErr w:type="gramStart"/>
      <w:r w:rsidRPr="006F59B2">
        <w:rPr>
          <w:iCs/>
          <w:sz w:val="26"/>
          <w:szCs w:val="26"/>
        </w:rPr>
        <w:t>морально</w:t>
      </w:r>
      <w:r w:rsidRPr="006F59B2">
        <w:rPr>
          <w:iCs/>
          <w:sz w:val="26"/>
          <w:szCs w:val="26"/>
        </w:rPr>
        <w:noBreakHyphen/>
        <w:t>этическая</w:t>
      </w:r>
      <w:proofErr w:type="spellEnd"/>
      <w:r w:rsidRPr="006F59B2">
        <w:rPr>
          <w:iCs/>
          <w:sz w:val="26"/>
          <w:szCs w:val="26"/>
        </w:rPr>
        <w:t xml:space="preserve"> ориентация</w:t>
      </w:r>
      <w:r w:rsidRPr="006F59B2">
        <w:rPr>
          <w:sz w:val="26"/>
          <w:szCs w:val="26"/>
        </w:rPr>
        <w:t xml:space="preserve"> — знание основных моральных норм и ориентация на их выполнение на основе понимания их социальной необходимости; способность к моральной </w:t>
      </w:r>
      <w:proofErr w:type="spellStart"/>
      <w:r w:rsidRPr="006F59B2">
        <w:rPr>
          <w:sz w:val="26"/>
          <w:szCs w:val="26"/>
        </w:rPr>
        <w:t>децентрации</w:t>
      </w:r>
      <w:proofErr w:type="spellEnd"/>
      <w:r w:rsidRPr="006F59B2">
        <w:rPr>
          <w:sz w:val="26"/>
          <w:szCs w:val="26"/>
        </w:rPr>
        <w:t> — учёту позиций, мотивов и интересов участников моральной дилеммы при её разрешении; развитие этических чувств — стыда, вины, совести как регуляторов морального поведения.</w:t>
      </w:r>
      <w:proofErr w:type="gramEnd"/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Основное содержание оценки личностных результатов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при получении  начального общего образования строится вокруг </w:t>
      </w:r>
      <w:r w:rsidRPr="006F59B2">
        <w:rPr>
          <w:rFonts w:ascii="Times New Roman" w:hAnsi="Times New Roman"/>
          <w:color w:val="auto"/>
          <w:sz w:val="26"/>
          <w:szCs w:val="26"/>
        </w:rPr>
        <w:t>оценки: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proofErr w:type="spellStart"/>
      <w:r w:rsidRPr="006F59B2">
        <w:rPr>
          <w:sz w:val="26"/>
          <w:szCs w:val="26"/>
        </w:rPr>
        <w:t>сформированности</w:t>
      </w:r>
      <w:proofErr w:type="spellEnd"/>
      <w:r w:rsidRPr="006F59B2">
        <w:rPr>
          <w:sz w:val="26"/>
          <w:szCs w:val="26"/>
        </w:rPr>
        <w:t xml:space="preserve"> внутренней позиции обучающегося, которая находит отражение в </w:t>
      </w:r>
      <w:proofErr w:type="spellStart"/>
      <w:r w:rsidRPr="006F59B2">
        <w:rPr>
          <w:sz w:val="26"/>
          <w:szCs w:val="26"/>
        </w:rPr>
        <w:t>эмоционально</w:t>
      </w:r>
      <w:r w:rsidRPr="006F59B2">
        <w:rPr>
          <w:sz w:val="26"/>
          <w:szCs w:val="26"/>
        </w:rPr>
        <w:noBreakHyphen/>
        <w:t>положительном</w:t>
      </w:r>
      <w:proofErr w:type="spellEnd"/>
      <w:r w:rsidRPr="006F59B2">
        <w:rPr>
          <w:sz w:val="26"/>
          <w:szCs w:val="26"/>
        </w:rPr>
        <w:t xml:space="preserve"> отношении обучающегося к </w:t>
      </w:r>
      <w:proofErr w:type="spellStart"/>
      <w:r w:rsidRPr="006F59B2">
        <w:rPr>
          <w:sz w:val="26"/>
          <w:szCs w:val="26"/>
        </w:rPr>
        <w:t>образовательноой</w:t>
      </w:r>
      <w:proofErr w:type="spellEnd"/>
      <w:r w:rsidRPr="006F59B2">
        <w:rPr>
          <w:sz w:val="26"/>
          <w:szCs w:val="26"/>
        </w:rPr>
        <w:t xml:space="preserve"> организации, ориентации на содержательные моменты образовательной деятельности — уроки, познание нового, овладение умениями и новыми компетенциями, характер учебного сотрудничества с учителем и одноклассниками — и ориентации на образец поведения «хорошего ученика» как пример для подражания;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proofErr w:type="spellStart"/>
      <w:r w:rsidRPr="006F59B2">
        <w:rPr>
          <w:spacing w:val="4"/>
          <w:sz w:val="26"/>
          <w:szCs w:val="26"/>
        </w:rPr>
        <w:t>сформированности</w:t>
      </w:r>
      <w:proofErr w:type="spellEnd"/>
      <w:r w:rsidRPr="006F59B2">
        <w:rPr>
          <w:spacing w:val="4"/>
          <w:sz w:val="26"/>
          <w:szCs w:val="26"/>
        </w:rPr>
        <w:t xml:space="preserve"> основ гражданской идентичности, </w:t>
      </w:r>
      <w:r w:rsidRPr="006F59B2">
        <w:rPr>
          <w:sz w:val="26"/>
          <w:szCs w:val="26"/>
        </w:rPr>
        <w:t xml:space="preserve">включая чувство гордости за свою Родину, знание знаменательных для Отечества исторических событий; любовь к своему краю, осознание своей национальности, </w:t>
      </w:r>
      <w:r w:rsidRPr="006F59B2">
        <w:rPr>
          <w:sz w:val="26"/>
          <w:szCs w:val="26"/>
        </w:rPr>
        <w:lastRenderedPageBreak/>
        <w:t>уважение культуры и традиций народов России и мира; развитие доверия и способности к пониманию и сопереживанию чувствам других людей;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proofErr w:type="spellStart"/>
      <w:r w:rsidRPr="006F59B2">
        <w:rPr>
          <w:sz w:val="26"/>
          <w:szCs w:val="26"/>
        </w:rPr>
        <w:t>сформированности</w:t>
      </w:r>
      <w:proofErr w:type="spellEnd"/>
      <w:r w:rsidRPr="006F59B2">
        <w:rPr>
          <w:sz w:val="26"/>
          <w:szCs w:val="26"/>
        </w:rPr>
        <w:t xml:space="preserve"> самооценки, включая осознание своих возможностей в учении, способности адекватно </w:t>
      </w:r>
      <w:proofErr w:type="spellStart"/>
      <w:r w:rsidRPr="006F59B2">
        <w:rPr>
          <w:sz w:val="26"/>
          <w:szCs w:val="26"/>
        </w:rPr>
        <w:t>судитьо</w:t>
      </w:r>
      <w:proofErr w:type="spellEnd"/>
      <w:r w:rsidRPr="006F59B2">
        <w:rPr>
          <w:sz w:val="26"/>
          <w:szCs w:val="26"/>
        </w:rPr>
        <w:t xml:space="preserve"> причинах своего успеха/неуспеха в учении; умение видеть свои достоинства и недостатки, уважать себя и верить в успех;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proofErr w:type="spellStart"/>
      <w:r w:rsidRPr="006F59B2">
        <w:rPr>
          <w:spacing w:val="-4"/>
          <w:sz w:val="26"/>
          <w:szCs w:val="26"/>
        </w:rPr>
        <w:t>сформированности</w:t>
      </w:r>
      <w:proofErr w:type="spellEnd"/>
      <w:r w:rsidRPr="006F59B2">
        <w:rPr>
          <w:spacing w:val="-4"/>
          <w:sz w:val="26"/>
          <w:szCs w:val="26"/>
        </w:rPr>
        <w:t xml:space="preserve"> мотивации учебной деятельности, вклю</w:t>
      </w:r>
      <w:r w:rsidRPr="006F59B2">
        <w:rPr>
          <w:sz w:val="26"/>
          <w:szCs w:val="26"/>
        </w:rPr>
        <w:t xml:space="preserve">чая социальные, </w:t>
      </w:r>
      <w:proofErr w:type="spellStart"/>
      <w:r w:rsidRPr="006F59B2">
        <w:rPr>
          <w:sz w:val="26"/>
          <w:szCs w:val="26"/>
        </w:rPr>
        <w:t>учебно­познавательные</w:t>
      </w:r>
      <w:proofErr w:type="spellEnd"/>
      <w:r w:rsidRPr="006F59B2">
        <w:rPr>
          <w:sz w:val="26"/>
          <w:szCs w:val="26"/>
        </w:rPr>
        <w:t xml:space="preserve"> и внешние мотивы, любознательность и интерес к новому содержанию и способам решения проблем, приобретению новых знаний и умений, мотивацию достижения результата, стремление к совершенствованию своих способностей;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 xml:space="preserve">знания моральных норм и </w:t>
      </w:r>
      <w:proofErr w:type="spellStart"/>
      <w:r w:rsidRPr="006F59B2">
        <w:rPr>
          <w:sz w:val="26"/>
          <w:szCs w:val="26"/>
        </w:rPr>
        <w:t>сформированности</w:t>
      </w:r>
      <w:proofErr w:type="spellEnd"/>
      <w:r w:rsidRPr="006F59B2">
        <w:rPr>
          <w:sz w:val="26"/>
          <w:szCs w:val="26"/>
        </w:rPr>
        <w:t xml:space="preserve"> </w:t>
      </w:r>
      <w:proofErr w:type="spellStart"/>
      <w:r w:rsidRPr="006F59B2">
        <w:rPr>
          <w:sz w:val="26"/>
          <w:szCs w:val="26"/>
        </w:rPr>
        <w:t>морально­этических</w:t>
      </w:r>
      <w:proofErr w:type="spellEnd"/>
      <w:r w:rsidRPr="006F59B2">
        <w:rPr>
          <w:sz w:val="26"/>
          <w:szCs w:val="26"/>
        </w:rPr>
        <w:t xml:space="preserve"> суждений, способности к решению моральных проблем на основе </w:t>
      </w:r>
      <w:proofErr w:type="spellStart"/>
      <w:r w:rsidRPr="006F59B2">
        <w:rPr>
          <w:sz w:val="26"/>
          <w:szCs w:val="26"/>
        </w:rPr>
        <w:t>децентрации</w:t>
      </w:r>
      <w:proofErr w:type="spellEnd"/>
      <w:r w:rsidRPr="006F59B2">
        <w:rPr>
          <w:sz w:val="26"/>
          <w:szCs w:val="26"/>
        </w:rPr>
        <w:t xml:space="preserve"> (координации различных точек зрения на решение моральной дилеммы); способности к оценке своих поступков и действий других людей с точки зрения соблюдения/нарушения моральной нормы.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В планируемых результатах, описывающих эту группу, отсутствует блок </w:t>
      </w:r>
      <w:r w:rsidRPr="006F59B2">
        <w:rPr>
          <w:rFonts w:ascii="Times New Roman" w:hAnsi="Times New Roman"/>
          <w:b/>
          <w:color w:val="auto"/>
          <w:sz w:val="26"/>
          <w:szCs w:val="26"/>
        </w:rPr>
        <w:t>«Выпускник научится».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 Это означает, что </w:t>
      </w: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 xml:space="preserve">личностные результаты выпускников при получении начального общего образования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в полном соответствии с требованиями ФГОС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НОО</w:t>
      </w: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не</w:t>
      </w:r>
      <w:proofErr w:type="spellEnd"/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 xml:space="preserve"> подлежат итоговой оценке</w:t>
      </w:r>
      <w:r w:rsidRPr="006F59B2">
        <w:rPr>
          <w:rFonts w:ascii="Times New Roman" w:hAnsi="Times New Roman"/>
          <w:color w:val="auto"/>
          <w:sz w:val="26"/>
          <w:szCs w:val="26"/>
        </w:rPr>
        <w:t>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Формирование и достижение указанных выше личностных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результатов — задача и ответственность системы образования и образовательной организации. Поэтому оценка этих результатов образовательной деятельности осуществляется в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ходе внешних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неперсонифицированных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мониторинговых ис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следований, результаты которых являются основанием для принятия управленческих решений при проектировании и </w:t>
      </w:r>
      <w:r w:rsidRPr="006F59B2">
        <w:rPr>
          <w:rFonts w:ascii="Times New Roman" w:hAnsi="Times New Roman"/>
          <w:color w:val="auto"/>
          <w:sz w:val="26"/>
          <w:szCs w:val="26"/>
        </w:rPr>
        <w:t>реализации региональных программ развития, программ под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держки образовательной деятельности, иных программ. К их осуществлению должны быть привлечены специалисты, не </w:t>
      </w:r>
      <w:r w:rsidRPr="006F59B2">
        <w:rPr>
          <w:rFonts w:ascii="Times New Roman" w:hAnsi="Times New Roman"/>
          <w:color w:val="auto"/>
          <w:sz w:val="26"/>
          <w:szCs w:val="26"/>
        </w:rPr>
        <w:t>работающие в данной образовательной организации и обла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дающие необходимой компетентностью в сфере диагностики развития личности в детском и подростковом возрасте. Предметом оценки в этом случае становится не прогресс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личностного развития обучающегося, а эффективность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вос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питательно­образовательной</w:t>
      </w:r>
      <w:proofErr w:type="spellEnd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 деятельности образовательной организации,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муниципальной, региональной или федеральной системы образования. Это принципиальный момент, отличающий оценку личностных результатов от оценки предметных и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метапредметных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результатов.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В ходе текущей оценки возможна ограниченная оценка </w:t>
      </w:r>
      <w:proofErr w:type="spellStart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сформированности</w:t>
      </w:r>
      <w:proofErr w:type="spellEnd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 отдельных личностных результатов,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полностью отвечающая этическим принципам охраны и защиты интересов ребёнка и конфиденциальности, </w:t>
      </w:r>
      <w:r w:rsidRPr="006F59B2">
        <w:rPr>
          <w:rFonts w:ascii="Times New Roman" w:hAnsi="Times New Roman"/>
          <w:b/>
          <w:bCs/>
          <w:color w:val="auto"/>
          <w:sz w:val="26"/>
          <w:szCs w:val="26"/>
        </w:rPr>
        <w:t xml:space="preserve">в форме, </w:t>
      </w:r>
      <w:r w:rsidRPr="006F59B2">
        <w:rPr>
          <w:rFonts w:ascii="Times New Roman" w:hAnsi="Times New Roman"/>
          <w:b/>
          <w:bCs/>
          <w:color w:val="auto"/>
          <w:spacing w:val="2"/>
          <w:sz w:val="26"/>
          <w:szCs w:val="26"/>
        </w:rPr>
        <w:t>не представляющей угрозы личности, психологической безопасности и эмоциональному статусу обучающегося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. Такая оценка направлена на решение задачи оптимизации </w:t>
      </w:r>
      <w:r w:rsidRPr="006F59B2">
        <w:rPr>
          <w:rFonts w:ascii="Times New Roman" w:hAnsi="Times New Roman"/>
          <w:color w:val="auto"/>
          <w:sz w:val="26"/>
          <w:szCs w:val="26"/>
        </w:rPr>
        <w:t>личностного развития обучающихся и включает три основных компонента: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 xml:space="preserve">характеристику достижений и положительных качеств </w:t>
      </w:r>
      <w:proofErr w:type="gramStart"/>
      <w:r w:rsidRPr="006F59B2">
        <w:rPr>
          <w:sz w:val="26"/>
          <w:szCs w:val="26"/>
        </w:rPr>
        <w:t>обучающегося</w:t>
      </w:r>
      <w:proofErr w:type="gramEnd"/>
      <w:r w:rsidRPr="006F59B2">
        <w:rPr>
          <w:sz w:val="26"/>
          <w:szCs w:val="26"/>
        </w:rPr>
        <w:t>;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>определение приоритетных задач и направлений лич</w:t>
      </w:r>
      <w:r w:rsidRPr="006F59B2">
        <w:rPr>
          <w:sz w:val="26"/>
          <w:szCs w:val="26"/>
        </w:rPr>
        <w:t xml:space="preserve">ностного развития с </w:t>
      </w:r>
      <w:proofErr w:type="gramStart"/>
      <w:r w:rsidRPr="006F59B2">
        <w:rPr>
          <w:sz w:val="26"/>
          <w:szCs w:val="26"/>
        </w:rPr>
        <w:t>учётом</w:t>
      </w:r>
      <w:proofErr w:type="gramEnd"/>
      <w:r w:rsidRPr="006F59B2">
        <w:rPr>
          <w:sz w:val="26"/>
          <w:szCs w:val="26"/>
        </w:rPr>
        <w:t xml:space="preserve"> как достижений, так и психологических проблем развития ребёнка;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-4"/>
          <w:sz w:val="26"/>
          <w:szCs w:val="26"/>
        </w:rPr>
        <w:t xml:space="preserve">систему </w:t>
      </w:r>
      <w:proofErr w:type="spellStart"/>
      <w:r w:rsidRPr="006F59B2">
        <w:rPr>
          <w:spacing w:val="-4"/>
          <w:sz w:val="26"/>
          <w:szCs w:val="26"/>
        </w:rPr>
        <w:t>психолого­педагогических</w:t>
      </w:r>
      <w:proofErr w:type="spellEnd"/>
      <w:r w:rsidRPr="006F59B2">
        <w:rPr>
          <w:spacing w:val="-4"/>
          <w:sz w:val="26"/>
          <w:szCs w:val="26"/>
        </w:rPr>
        <w:t xml:space="preserve"> рекомендаций, призван</w:t>
      </w:r>
      <w:r w:rsidRPr="006F59B2">
        <w:rPr>
          <w:sz w:val="26"/>
          <w:szCs w:val="26"/>
        </w:rPr>
        <w:t>ных обеспечить успешную реализацию задач начального общего образования.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b/>
          <w:bCs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lastRenderedPageBreak/>
        <w:t xml:space="preserve">Другой формой оценки личностных результатов может быть </w:t>
      </w:r>
      <w:r w:rsidRPr="006F59B2">
        <w:rPr>
          <w:rFonts w:ascii="Times New Roman" w:hAnsi="Times New Roman"/>
          <w:color w:val="auto"/>
          <w:sz w:val="26"/>
          <w:szCs w:val="26"/>
        </w:rPr>
        <w:t>оценка индивидуального прогресса личностного развития об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учающихся, которым необходима специальная поддержка. Эта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задача может быть решена в процессе систематического наблюдения за ходом психического развития ребёнка на основе представлений о нормативном содержании и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возрастнойпериодизации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развития — в форме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возрастно­психологиче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ского</w:t>
      </w:r>
      <w:proofErr w:type="spellEnd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 консультирования. Такая оценка осуществляется по запросу родителей (законных представителей) обучающихся </w:t>
      </w:r>
      <w:r w:rsidRPr="006F59B2">
        <w:rPr>
          <w:rFonts w:ascii="Times New Roman" w:hAnsi="Times New Roman"/>
          <w:color w:val="auto"/>
          <w:sz w:val="26"/>
          <w:szCs w:val="26"/>
        </w:rPr>
        <w:t>или педагогов (или администрации образовательной организации при согласии родителей (законных представителей) и проводится психологом, имеющим специальную профессиональную подготовку в области возрастной психологии.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bCs/>
          <w:color w:val="auto"/>
          <w:sz w:val="26"/>
          <w:szCs w:val="26"/>
        </w:rPr>
        <w:t xml:space="preserve">Оценка </w:t>
      </w:r>
      <w:proofErr w:type="spellStart"/>
      <w:r w:rsidRPr="006F59B2">
        <w:rPr>
          <w:rFonts w:ascii="Times New Roman" w:hAnsi="Times New Roman"/>
          <w:b/>
          <w:bCs/>
          <w:color w:val="auto"/>
          <w:sz w:val="26"/>
          <w:szCs w:val="26"/>
        </w:rPr>
        <w:t>метапредметных</w:t>
      </w:r>
      <w:proofErr w:type="spellEnd"/>
      <w:r w:rsidRPr="006F59B2">
        <w:rPr>
          <w:rFonts w:ascii="Times New Roman" w:hAnsi="Times New Roman"/>
          <w:b/>
          <w:bCs/>
          <w:color w:val="auto"/>
          <w:sz w:val="26"/>
          <w:szCs w:val="26"/>
        </w:rPr>
        <w:t xml:space="preserve"> результатов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 представляет собой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оценку достижения планируемых результатов освоения основ</w:t>
      </w:r>
      <w:r w:rsidRPr="006F59B2">
        <w:rPr>
          <w:rFonts w:ascii="Times New Roman" w:hAnsi="Times New Roman"/>
          <w:color w:val="auto"/>
          <w:sz w:val="26"/>
          <w:szCs w:val="26"/>
        </w:rPr>
        <w:t>ной образовательной программы, описанных в разделах «Регулятивные универсальные учебные действия», «Коммуникативные универсальные учебные действия», «Познавательные универсальные учебные действия» программы формирования универсальных учебных действий у обучающихся на уровне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 начального общего образования, а также планируемых </w:t>
      </w:r>
      <w:r w:rsidRPr="006F59B2">
        <w:rPr>
          <w:rFonts w:ascii="Times New Roman" w:hAnsi="Times New Roman"/>
          <w:color w:val="auto"/>
          <w:sz w:val="26"/>
          <w:szCs w:val="26"/>
        </w:rPr>
        <w:t>результатов, представленных во всех разделах подпрограммы «Чтение. Работа с текстом».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Достижение </w:t>
      </w:r>
      <w:proofErr w:type="spellStart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метапредметных</w:t>
      </w:r>
      <w:proofErr w:type="spellEnd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 результатов обеспечивается </w:t>
      </w:r>
      <w:r w:rsidRPr="006F59B2">
        <w:rPr>
          <w:rFonts w:ascii="Times New Roman" w:hAnsi="Times New Roman"/>
          <w:color w:val="auto"/>
          <w:sz w:val="26"/>
          <w:szCs w:val="26"/>
        </w:rPr>
        <w:t>за счёт основных компонентов образовательной деятельности — учебных предметов.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bCs/>
          <w:iCs/>
          <w:color w:val="auto"/>
          <w:sz w:val="26"/>
          <w:szCs w:val="26"/>
        </w:rPr>
        <w:t xml:space="preserve">Основным объектом оценки </w:t>
      </w:r>
      <w:proofErr w:type="spellStart"/>
      <w:r w:rsidRPr="006F59B2">
        <w:rPr>
          <w:rFonts w:ascii="Times New Roman" w:hAnsi="Times New Roman"/>
          <w:bCs/>
          <w:iCs/>
          <w:color w:val="auto"/>
          <w:sz w:val="26"/>
          <w:szCs w:val="26"/>
        </w:rPr>
        <w:t>метапредметных</w:t>
      </w:r>
      <w:proofErr w:type="spellEnd"/>
      <w:r w:rsidRPr="006F59B2">
        <w:rPr>
          <w:rFonts w:ascii="Times New Roman" w:hAnsi="Times New Roman"/>
          <w:bCs/>
          <w:iCs/>
          <w:color w:val="auto"/>
          <w:sz w:val="26"/>
          <w:szCs w:val="26"/>
        </w:rPr>
        <w:t xml:space="preserve"> резуль</w:t>
      </w:r>
      <w:r w:rsidRPr="006F59B2">
        <w:rPr>
          <w:rFonts w:ascii="Times New Roman" w:hAnsi="Times New Roman"/>
          <w:bCs/>
          <w:iCs/>
          <w:color w:val="auto"/>
          <w:spacing w:val="2"/>
          <w:sz w:val="26"/>
          <w:szCs w:val="26"/>
        </w:rPr>
        <w:t>татов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 служит </w:t>
      </w:r>
      <w:proofErr w:type="spellStart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сформированность</w:t>
      </w:r>
      <w:proofErr w:type="spellEnd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 у обучающегося регуля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тивных, коммуникативных и познавательных универсальных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действий, т.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 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е. таких умственных действий обучающихся, </w:t>
      </w:r>
      <w:r w:rsidRPr="006F59B2">
        <w:rPr>
          <w:rFonts w:ascii="Times New Roman" w:hAnsi="Times New Roman"/>
          <w:color w:val="auto"/>
          <w:sz w:val="26"/>
          <w:szCs w:val="26"/>
        </w:rPr>
        <w:t>которые направлены на анализ и управление своей познавательной деятельностью. К ним относятся: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proofErr w:type="gramStart"/>
      <w:r w:rsidRPr="006F59B2">
        <w:rPr>
          <w:sz w:val="26"/>
          <w:szCs w:val="26"/>
        </w:rPr>
        <w:t>способность обучающегося принимать и сохранять учебную цель и задачи; самостоятельно преобразовывать практическую задачу в познавательную; умение планировать собственную деятельность в соответствии с поставленной задачей и условиями её реализации и искать средства её осуществления; умение контролировать и оценивать свои действия, вносить коррективы в их выполнение на основе оценки и учёта характера ошибок, проявлять инициативу и самостоятельность в обучении;</w:t>
      </w:r>
      <w:proofErr w:type="gramEnd"/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 xml:space="preserve">умение осуществлять информационный поиск, сбор и </w:t>
      </w:r>
      <w:r w:rsidRPr="006F59B2">
        <w:rPr>
          <w:sz w:val="26"/>
          <w:szCs w:val="26"/>
        </w:rPr>
        <w:t>выделение существенной информации из различных информационных источников;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 xml:space="preserve">умение использовать </w:t>
      </w:r>
      <w:proofErr w:type="spellStart"/>
      <w:r w:rsidRPr="006F59B2">
        <w:rPr>
          <w:sz w:val="26"/>
          <w:szCs w:val="26"/>
        </w:rPr>
        <w:t>знаково­символические</w:t>
      </w:r>
      <w:proofErr w:type="spellEnd"/>
      <w:r w:rsidRPr="006F59B2">
        <w:rPr>
          <w:sz w:val="26"/>
          <w:szCs w:val="26"/>
        </w:rPr>
        <w:t xml:space="preserve"> средства </w:t>
      </w:r>
      <w:proofErr w:type="spellStart"/>
      <w:r w:rsidRPr="006F59B2">
        <w:rPr>
          <w:sz w:val="26"/>
          <w:szCs w:val="26"/>
        </w:rPr>
        <w:t>для</w:t>
      </w:r>
      <w:r w:rsidRPr="006F59B2">
        <w:rPr>
          <w:spacing w:val="2"/>
          <w:sz w:val="26"/>
          <w:szCs w:val="26"/>
        </w:rPr>
        <w:t>создания</w:t>
      </w:r>
      <w:proofErr w:type="spellEnd"/>
      <w:r w:rsidRPr="006F59B2">
        <w:rPr>
          <w:spacing w:val="2"/>
          <w:sz w:val="26"/>
          <w:szCs w:val="26"/>
        </w:rPr>
        <w:t xml:space="preserve"> моделей изучаемых объектов и процессов, </w:t>
      </w:r>
      <w:proofErr w:type="spellStart"/>
      <w:r w:rsidRPr="006F59B2">
        <w:rPr>
          <w:spacing w:val="2"/>
          <w:sz w:val="26"/>
          <w:szCs w:val="26"/>
        </w:rPr>
        <w:t>схем</w:t>
      </w:r>
      <w:r w:rsidRPr="006F59B2">
        <w:rPr>
          <w:sz w:val="26"/>
          <w:szCs w:val="26"/>
        </w:rPr>
        <w:t>решения</w:t>
      </w:r>
      <w:proofErr w:type="spellEnd"/>
      <w:r w:rsidRPr="006F59B2">
        <w:rPr>
          <w:sz w:val="26"/>
          <w:szCs w:val="26"/>
        </w:rPr>
        <w:t xml:space="preserve"> </w:t>
      </w:r>
      <w:proofErr w:type="spellStart"/>
      <w:r w:rsidRPr="006F59B2">
        <w:rPr>
          <w:sz w:val="26"/>
          <w:szCs w:val="26"/>
        </w:rPr>
        <w:t>учебно­познавательных</w:t>
      </w:r>
      <w:proofErr w:type="spellEnd"/>
      <w:r w:rsidRPr="006F59B2">
        <w:rPr>
          <w:sz w:val="26"/>
          <w:szCs w:val="26"/>
        </w:rPr>
        <w:t xml:space="preserve"> и практических задач;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 xml:space="preserve">способность к осуществлению логических операций сравнения, анализа, обобщения, классификации по родовидовым </w:t>
      </w:r>
      <w:r w:rsidRPr="006F59B2">
        <w:rPr>
          <w:spacing w:val="2"/>
          <w:sz w:val="26"/>
          <w:szCs w:val="26"/>
        </w:rPr>
        <w:t>признакам, к установлению аналогий, отнесения к извест</w:t>
      </w:r>
      <w:r w:rsidRPr="006F59B2">
        <w:rPr>
          <w:sz w:val="26"/>
          <w:szCs w:val="26"/>
        </w:rPr>
        <w:t>ным понятиям;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 xml:space="preserve">умение сотрудничать с педагогом и сверстниками </w:t>
      </w:r>
      <w:proofErr w:type="spellStart"/>
      <w:r w:rsidRPr="006F59B2">
        <w:rPr>
          <w:spacing w:val="2"/>
          <w:sz w:val="26"/>
          <w:szCs w:val="26"/>
        </w:rPr>
        <w:t>при</w:t>
      </w:r>
      <w:r w:rsidRPr="006F59B2">
        <w:rPr>
          <w:sz w:val="26"/>
          <w:szCs w:val="26"/>
        </w:rPr>
        <w:t>решении</w:t>
      </w:r>
      <w:proofErr w:type="spellEnd"/>
      <w:r w:rsidRPr="006F59B2">
        <w:rPr>
          <w:sz w:val="26"/>
          <w:szCs w:val="26"/>
        </w:rPr>
        <w:t xml:space="preserve"> учебных проблем, принимать на себя ответственность за результаты своих действий.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 xml:space="preserve">Основное содержание оценки </w:t>
      </w:r>
      <w:proofErr w:type="spellStart"/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метапредметных</w:t>
      </w:r>
      <w:proofErr w:type="spellEnd"/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 xml:space="preserve"> результатов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 на уровне начального общего образования строится вокруг умения учиться, т.</w:t>
      </w:r>
      <w:r w:rsidRPr="006F59B2">
        <w:rPr>
          <w:rFonts w:ascii="Times New Roman" w:hAnsi="Times New Roman"/>
          <w:color w:val="auto"/>
          <w:sz w:val="26"/>
          <w:szCs w:val="26"/>
        </w:rPr>
        <w:t> 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е. той совокупности способов действий, которая, собственно, и обеспечивает способность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обучающихся к самостоятельному усвоению новых </w:t>
      </w:r>
      <w:proofErr w:type="spellStart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знаний</w:t>
      </w:r>
      <w:r w:rsidRPr="006F59B2">
        <w:rPr>
          <w:rFonts w:ascii="Times New Roman" w:hAnsi="Times New Roman"/>
          <w:color w:val="auto"/>
          <w:sz w:val="26"/>
          <w:szCs w:val="26"/>
        </w:rPr>
        <w:t>и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умений, включая организацию этой</w:t>
      </w:r>
      <w:r w:rsidR="00E35759">
        <w:rPr>
          <w:rFonts w:ascii="Times New Roman" w:hAnsi="Times New Roman"/>
          <w:color w:val="auto"/>
          <w:sz w:val="26"/>
          <w:szCs w:val="26"/>
          <w:lang w:val="ru-RU"/>
        </w:rPr>
        <w:t xml:space="preserve"> </w:t>
      </w:r>
      <w:r w:rsidRPr="006F59B2">
        <w:rPr>
          <w:rFonts w:ascii="Times New Roman" w:hAnsi="Times New Roman"/>
          <w:color w:val="auto"/>
          <w:sz w:val="26"/>
          <w:szCs w:val="26"/>
        </w:rPr>
        <w:t>деятельности.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lastRenderedPageBreak/>
        <w:t xml:space="preserve">Уровень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сформированности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универсальных учебных дей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ствий, представляющих содержание и объект оценки </w:t>
      </w:r>
      <w:proofErr w:type="spellStart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мета</w:t>
      </w:r>
      <w:r w:rsidRPr="006F59B2">
        <w:rPr>
          <w:rFonts w:ascii="Times New Roman" w:hAnsi="Times New Roman"/>
          <w:color w:val="auto"/>
          <w:sz w:val="26"/>
          <w:szCs w:val="26"/>
        </w:rPr>
        <w:t>предметных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результатов, может быть качественно оценён и измерен в следующих основных формах.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Во­первых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, достижение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метапредметных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результатов может выступать как результат выполнения специально сконструи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рованных диагностических задач, направленных на оценку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уровня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сформированности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конкретного вида универсальных учебных действий.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proofErr w:type="spellStart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Во­вторых</w:t>
      </w:r>
      <w:proofErr w:type="spellEnd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, достижение </w:t>
      </w:r>
      <w:proofErr w:type="spellStart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метапредметных</w:t>
      </w:r>
      <w:proofErr w:type="spellEnd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 результатов мо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жет рассматриваться как инструментальная основа (или как средство решения) и как условие успешности выполнения учебных и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учебно­практических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задач средствами учебных предметов.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Этот подход широко использован для итоговой оценки </w:t>
      </w:r>
      <w:r w:rsidRPr="006F59B2">
        <w:rPr>
          <w:rFonts w:ascii="Times New Roman" w:hAnsi="Times New Roman"/>
          <w:color w:val="auto"/>
          <w:sz w:val="26"/>
          <w:szCs w:val="26"/>
        </w:rPr>
        <w:t>планируемых результатов по отдельным предметам. В зави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симости от успешности выполнения проверочных заданий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по математике, русскому языку, родному (нерусскому) языку (далее — родному языку), чтению, окружающему миру, технологии и другим предметам и с учётом характера ошибок, допущенных ребёнком, можно сделать вывод о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сформированности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ряда познавательных и регулятивных действий обучающихся. Проверочные задания, требующие совместной работы обучающихся на общий результат, позволяют оценить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сформированность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коммуникативных учебных действий.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Наконец, достижение </w:t>
      </w:r>
      <w:proofErr w:type="spellStart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метапредметных</w:t>
      </w:r>
      <w:proofErr w:type="spellEnd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 результатов может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проявиться в успешности выполнения комплексных заданий на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межпредметной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основе. В частности, широкие возможности для оценки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сформированности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метапредметных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результатов открывает использование проверочных заданий, успешное выполнение которых требует освоения навыков работы с информацией.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Преимуществом двух последних способов оценки является то, что предметом измерения становится уровень присвоения обучающимся универсального учебного действия, обнаруживающий себя в том, что действие занимает в структуре учеб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ной деятельности обучающегося место операции, выступая </w:t>
      </w:r>
      <w:r w:rsidRPr="006F59B2">
        <w:rPr>
          <w:rFonts w:ascii="Times New Roman" w:hAnsi="Times New Roman"/>
          <w:color w:val="auto"/>
          <w:sz w:val="26"/>
          <w:szCs w:val="26"/>
        </w:rPr>
        <w:t>средством, а не целью активности ребёнка.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Таким образом, </w:t>
      </w:r>
      <w:r w:rsidRPr="006F59B2">
        <w:rPr>
          <w:rFonts w:ascii="Times New Roman" w:hAnsi="Times New Roman"/>
          <w:bCs/>
          <w:iCs/>
          <w:color w:val="auto"/>
          <w:sz w:val="26"/>
          <w:szCs w:val="26"/>
        </w:rPr>
        <w:t xml:space="preserve">оценка </w:t>
      </w:r>
      <w:proofErr w:type="spellStart"/>
      <w:r w:rsidRPr="006F59B2">
        <w:rPr>
          <w:rFonts w:ascii="Times New Roman" w:hAnsi="Times New Roman"/>
          <w:bCs/>
          <w:iCs/>
          <w:color w:val="auto"/>
          <w:sz w:val="26"/>
          <w:szCs w:val="26"/>
        </w:rPr>
        <w:t>метапредметных</w:t>
      </w:r>
      <w:proofErr w:type="spellEnd"/>
      <w:r w:rsidRPr="006F59B2">
        <w:rPr>
          <w:rFonts w:ascii="Times New Roman" w:hAnsi="Times New Roman"/>
          <w:bCs/>
          <w:iCs/>
          <w:color w:val="auto"/>
          <w:sz w:val="26"/>
          <w:szCs w:val="26"/>
        </w:rPr>
        <w:t xml:space="preserve"> результатов может проводиться в ходе различных процедур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. Например, в итоговых проверочных работах по предметам или в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комплексных работах на </w:t>
      </w:r>
      <w:proofErr w:type="spellStart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межпредметной</w:t>
      </w:r>
      <w:proofErr w:type="spellEnd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 основе целесоо</w:t>
      </w:r>
      <w:r w:rsidRPr="006F59B2">
        <w:rPr>
          <w:rFonts w:ascii="Times New Roman" w:hAnsi="Times New Roman"/>
          <w:color w:val="auto"/>
          <w:sz w:val="26"/>
          <w:szCs w:val="26"/>
        </w:rPr>
        <w:t>б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разно осуществлять оценку (прямую или опосредованную) </w:t>
      </w:r>
      <w:proofErr w:type="spellStart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сформированности</w:t>
      </w:r>
      <w:proofErr w:type="spellEnd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 большинства познавательных учебных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действий и навыков работы с информацией, а также опосредованную оценку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сформированности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ряда коммуникативных и регулятивных действий.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В ходе текущей, тематической, промежуточной оценки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может быть оценено достижение таких коммуникативных и регулятивных действий, которые трудно или нецелесообразно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проверить в ходе стандартизированной итоговой провероч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ной работы. Например, именно в ходе текущей оценки целесообразно отслеживать уровень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сформированности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такого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умения, как взаимодействие с партнёром: ориентация на парт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нёра, умение слушать и слышать собеседника; стремление </w:t>
      </w:r>
      <w:r w:rsidRPr="006F59B2">
        <w:rPr>
          <w:rFonts w:ascii="Times New Roman" w:hAnsi="Times New Roman"/>
          <w:color w:val="auto"/>
          <w:sz w:val="26"/>
          <w:szCs w:val="26"/>
        </w:rPr>
        <w:t>учитывать и координировать различные мнения и позиции в отношении объекта, действия, события и</w:t>
      </w:r>
      <w:r w:rsidRPr="006F59B2">
        <w:rPr>
          <w:rFonts w:ascii="Times New Roman" w:hAnsi="Times New Roman"/>
          <w:color w:val="auto"/>
          <w:sz w:val="26"/>
          <w:szCs w:val="26"/>
        </w:rPr>
        <w:t> </w:t>
      </w:r>
      <w:r w:rsidRPr="006F59B2">
        <w:rPr>
          <w:rFonts w:ascii="Times New Roman" w:hAnsi="Times New Roman"/>
          <w:color w:val="auto"/>
          <w:sz w:val="26"/>
          <w:szCs w:val="26"/>
        </w:rPr>
        <w:t>др.</w:t>
      </w:r>
    </w:p>
    <w:p w:rsidR="001C62DB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  <w:lang w:val="ru-RU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Оценка уровня </w:t>
      </w:r>
      <w:proofErr w:type="spellStart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сформированности</w:t>
      </w:r>
      <w:proofErr w:type="spellEnd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 ряда универсальных учебных действий, овладение которыми имеет определяю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щее значение для оценки эффективности всей системы начального образования (например, обеспечиваемые системой </w:t>
      </w:r>
      <w:r w:rsidRPr="006F59B2">
        <w:rPr>
          <w:rFonts w:ascii="Times New Roman" w:hAnsi="Times New Roman"/>
          <w:color w:val="auto"/>
          <w:sz w:val="26"/>
          <w:szCs w:val="26"/>
        </w:rPr>
        <w:lastRenderedPageBreak/>
        <w:t>начального образования уровень включённости детей в учеб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ную деятельность, уровень их учебной самостоятельности,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уровень сотрудничества и ряд других), проводится в форме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неперсонифицированных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процедур.</w:t>
      </w:r>
    </w:p>
    <w:p w:rsidR="00E35759" w:rsidRPr="00E35759" w:rsidRDefault="00E35759" w:rsidP="001C62DB">
      <w:pPr>
        <w:pStyle w:val="a3"/>
        <w:spacing w:line="240" w:lineRule="auto"/>
        <w:ind w:firstLine="454"/>
        <w:rPr>
          <w:rFonts w:ascii="Times New Roman" w:hAnsi="Times New Roman"/>
          <w:b/>
          <w:bCs/>
          <w:color w:val="auto"/>
          <w:sz w:val="26"/>
          <w:szCs w:val="26"/>
          <w:lang w:val="ru-RU"/>
        </w:rPr>
      </w:pP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bCs/>
          <w:color w:val="auto"/>
          <w:spacing w:val="-4"/>
          <w:sz w:val="26"/>
          <w:szCs w:val="26"/>
        </w:rPr>
        <w:t>Оценка предметных результатов</w:t>
      </w:r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 xml:space="preserve"> представляет собой оцен</w:t>
      </w:r>
      <w:r w:rsidRPr="006F59B2">
        <w:rPr>
          <w:rFonts w:ascii="Times New Roman" w:hAnsi="Times New Roman"/>
          <w:color w:val="auto"/>
          <w:sz w:val="26"/>
          <w:szCs w:val="26"/>
        </w:rPr>
        <w:t>ку достижения обучающимся планируемых результатов по отдельным предметам.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pacing w:val="-2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Достижение этих результатов обеспечивается за счёт основных компонентов </w:t>
      </w:r>
      <w:proofErr w:type="spellStart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образовательнойдеятельности</w:t>
      </w:r>
      <w:proofErr w:type="spellEnd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 — учебных предметов, представленных в обязательной части учебного плана.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В соответствии с пониманием сущности образовательных результатов, заложенным в ФГОС НОО, предметные результаты содержат в себе,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во­первых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, </w:t>
      </w:r>
      <w:r w:rsidRPr="006F59B2">
        <w:rPr>
          <w:rFonts w:ascii="Times New Roman" w:hAnsi="Times New Roman"/>
          <w:iCs/>
          <w:color w:val="auto"/>
          <w:sz w:val="26"/>
          <w:szCs w:val="26"/>
        </w:rPr>
        <w:t>систему основополагающих элементов научного знания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, которая выражается через учебный материал различных курсов (далее — </w:t>
      </w:r>
      <w:r w:rsidRPr="006F59B2">
        <w:rPr>
          <w:rFonts w:ascii="Times New Roman" w:hAnsi="Times New Roman"/>
          <w:iCs/>
          <w:color w:val="auto"/>
          <w:sz w:val="26"/>
          <w:szCs w:val="26"/>
        </w:rPr>
        <w:t xml:space="preserve">систему предметных </w:t>
      </w:r>
      <w:r w:rsidRPr="006F59B2">
        <w:rPr>
          <w:rFonts w:ascii="Times New Roman" w:hAnsi="Times New Roman"/>
          <w:iCs/>
          <w:color w:val="auto"/>
          <w:spacing w:val="2"/>
          <w:sz w:val="26"/>
          <w:szCs w:val="26"/>
        </w:rPr>
        <w:t>знаний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), и, </w:t>
      </w:r>
      <w:proofErr w:type="spellStart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во­вторых</w:t>
      </w:r>
      <w:proofErr w:type="spellEnd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, </w:t>
      </w:r>
      <w:r w:rsidRPr="006F59B2">
        <w:rPr>
          <w:rFonts w:ascii="Times New Roman" w:hAnsi="Times New Roman"/>
          <w:iCs/>
          <w:color w:val="auto"/>
          <w:spacing w:val="2"/>
          <w:sz w:val="26"/>
          <w:szCs w:val="26"/>
        </w:rPr>
        <w:t xml:space="preserve">систему формируемых действий </w:t>
      </w:r>
      <w:proofErr w:type="spellStart"/>
      <w:r w:rsidRPr="006F59B2">
        <w:rPr>
          <w:rFonts w:ascii="Times New Roman" w:hAnsi="Times New Roman"/>
          <w:iCs/>
          <w:color w:val="auto"/>
          <w:spacing w:val="2"/>
          <w:sz w:val="26"/>
          <w:szCs w:val="26"/>
        </w:rPr>
        <w:t>с</w:t>
      </w:r>
      <w:r w:rsidRPr="006F59B2">
        <w:rPr>
          <w:rFonts w:ascii="Times New Roman" w:hAnsi="Times New Roman"/>
          <w:iCs/>
          <w:color w:val="auto"/>
          <w:sz w:val="26"/>
          <w:szCs w:val="26"/>
        </w:rPr>
        <w:t>учебным</w:t>
      </w:r>
      <w:proofErr w:type="spellEnd"/>
      <w:r w:rsidRPr="006F59B2">
        <w:rPr>
          <w:rFonts w:ascii="Times New Roman" w:hAnsi="Times New Roman"/>
          <w:iCs/>
          <w:color w:val="auto"/>
          <w:sz w:val="26"/>
          <w:szCs w:val="26"/>
        </w:rPr>
        <w:t xml:space="preserve"> материалом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 (далее — </w:t>
      </w:r>
      <w:r w:rsidRPr="006F59B2">
        <w:rPr>
          <w:rFonts w:ascii="Times New Roman" w:hAnsi="Times New Roman"/>
          <w:iCs/>
          <w:color w:val="auto"/>
          <w:sz w:val="26"/>
          <w:szCs w:val="26"/>
        </w:rPr>
        <w:t>систему предметных действий</w:t>
      </w:r>
      <w:r w:rsidRPr="006F59B2">
        <w:rPr>
          <w:rFonts w:ascii="Times New Roman" w:hAnsi="Times New Roman"/>
          <w:color w:val="auto"/>
          <w:sz w:val="26"/>
          <w:szCs w:val="26"/>
        </w:rPr>
        <w:t>), которые направлены на применение знаний, их преобразование и получение нового знания.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Система предметных знаний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 — важнейшая составляющая предметных результатов. В ней можно выделить </w:t>
      </w:r>
      <w:r w:rsidRPr="006F59B2">
        <w:rPr>
          <w:rFonts w:ascii="Times New Roman" w:hAnsi="Times New Roman"/>
          <w:iCs/>
          <w:color w:val="auto"/>
          <w:sz w:val="26"/>
          <w:szCs w:val="26"/>
        </w:rPr>
        <w:t>опорные знания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 (знания, усвоение которых принципиально необходимо для текущего и последующего успешного обучения)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и знания, дополняющие, расширяющие или углубляющие </w:t>
      </w:r>
      <w:r w:rsidRPr="006F59B2">
        <w:rPr>
          <w:rFonts w:ascii="Times New Roman" w:hAnsi="Times New Roman"/>
          <w:color w:val="auto"/>
          <w:sz w:val="26"/>
          <w:szCs w:val="26"/>
        </w:rPr>
        <w:t>опорную систему знаний, а также служащие пропедевтикой для последующего изучения курсов.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К опорным знаниям относятся прежде всего основопола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гающие элементы научного знания (как общенаучные, так </w:t>
      </w:r>
      <w:r w:rsidRPr="006F59B2">
        <w:rPr>
          <w:rFonts w:ascii="Times New Roman" w:hAnsi="Times New Roman"/>
          <w:color w:val="auto"/>
          <w:sz w:val="26"/>
          <w:szCs w:val="26"/>
        </w:rPr>
        <w:t>и относящиеся к отдельным отраслям знания и культуры), лежащие в основе современной научной картины мира: клю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чевые теории, идеи, понятия, факты, методы. На </w:t>
      </w:r>
      <w:proofErr w:type="spellStart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уровне</w:t>
      </w:r>
      <w:r w:rsidRPr="006F59B2">
        <w:rPr>
          <w:rFonts w:ascii="Times New Roman" w:hAnsi="Times New Roman"/>
          <w:color w:val="auto"/>
          <w:sz w:val="26"/>
          <w:szCs w:val="26"/>
        </w:rPr>
        <w:t>начального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общего образования к опорной системе знаний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отнесён понятийный апп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арат учебных предметов, освоение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которого позволяет учителю и обучающимся эффективно про</w:t>
      </w:r>
      <w:r w:rsidRPr="006F59B2">
        <w:rPr>
          <w:rFonts w:ascii="Times New Roman" w:hAnsi="Times New Roman"/>
          <w:color w:val="auto"/>
          <w:sz w:val="26"/>
          <w:szCs w:val="26"/>
        </w:rPr>
        <w:t>двигаться в изучении предмета.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Опорная система знаний определяется с учётом их зна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чимости для решения основных задач образования на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данномуровне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образования, опорного характера изучаемого материала для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последующего обучения, а также с учётом принципа реалистичности, потенциальной возможности их достижения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большинством обучающихся. Иными словами, в эту группу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включается система таких знаний, умений, учебных дей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ствий, которые,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во­первых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, принципиально необходимы для успешного обучения и,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во­вторых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, при наличии специальной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целенаправленной работы учителя в принципе могут быть </w:t>
      </w:r>
      <w:r w:rsidRPr="006F59B2">
        <w:rPr>
          <w:rFonts w:ascii="Times New Roman" w:hAnsi="Times New Roman"/>
          <w:color w:val="auto"/>
          <w:sz w:val="26"/>
          <w:szCs w:val="26"/>
        </w:rPr>
        <w:t>достигнуты подавляющим большинством детей.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При получении начального общего образования особое значение для продолжения образования имеет усвоение учащимися </w:t>
      </w:r>
      <w:r w:rsidRPr="006F59B2">
        <w:rPr>
          <w:rFonts w:ascii="Times New Roman" w:hAnsi="Times New Roman"/>
          <w:iCs/>
          <w:color w:val="auto"/>
          <w:sz w:val="26"/>
          <w:szCs w:val="26"/>
        </w:rPr>
        <w:t>опорной системы знаний по русскому языку, родному языку и математике</w:t>
      </w:r>
      <w:r w:rsidRPr="006F59B2">
        <w:rPr>
          <w:rFonts w:ascii="Times New Roman" w:hAnsi="Times New Roman"/>
          <w:color w:val="auto"/>
          <w:sz w:val="26"/>
          <w:szCs w:val="26"/>
        </w:rPr>
        <w:t>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При оценке предметных результатов основную ценность представляет не само по себе освоение системы опорных знаний и способность воспроизводить их в стандартных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учебных ситуациях, а способность использовать эти знания при решении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учебно­познавательных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и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учебно­практических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задач. Иными словами, объектом оценки предметных результатов являются действия, выполняемые обучающимися, </w:t>
      </w:r>
      <w:r w:rsidRPr="006F59B2">
        <w:rPr>
          <w:rFonts w:ascii="Times New Roman" w:hAnsi="Times New Roman"/>
          <w:color w:val="auto"/>
          <w:sz w:val="26"/>
          <w:szCs w:val="26"/>
        </w:rPr>
        <w:t>с предметным содержанием.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Действия с предметным содержанием (или предметные действия)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 — вторая важная составляющая предметных результатов. В основе многих </w:t>
      </w:r>
      <w:r w:rsidRPr="006F59B2">
        <w:rPr>
          <w:rFonts w:ascii="Times New Roman" w:hAnsi="Times New Roman"/>
          <w:color w:val="auto"/>
          <w:sz w:val="26"/>
          <w:szCs w:val="26"/>
        </w:rPr>
        <w:lastRenderedPageBreak/>
        <w:t xml:space="preserve">предметных действий лежат те же универсальные учебные действия, прежде всего познавательные: использование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знаково­символических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средств; моделирование; сравнение, группировка и классификация объектов; действия анализа, синтеза и обобщения; установление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связей (в том числе </w:t>
      </w:r>
      <w:proofErr w:type="spellStart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причинно­следственных</w:t>
      </w:r>
      <w:proofErr w:type="spellEnd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) и аналогий; </w:t>
      </w:r>
      <w:r w:rsidRPr="006F59B2">
        <w:rPr>
          <w:rFonts w:ascii="Times New Roman" w:hAnsi="Times New Roman"/>
          <w:color w:val="auto"/>
          <w:sz w:val="26"/>
          <w:szCs w:val="26"/>
        </w:rPr>
        <w:t>поиск, преобразование, представление и интерпретация информации, рассуждения и</w:t>
      </w:r>
      <w:r w:rsidRPr="006F59B2">
        <w:rPr>
          <w:rFonts w:ascii="Times New Roman" w:hAnsi="Times New Roman"/>
          <w:color w:val="auto"/>
          <w:sz w:val="26"/>
          <w:szCs w:val="26"/>
        </w:rPr>
        <w:t> </w:t>
      </w:r>
      <w:r w:rsidRPr="006F59B2">
        <w:rPr>
          <w:rFonts w:ascii="Times New Roman" w:hAnsi="Times New Roman"/>
          <w:color w:val="auto"/>
          <w:sz w:val="26"/>
          <w:szCs w:val="26"/>
        </w:rPr>
        <w:t>т.</w:t>
      </w:r>
      <w:r w:rsidRPr="006F59B2">
        <w:rPr>
          <w:rFonts w:ascii="Times New Roman" w:hAnsi="Times New Roman"/>
          <w:color w:val="auto"/>
          <w:sz w:val="26"/>
          <w:szCs w:val="26"/>
        </w:rPr>
        <w:t> 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д. Однако на разных предметах эти действия преломляются через специфику предмета, например выполняются с разными объектами — с числами и математическими выражениями; со звуками и буквами, словами, словосочетаниями и предложениями; с высказываниями и текстами; с объектами живой и неживой природы; с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музыкальными и художественными произведениями и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 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т.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 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п.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Поэтому при всей общности подходов и алгоритмов выполнения действий сам состав формируемых и отрабатываемых действий носит специфическую «предметную» окраску. 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Совокупность же всех учебных предметов обеспечивает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возможность формирования всех универсальных учебных дей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ствий при условии, что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образовательнаядеятельность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ориентирована на достижение планируемых результатов.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К предметным действиям следует отнести также действия,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которые присущи главным образом только конкретному пред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мету и овладение которыми необходимо для полноценного личностного развития или дальнейшего изучения предмета</w:t>
      </w:r>
      <w:r w:rsidRPr="006F59B2">
        <w:rPr>
          <w:rFonts w:ascii="Times New Roman" w:hAnsi="Times New Roman"/>
          <w:color w:val="auto"/>
          <w:sz w:val="26"/>
          <w:szCs w:val="26"/>
        </w:rPr>
        <w:t>(в частности, способы двигательной деятельности, осваиваемые в курсе физической культуры, или способы обработки материалов, приёмы лепки, рисования, способы музыкальной исполнительской деятельности и</w:t>
      </w:r>
      <w:r w:rsidRPr="006F59B2">
        <w:rPr>
          <w:rFonts w:ascii="Times New Roman" w:hAnsi="Times New Roman"/>
          <w:color w:val="auto"/>
          <w:sz w:val="26"/>
          <w:szCs w:val="26"/>
        </w:rPr>
        <w:t> </w:t>
      </w:r>
      <w:r w:rsidRPr="006F59B2">
        <w:rPr>
          <w:rFonts w:ascii="Times New Roman" w:hAnsi="Times New Roman"/>
          <w:color w:val="auto"/>
          <w:sz w:val="26"/>
          <w:szCs w:val="26"/>
        </w:rPr>
        <w:t>др.).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Формирование одних и тех же действий на материале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разных предметов способствует сначала правильному их выполнению в рамках заданного предметом диапазона (круга)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задач, а затем и </w:t>
      </w:r>
      <w:r w:rsidRPr="006F59B2">
        <w:rPr>
          <w:rFonts w:ascii="Times New Roman" w:hAnsi="Times New Roman"/>
          <w:iCs/>
          <w:color w:val="auto"/>
          <w:spacing w:val="2"/>
          <w:sz w:val="26"/>
          <w:szCs w:val="26"/>
        </w:rPr>
        <w:t>осознанному и произвольному их выполнению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, переносу на новые классы объектов. Это проявля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ется в способности обучающихся решать разнообразные по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содержанию и сложности классы </w:t>
      </w:r>
      <w:proofErr w:type="spellStart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учебно­познавательных</w:t>
      </w:r>
      <w:proofErr w:type="spellEnd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 и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учебно­практических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задач.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pacing w:val="-2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Поэтому </w:t>
      </w:r>
      <w:r w:rsidRPr="006F59B2">
        <w:rPr>
          <w:rFonts w:ascii="Times New Roman" w:hAnsi="Times New Roman"/>
          <w:b/>
          <w:bCs/>
          <w:color w:val="auto"/>
          <w:spacing w:val="-2"/>
          <w:sz w:val="26"/>
          <w:szCs w:val="26"/>
        </w:rPr>
        <w:t>объектом оценки предметных результатов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 служит в полном соответствии с требованиями ФГОС НОО способность обучающихся решать </w:t>
      </w:r>
      <w:proofErr w:type="spellStart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учебно­познавательные</w:t>
      </w:r>
      <w:proofErr w:type="spellEnd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 и </w:t>
      </w:r>
      <w:proofErr w:type="spellStart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учебно­практические</w:t>
      </w:r>
      <w:proofErr w:type="spellEnd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 задачи с использованием средств, релевантных содержанию учебных предметов, в том числе на основе </w:t>
      </w:r>
      <w:proofErr w:type="spellStart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метапредметных</w:t>
      </w:r>
      <w:proofErr w:type="spellEnd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 действий.</w:t>
      </w:r>
    </w:p>
    <w:p w:rsidR="001C62DB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Оценка достижения этих предметных результатов ведётся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как в ходе текущего и промежуточного оценивания, так и </w:t>
      </w:r>
      <w:r w:rsidRPr="006F59B2">
        <w:rPr>
          <w:rFonts w:ascii="Times New Roman" w:hAnsi="Times New Roman"/>
          <w:color w:val="auto"/>
          <w:sz w:val="26"/>
          <w:szCs w:val="26"/>
        </w:rPr>
        <w:t>в ходе выполнения итоговых проверочных работ. При этом итоговая оценка ограничивается контролем успешности освоения действий, выполняемых обучающимися, с предметным содержанием, отражающим опорную систему знаний данного учебного курса.</w:t>
      </w:r>
    </w:p>
    <w:p w:rsidR="001C62DB" w:rsidRDefault="001C62DB" w:rsidP="001C62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Мониторинг планируемых результатов ООП НОО</w:t>
      </w:r>
    </w:p>
    <w:p w:rsidR="001C62DB" w:rsidRDefault="001C62DB" w:rsidP="001C62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(циклограмма)</w:t>
      </w:r>
    </w:p>
    <w:p w:rsidR="001C62DB" w:rsidRDefault="001C62DB" w:rsidP="001C62DB">
      <w:pPr>
        <w:jc w:val="center"/>
        <w:rPr>
          <w:b/>
          <w:color w:val="C00000"/>
          <w:sz w:val="36"/>
          <w:szCs w:val="28"/>
        </w:rPr>
      </w:pPr>
      <w:r>
        <w:rPr>
          <w:b/>
          <w:color w:val="C00000"/>
          <w:sz w:val="36"/>
          <w:szCs w:val="28"/>
        </w:rPr>
        <w:t>1 класс</w:t>
      </w:r>
    </w:p>
    <w:tbl>
      <w:tblPr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2713"/>
        <w:gridCol w:w="3327"/>
        <w:gridCol w:w="2657"/>
      </w:tblGrid>
      <w:tr w:rsidR="001C62DB" w:rsidTr="00D43474">
        <w:trPr>
          <w:trHeight w:val="54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b/>
                <w:sz w:val="28"/>
                <w:szCs w:val="28"/>
              </w:rPr>
            </w:pPr>
            <w:r w:rsidRPr="009E5F76">
              <w:rPr>
                <w:b/>
                <w:sz w:val="28"/>
                <w:szCs w:val="28"/>
              </w:rPr>
              <w:t>Месяц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hideMark/>
          </w:tcPr>
          <w:p w:rsidR="001C62DB" w:rsidRPr="009E5F76" w:rsidRDefault="001C62DB" w:rsidP="00D43474">
            <w:pPr>
              <w:jc w:val="center"/>
              <w:rPr>
                <w:b/>
                <w:sz w:val="28"/>
                <w:szCs w:val="28"/>
              </w:rPr>
            </w:pPr>
            <w:r w:rsidRPr="009E5F76">
              <w:rPr>
                <w:b/>
                <w:sz w:val="28"/>
                <w:szCs w:val="28"/>
              </w:rPr>
              <w:t>Предметные результаты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1C62DB" w:rsidRPr="009E5F76" w:rsidRDefault="001C62DB" w:rsidP="00D4347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9E5F76">
              <w:rPr>
                <w:b/>
                <w:sz w:val="28"/>
                <w:szCs w:val="28"/>
              </w:rPr>
              <w:t>Метапредметные</w:t>
            </w:r>
            <w:proofErr w:type="spellEnd"/>
            <w:r w:rsidRPr="009E5F76">
              <w:rPr>
                <w:b/>
                <w:sz w:val="28"/>
                <w:szCs w:val="28"/>
              </w:rPr>
              <w:t xml:space="preserve"> результаты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hideMark/>
          </w:tcPr>
          <w:p w:rsidR="001C62DB" w:rsidRPr="009E5F76" w:rsidRDefault="001C62DB" w:rsidP="00D43474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9E5F76">
              <w:rPr>
                <w:b/>
                <w:sz w:val="28"/>
                <w:szCs w:val="28"/>
              </w:rPr>
              <w:t>Личностные</w:t>
            </w:r>
            <w:proofErr w:type="gramEnd"/>
            <w:r w:rsidRPr="009E5F76">
              <w:rPr>
                <w:b/>
                <w:sz w:val="28"/>
                <w:szCs w:val="28"/>
              </w:rPr>
              <w:t xml:space="preserve"> результат</w:t>
            </w:r>
          </w:p>
        </w:tc>
      </w:tr>
      <w:tr w:rsidR="001C62DB" w:rsidTr="00D43474">
        <w:trPr>
          <w:cantSplit/>
          <w:trHeight w:val="111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b/>
                <w:szCs w:val="28"/>
              </w:rPr>
            </w:pPr>
            <w:r w:rsidRPr="009E5F76">
              <w:rPr>
                <w:b/>
                <w:szCs w:val="28"/>
              </w:rPr>
              <w:lastRenderedPageBreak/>
              <w:t>Март-апрель</w:t>
            </w:r>
          </w:p>
          <w:p w:rsidR="001C62DB" w:rsidRPr="009E5F76" w:rsidRDefault="001C62DB" w:rsidP="00D43474">
            <w:pPr>
              <w:ind w:left="113" w:right="113"/>
              <w:jc w:val="center"/>
              <w:rPr>
                <w:b/>
                <w:szCs w:val="28"/>
              </w:rPr>
            </w:pPr>
            <w:r w:rsidRPr="009E5F76">
              <w:rPr>
                <w:b/>
                <w:szCs w:val="28"/>
              </w:rPr>
              <w:t>(дошкольники)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 xml:space="preserve">Собеседование. </w:t>
            </w:r>
            <w:proofErr w:type="spellStart"/>
            <w:proofErr w:type="gramStart"/>
            <w:r w:rsidRPr="009E5F76">
              <w:rPr>
                <w:szCs w:val="28"/>
              </w:rPr>
              <w:t>Педагоги-ческая</w:t>
            </w:r>
            <w:proofErr w:type="spellEnd"/>
            <w:proofErr w:type="gramEnd"/>
            <w:r w:rsidRPr="009E5F76">
              <w:rPr>
                <w:szCs w:val="28"/>
              </w:rPr>
              <w:t xml:space="preserve"> диагностика.</w:t>
            </w:r>
          </w:p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Речевое развитие дошкольников</w:t>
            </w:r>
          </w:p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Школа развития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 xml:space="preserve">Дошкольная диагностика </w:t>
            </w:r>
            <w:proofErr w:type="spellStart"/>
            <w:r w:rsidRPr="009E5F76">
              <w:rPr>
                <w:szCs w:val="28"/>
              </w:rPr>
              <w:t>метапредметных</w:t>
            </w:r>
            <w:proofErr w:type="spellEnd"/>
            <w:r w:rsidRPr="009E5F76">
              <w:rPr>
                <w:szCs w:val="28"/>
              </w:rPr>
              <w:t xml:space="preserve"> результатов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Дошкольная:</w:t>
            </w:r>
          </w:p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Мотивация («Беседа о школе»);</w:t>
            </w:r>
          </w:p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Самооценка («Лесенка»)</w:t>
            </w:r>
          </w:p>
        </w:tc>
      </w:tr>
      <w:tr w:rsidR="001C62DB" w:rsidTr="00D43474">
        <w:trPr>
          <w:cantSplit/>
          <w:trHeight w:val="75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b/>
                <w:szCs w:val="28"/>
              </w:rPr>
            </w:pPr>
            <w:r w:rsidRPr="009E5F76">
              <w:rPr>
                <w:b/>
                <w:szCs w:val="28"/>
              </w:rPr>
              <w:t>Сентябрь</w:t>
            </w:r>
          </w:p>
        </w:tc>
        <w:tc>
          <w:tcPr>
            <w:tcW w:w="27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Входная контрольная работа по математике. Входная проверка первоначального навыка чтения.</w:t>
            </w:r>
          </w:p>
        </w:tc>
        <w:tc>
          <w:tcPr>
            <w:tcW w:w="33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pStyle w:val="ab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1C62DB" w:rsidRPr="009E5F76" w:rsidRDefault="001C62DB" w:rsidP="00D43474">
            <w:pPr>
              <w:pStyle w:val="ab"/>
              <w:jc w:val="center"/>
              <w:rPr>
                <w:szCs w:val="28"/>
              </w:rPr>
            </w:pPr>
            <w:r w:rsidRPr="009E5F76">
              <w:rPr>
                <w:rFonts w:ascii="Times New Roman" w:hAnsi="Times New Roman"/>
                <w:sz w:val="24"/>
                <w:szCs w:val="28"/>
              </w:rPr>
              <w:t>Проба на познавательную инициативу «Незавершенная сказка».</w:t>
            </w:r>
          </w:p>
        </w:tc>
      </w:tr>
      <w:tr w:rsidR="001C62DB" w:rsidTr="00D43474">
        <w:trPr>
          <w:cantSplit/>
          <w:trHeight w:val="29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b/>
                <w:szCs w:val="28"/>
              </w:rPr>
            </w:pPr>
            <w:r w:rsidRPr="009E5F76">
              <w:rPr>
                <w:b/>
                <w:szCs w:val="28"/>
              </w:rPr>
              <w:t>Октябрь</w:t>
            </w:r>
          </w:p>
        </w:tc>
        <w:tc>
          <w:tcPr>
            <w:tcW w:w="27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33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  <w:hideMark/>
          </w:tcPr>
          <w:p w:rsidR="001C62DB" w:rsidRPr="009E5F76" w:rsidRDefault="001C62DB" w:rsidP="00D43474">
            <w:pPr>
              <w:pStyle w:val="ab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C62DB" w:rsidTr="00D43474">
        <w:trPr>
          <w:cantSplit/>
          <w:trHeight w:val="50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b/>
                <w:szCs w:val="28"/>
              </w:rPr>
            </w:pPr>
            <w:r w:rsidRPr="009E5F76">
              <w:rPr>
                <w:b/>
                <w:szCs w:val="28"/>
              </w:rPr>
              <w:t>Ноябрь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Работа с текстом.</w:t>
            </w:r>
          </w:p>
        </w:tc>
        <w:tc>
          <w:tcPr>
            <w:tcW w:w="2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62DB" w:rsidRPr="009E5F76" w:rsidRDefault="001C62DB" w:rsidP="00D43474">
            <w:pPr>
              <w:rPr>
                <w:szCs w:val="28"/>
              </w:rPr>
            </w:pPr>
          </w:p>
        </w:tc>
      </w:tr>
      <w:tr w:rsidR="001C62DB" w:rsidTr="00D43474">
        <w:trPr>
          <w:cantSplit/>
          <w:trHeight w:val="55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b/>
                <w:szCs w:val="28"/>
              </w:rPr>
            </w:pPr>
            <w:r w:rsidRPr="009E5F76">
              <w:rPr>
                <w:b/>
                <w:szCs w:val="28"/>
              </w:rPr>
              <w:t>Декабрь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hideMark/>
          </w:tcPr>
          <w:p w:rsidR="001C62DB" w:rsidRPr="009E5F76" w:rsidRDefault="001C62DB" w:rsidP="00D43474">
            <w:pPr>
              <w:jc w:val="center"/>
              <w:rPr>
                <w:color w:val="000000"/>
                <w:szCs w:val="28"/>
              </w:rPr>
            </w:pPr>
            <w:r w:rsidRPr="009E5F76">
              <w:rPr>
                <w:color w:val="000000"/>
                <w:szCs w:val="28"/>
              </w:rPr>
              <w:t>Проверка навыка чтения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Диагностика «Адаптация»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</w:tr>
      <w:tr w:rsidR="001C62DB" w:rsidTr="00D43474">
        <w:trPr>
          <w:cantSplit/>
          <w:trHeight w:val="42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b/>
                <w:szCs w:val="28"/>
              </w:rPr>
            </w:pPr>
            <w:r w:rsidRPr="009E5F76">
              <w:rPr>
                <w:b/>
                <w:szCs w:val="28"/>
              </w:rPr>
              <w:t>Январь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C62DB" w:rsidRPr="009E5F76" w:rsidRDefault="001C62DB" w:rsidP="00D43474">
            <w:pPr>
              <w:pStyle w:val="ab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5F76">
              <w:rPr>
                <w:rFonts w:ascii="Times New Roman" w:hAnsi="Times New Roman"/>
                <w:sz w:val="24"/>
                <w:szCs w:val="28"/>
              </w:rPr>
              <w:t xml:space="preserve">Задание на  норму </w:t>
            </w:r>
            <w:proofErr w:type="spellStart"/>
            <w:proofErr w:type="gramStart"/>
            <w:r w:rsidRPr="009E5F76">
              <w:rPr>
                <w:rFonts w:ascii="Times New Roman" w:hAnsi="Times New Roman"/>
                <w:sz w:val="24"/>
                <w:szCs w:val="28"/>
              </w:rPr>
              <w:t>спра-ведливого</w:t>
            </w:r>
            <w:proofErr w:type="spellEnd"/>
            <w:proofErr w:type="gramEnd"/>
            <w:r w:rsidRPr="009E5F76">
              <w:rPr>
                <w:rFonts w:ascii="Times New Roman" w:hAnsi="Times New Roman"/>
                <w:sz w:val="24"/>
                <w:szCs w:val="28"/>
              </w:rPr>
              <w:t xml:space="preserve"> распределения «Раздели игрушки».</w:t>
            </w:r>
          </w:p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</w:tr>
      <w:tr w:rsidR="001C62DB" w:rsidTr="00D43474">
        <w:trPr>
          <w:cantSplit/>
          <w:trHeight w:val="838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b/>
                <w:szCs w:val="28"/>
              </w:rPr>
            </w:pPr>
            <w:r w:rsidRPr="009E5F76">
              <w:rPr>
                <w:b/>
                <w:szCs w:val="28"/>
              </w:rPr>
              <w:t>Февраль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Диагностическая работа. Общий способ решения задач (моделирование)</w:t>
            </w:r>
          </w:p>
        </w:tc>
        <w:tc>
          <w:tcPr>
            <w:tcW w:w="2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62DB" w:rsidRPr="009E5F76" w:rsidRDefault="001C62DB" w:rsidP="00D43474">
            <w:pPr>
              <w:rPr>
                <w:szCs w:val="28"/>
              </w:rPr>
            </w:pPr>
          </w:p>
        </w:tc>
      </w:tr>
      <w:tr w:rsidR="001C62DB" w:rsidTr="00D43474">
        <w:trPr>
          <w:cantSplit/>
          <w:trHeight w:val="111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b/>
                <w:szCs w:val="28"/>
              </w:rPr>
            </w:pPr>
            <w:r w:rsidRPr="009E5F76">
              <w:rPr>
                <w:b/>
                <w:szCs w:val="28"/>
              </w:rPr>
              <w:t>Март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Диагностика коммуникативных умений (по наблюдениям в проектной деятельности)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C62DB" w:rsidRPr="009E5F76" w:rsidRDefault="001C62DB" w:rsidP="00D43474">
            <w:pPr>
              <w:shd w:val="clear" w:color="auto" w:fill="FFFFFF"/>
              <w:jc w:val="center"/>
              <w:rPr>
                <w:iCs/>
                <w:spacing w:val="-3"/>
                <w:szCs w:val="28"/>
              </w:rPr>
            </w:pPr>
            <w:r w:rsidRPr="009E5F76">
              <w:rPr>
                <w:szCs w:val="28"/>
              </w:rPr>
              <w:t xml:space="preserve">Методика «Рукавичка» </w:t>
            </w:r>
            <w:r w:rsidRPr="009E5F76">
              <w:rPr>
                <w:iCs/>
                <w:spacing w:val="-3"/>
                <w:szCs w:val="28"/>
              </w:rPr>
              <w:t xml:space="preserve">(Г.Л.   </w:t>
            </w:r>
            <w:proofErr w:type="spellStart"/>
            <w:r w:rsidRPr="009E5F76">
              <w:rPr>
                <w:iCs/>
                <w:spacing w:val="-3"/>
                <w:szCs w:val="28"/>
              </w:rPr>
              <w:t>Цукерман</w:t>
            </w:r>
            <w:proofErr w:type="spellEnd"/>
            <w:r w:rsidRPr="009E5F76">
              <w:rPr>
                <w:iCs/>
                <w:spacing w:val="-3"/>
                <w:szCs w:val="28"/>
              </w:rPr>
              <w:t>)</w:t>
            </w:r>
          </w:p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</w:tr>
      <w:tr w:rsidR="001C62DB" w:rsidTr="00D43474">
        <w:trPr>
          <w:cantSplit/>
          <w:trHeight w:val="45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b/>
                <w:szCs w:val="28"/>
              </w:rPr>
            </w:pPr>
            <w:r w:rsidRPr="009E5F76">
              <w:rPr>
                <w:b/>
                <w:szCs w:val="28"/>
              </w:rPr>
              <w:t>Апрель</w:t>
            </w:r>
          </w:p>
        </w:tc>
        <w:tc>
          <w:tcPr>
            <w:tcW w:w="2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hideMark/>
          </w:tcPr>
          <w:p w:rsidR="001C62DB" w:rsidRPr="009E5F76" w:rsidRDefault="001C62DB" w:rsidP="00D43474">
            <w:pPr>
              <w:jc w:val="center"/>
              <w:rPr>
                <w:b/>
                <w:szCs w:val="28"/>
              </w:rPr>
            </w:pPr>
            <w:r w:rsidRPr="009E5F76">
              <w:rPr>
                <w:b/>
                <w:szCs w:val="28"/>
              </w:rPr>
              <w:t>Промежуточная аттестация:</w:t>
            </w:r>
          </w:p>
          <w:p w:rsidR="001C62DB" w:rsidRPr="009E5F76" w:rsidRDefault="001C62DB" w:rsidP="00D43474">
            <w:pPr>
              <w:jc w:val="center"/>
              <w:rPr>
                <w:b/>
                <w:szCs w:val="28"/>
              </w:rPr>
            </w:pPr>
            <w:r w:rsidRPr="009E5F76">
              <w:rPr>
                <w:b/>
                <w:szCs w:val="28"/>
              </w:rPr>
              <w:t>Итоговые контрольные работы по русскому языку и математике</w:t>
            </w:r>
          </w:p>
        </w:tc>
        <w:tc>
          <w:tcPr>
            <w:tcW w:w="33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b/>
                <w:szCs w:val="28"/>
              </w:rPr>
              <w:t xml:space="preserve">Промежуточная аттестация: Комплексная работа на </w:t>
            </w:r>
            <w:proofErr w:type="spellStart"/>
            <w:r w:rsidRPr="009E5F76">
              <w:rPr>
                <w:b/>
                <w:szCs w:val="28"/>
              </w:rPr>
              <w:t>межпредметной</w:t>
            </w:r>
            <w:proofErr w:type="spellEnd"/>
            <w:r w:rsidRPr="009E5F76">
              <w:rPr>
                <w:b/>
                <w:szCs w:val="28"/>
              </w:rPr>
              <w:t xml:space="preserve"> основе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</w:tr>
      <w:tr w:rsidR="001C62DB" w:rsidTr="00D43474">
        <w:trPr>
          <w:cantSplit/>
          <w:trHeight w:val="111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b/>
                <w:szCs w:val="28"/>
              </w:rPr>
            </w:pPr>
            <w:r w:rsidRPr="009E5F76">
              <w:rPr>
                <w:b/>
                <w:szCs w:val="28"/>
              </w:rPr>
              <w:t>Май</w:t>
            </w:r>
          </w:p>
        </w:tc>
        <w:tc>
          <w:tcPr>
            <w:tcW w:w="2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62DB" w:rsidRPr="009E5F76" w:rsidRDefault="001C62DB" w:rsidP="00D43474">
            <w:pPr>
              <w:rPr>
                <w:szCs w:val="28"/>
              </w:rPr>
            </w:pPr>
          </w:p>
        </w:tc>
        <w:tc>
          <w:tcPr>
            <w:tcW w:w="33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1C62DB" w:rsidRPr="009E5F76" w:rsidRDefault="001C62DB" w:rsidP="00D43474">
            <w:pPr>
              <w:jc w:val="center"/>
              <w:rPr>
                <w:b/>
                <w:szCs w:val="28"/>
              </w:rPr>
            </w:pP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</w:tr>
    </w:tbl>
    <w:p w:rsidR="001C62DB" w:rsidRDefault="001C62DB" w:rsidP="001C62DB">
      <w:pPr>
        <w:jc w:val="center"/>
        <w:rPr>
          <w:b/>
          <w:color w:val="C00000"/>
          <w:sz w:val="40"/>
          <w:szCs w:val="28"/>
        </w:rPr>
      </w:pPr>
      <w:r>
        <w:rPr>
          <w:b/>
          <w:color w:val="C00000"/>
          <w:sz w:val="40"/>
          <w:szCs w:val="28"/>
        </w:rPr>
        <w:t>2 класс</w:t>
      </w:r>
    </w:p>
    <w:tbl>
      <w:tblPr>
        <w:tblW w:w="10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5"/>
        <w:gridCol w:w="2820"/>
        <w:gridCol w:w="64"/>
        <w:gridCol w:w="2779"/>
        <w:gridCol w:w="104"/>
        <w:gridCol w:w="3140"/>
      </w:tblGrid>
      <w:tr w:rsidR="001C62DB" w:rsidTr="00D43474">
        <w:trPr>
          <w:trHeight w:val="549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b/>
                <w:sz w:val="28"/>
                <w:szCs w:val="28"/>
              </w:rPr>
            </w:pPr>
            <w:r w:rsidRPr="009E5F76">
              <w:rPr>
                <w:b/>
                <w:sz w:val="28"/>
                <w:szCs w:val="28"/>
              </w:rPr>
              <w:t>Месяц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hideMark/>
          </w:tcPr>
          <w:p w:rsidR="001C62DB" w:rsidRPr="009E5F76" w:rsidRDefault="001C62DB" w:rsidP="00D43474">
            <w:pPr>
              <w:jc w:val="center"/>
              <w:rPr>
                <w:b/>
                <w:sz w:val="26"/>
                <w:szCs w:val="26"/>
              </w:rPr>
            </w:pPr>
            <w:r w:rsidRPr="009E5F76">
              <w:rPr>
                <w:b/>
                <w:sz w:val="26"/>
                <w:szCs w:val="26"/>
              </w:rPr>
              <w:t>Предметные результаты</w:t>
            </w:r>
          </w:p>
        </w:tc>
        <w:tc>
          <w:tcPr>
            <w:tcW w:w="2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1C62DB" w:rsidRPr="009E5F76" w:rsidRDefault="001C62DB" w:rsidP="00D43474">
            <w:pPr>
              <w:jc w:val="center"/>
              <w:rPr>
                <w:b/>
                <w:szCs w:val="28"/>
              </w:rPr>
            </w:pPr>
            <w:proofErr w:type="spellStart"/>
            <w:r w:rsidRPr="009E5F76">
              <w:rPr>
                <w:b/>
                <w:szCs w:val="28"/>
              </w:rPr>
              <w:t>Метапредметные</w:t>
            </w:r>
            <w:proofErr w:type="spellEnd"/>
            <w:r w:rsidRPr="009E5F76">
              <w:rPr>
                <w:b/>
                <w:szCs w:val="28"/>
              </w:rPr>
              <w:t xml:space="preserve"> результаты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hideMark/>
          </w:tcPr>
          <w:p w:rsidR="001C62DB" w:rsidRPr="009E5F76" w:rsidRDefault="001C62DB" w:rsidP="00D43474">
            <w:pPr>
              <w:jc w:val="center"/>
              <w:rPr>
                <w:b/>
                <w:szCs w:val="28"/>
              </w:rPr>
            </w:pPr>
            <w:r w:rsidRPr="009E5F76">
              <w:rPr>
                <w:b/>
                <w:szCs w:val="28"/>
              </w:rPr>
              <w:t>Личностные результаты</w:t>
            </w:r>
          </w:p>
        </w:tc>
      </w:tr>
      <w:tr w:rsidR="001C62DB" w:rsidTr="00D43474">
        <w:trPr>
          <w:cantSplit/>
          <w:trHeight w:val="1117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t>Сентябрь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Входная контрольная работа по математике, русскому языку.  Проверка скорости чтения.</w:t>
            </w:r>
          </w:p>
        </w:tc>
        <w:tc>
          <w:tcPr>
            <w:tcW w:w="2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 xml:space="preserve">Диагностика </w:t>
            </w:r>
            <w:proofErr w:type="gramStart"/>
            <w:r w:rsidRPr="009E5F76">
              <w:rPr>
                <w:szCs w:val="28"/>
              </w:rPr>
              <w:t>познавательных</w:t>
            </w:r>
            <w:proofErr w:type="gramEnd"/>
            <w:r w:rsidRPr="009E5F76">
              <w:rPr>
                <w:szCs w:val="28"/>
              </w:rPr>
              <w:t xml:space="preserve"> УУД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</w:tr>
      <w:tr w:rsidR="001C62DB" w:rsidTr="00D43474">
        <w:trPr>
          <w:cantSplit/>
          <w:trHeight w:val="1117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t>Октябрь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2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Диагностическая работа. Решение задач  с помощью моделирования.</w:t>
            </w:r>
          </w:p>
        </w:tc>
        <w:tc>
          <w:tcPr>
            <w:tcW w:w="3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C62DB" w:rsidRPr="009E5F76" w:rsidRDefault="001C62DB" w:rsidP="00D43474">
            <w:pPr>
              <w:pStyle w:val="ab"/>
              <w:jc w:val="center"/>
              <w:rPr>
                <w:rFonts w:ascii="Times New Roman" w:hAnsi="Times New Roman"/>
                <w:szCs w:val="28"/>
              </w:rPr>
            </w:pPr>
            <w:r w:rsidRPr="009E5F76">
              <w:rPr>
                <w:rFonts w:ascii="Times New Roman" w:hAnsi="Times New Roman"/>
                <w:sz w:val="24"/>
                <w:szCs w:val="28"/>
              </w:rPr>
              <w:t xml:space="preserve">Методика </w:t>
            </w:r>
            <w:proofErr w:type="gramStart"/>
            <w:r w:rsidRPr="009E5F76">
              <w:rPr>
                <w:rFonts w:ascii="Times New Roman" w:hAnsi="Times New Roman"/>
                <w:sz w:val="24"/>
                <w:szCs w:val="28"/>
              </w:rPr>
              <w:t xml:space="preserve">выявления характера атрибуции </w:t>
            </w:r>
            <w:r w:rsidRPr="009E5F76">
              <w:rPr>
                <w:rFonts w:ascii="Times New Roman" w:hAnsi="Times New Roman"/>
                <w:szCs w:val="28"/>
              </w:rPr>
              <w:t>успеха/неуспеха</w:t>
            </w:r>
            <w:proofErr w:type="gramEnd"/>
          </w:p>
          <w:p w:rsidR="001C62DB" w:rsidRPr="009E5F76" w:rsidRDefault="001C62DB" w:rsidP="00D43474">
            <w:pPr>
              <w:pStyle w:val="ab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5F76">
              <w:rPr>
                <w:rFonts w:ascii="Times New Roman" w:hAnsi="Times New Roman"/>
                <w:sz w:val="24"/>
                <w:szCs w:val="28"/>
              </w:rPr>
              <w:t>(Рефлексивная оценка – каузальная атрибуция неуспеха)</w:t>
            </w:r>
          </w:p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</w:tr>
      <w:tr w:rsidR="001C62DB" w:rsidTr="00D43474">
        <w:trPr>
          <w:cantSplit/>
          <w:trHeight w:val="1117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t>Ноябрь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2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62DB" w:rsidRPr="009E5F76" w:rsidRDefault="001C62DB" w:rsidP="00D43474">
            <w:pPr>
              <w:rPr>
                <w:szCs w:val="28"/>
              </w:rPr>
            </w:pPr>
          </w:p>
        </w:tc>
      </w:tr>
      <w:tr w:rsidR="001C62DB" w:rsidTr="00D43474">
        <w:trPr>
          <w:cantSplit/>
          <w:trHeight w:val="2449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 w:val="22"/>
                <w:szCs w:val="28"/>
              </w:rPr>
              <w:t>Административные контрольные работы за 1 полугодие по русскому языку, математике. Проверка навыка чтения</w:t>
            </w:r>
          </w:p>
        </w:tc>
        <w:tc>
          <w:tcPr>
            <w:tcW w:w="2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Диагностика «Чтение. Работа с текстом».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</w:tr>
      <w:tr w:rsidR="001C62DB" w:rsidTr="00D43474">
        <w:trPr>
          <w:cantSplit/>
          <w:trHeight w:val="1552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t>Январь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2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C62DB" w:rsidRPr="009E5F76" w:rsidRDefault="001C62DB" w:rsidP="00D43474">
            <w:pPr>
              <w:pStyle w:val="ab"/>
              <w:jc w:val="center"/>
              <w:rPr>
                <w:szCs w:val="28"/>
              </w:rPr>
            </w:pPr>
            <w:r w:rsidRPr="009E5F76">
              <w:rPr>
                <w:rFonts w:ascii="Times New Roman" w:hAnsi="Times New Roman"/>
                <w:sz w:val="24"/>
                <w:szCs w:val="28"/>
              </w:rPr>
              <w:t xml:space="preserve">Определение </w:t>
            </w:r>
            <w:proofErr w:type="spellStart"/>
            <w:r w:rsidRPr="009E5F76">
              <w:rPr>
                <w:rFonts w:ascii="Times New Roman" w:hAnsi="Times New Roman"/>
                <w:sz w:val="24"/>
                <w:szCs w:val="28"/>
              </w:rPr>
              <w:t>сформированности</w:t>
            </w:r>
            <w:proofErr w:type="spellEnd"/>
            <w:r w:rsidRPr="009E5F76">
              <w:rPr>
                <w:rFonts w:ascii="Times New Roman" w:hAnsi="Times New Roman"/>
                <w:sz w:val="24"/>
                <w:szCs w:val="28"/>
              </w:rPr>
              <w:t xml:space="preserve"> "Внутренней позиции школьника"</w:t>
            </w:r>
          </w:p>
        </w:tc>
      </w:tr>
      <w:tr w:rsidR="001C62DB" w:rsidTr="00D43474">
        <w:trPr>
          <w:cantSplit/>
          <w:trHeight w:val="1117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t>Февраль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Диагностическая работа по русскому языку (грамматика).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 xml:space="preserve">Диагностика коммуникативных умений (по </w:t>
            </w:r>
            <w:proofErr w:type="spellStart"/>
            <w:proofErr w:type="gramStart"/>
            <w:r w:rsidRPr="009E5F76">
              <w:rPr>
                <w:szCs w:val="28"/>
              </w:rPr>
              <w:t>наблюде-ниям</w:t>
            </w:r>
            <w:proofErr w:type="spellEnd"/>
            <w:proofErr w:type="gramEnd"/>
            <w:r w:rsidRPr="009E5F76">
              <w:rPr>
                <w:szCs w:val="28"/>
              </w:rPr>
              <w:t xml:space="preserve"> в </w:t>
            </w:r>
            <w:proofErr w:type="spellStart"/>
            <w:r w:rsidRPr="009E5F76">
              <w:rPr>
                <w:szCs w:val="28"/>
              </w:rPr>
              <w:t>про-ектной</w:t>
            </w:r>
            <w:proofErr w:type="spellEnd"/>
            <w:r w:rsidRPr="009E5F76">
              <w:rPr>
                <w:szCs w:val="28"/>
              </w:rPr>
              <w:t xml:space="preserve"> </w:t>
            </w:r>
            <w:proofErr w:type="spellStart"/>
            <w:r w:rsidRPr="009E5F76">
              <w:rPr>
                <w:szCs w:val="28"/>
              </w:rPr>
              <w:t>деятельнос-ти</w:t>
            </w:r>
            <w:proofErr w:type="spellEnd"/>
            <w:r w:rsidRPr="009E5F76">
              <w:rPr>
                <w:szCs w:val="28"/>
              </w:rPr>
              <w:t>)</w:t>
            </w:r>
          </w:p>
        </w:tc>
        <w:tc>
          <w:tcPr>
            <w:tcW w:w="3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pStyle w:val="ab"/>
              <w:jc w:val="center"/>
              <w:rPr>
                <w:szCs w:val="28"/>
              </w:rPr>
            </w:pPr>
            <w:r w:rsidRPr="009E5F76">
              <w:rPr>
                <w:rFonts w:ascii="Times New Roman" w:hAnsi="Times New Roman"/>
                <w:sz w:val="24"/>
                <w:szCs w:val="28"/>
              </w:rPr>
              <w:t>Задание  на учет мотивов героев в решении  моральной дилеммы  «Разбитая чашка»  (модифицированная задача Ж.Пиаже, 2006)</w:t>
            </w:r>
          </w:p>
        </w:tc>
      </w:tr>
      <w:tr w:rsidR="001C62DB" w:rsidTr="00D43474">
        <w:trPr>
          <w:cantSplit/>
          <w:trHeight w:val="1117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t>Март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62DB" w:rsidRPr="009E5F76" w:rsidRDefault="001C62DB" w:rsidP="00D43474">
            <w:pPr>
              <w:rPr>
                <w:szCs w:val="28"/>
              </w:rPr>
            </w:pPr>
          </w:p>
        </w:tc>
        <w:tc>
          <w:tcPr>
            <w:tcW w:w="31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  <w:hideMark/>
          </w:tcPr>
          <w:p w:rsidR="001C62DB" w:rsidRPr="009E5F76" w:rsidRDefault="001C62DB" w:rsidP="00D43474">
            <w:pPr>
              <w:pStyle w:val="ab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C62DB" w:rsidTr="00D43474">
        <w:trPr>
          <w:cantSplit/>
          <w:trHeight w:val="1117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t>Апрель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1C62DB" w:rsidRPr="009E5F76" w:rsidRDefault="001C62DB" w:rsidP="00D43474">
            <w:pPr>
              <w:jc w:val="center"/>
              <w:rPr>
                <w:b/>
                <w:szCs w:val="28"/>
              </w:rPr>
            </w:pPr>
            <w:r w:rsidRPr="009E5F76">
              <w:rPr>
                <w:b/>
                <w:szCs w:val="28"/>
              </w:rPr>
              <w:t xml:space="preserve">Комплексная работа на </w:t>
            </w:r>
            <w:proofErr w:type="spellStart"/>
            <w:r w:rsidRPr="009E5F76">
              <w:rPr>
                <w:b/>
                <w:szCs w:val="28"/>
              </w:rPr>
              <w:t>межпредметной</w:t>
            </w:r>
            <w:proofErr w:type="spellEnd"/>
            <w:r w:rsidRPr="009E5F76">
              <w:rPr>
                <w:b/>
                <w:szCs w:val="28"/>
              </w:rPr>
              <w:t xml:space="preserve"> основе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Зам</w:t>
            </w:r>
            <w:proofErr w:type="gramStart"/>
            <w:r w:rsidRPr="009E5F76">
              <w:rPr>
                <w:szCs w:val="28"/>
              </w:rPr>
              <w:t>.д</w:t>
            </w:r>
            <w:proofErr w:type="gramEnd"/>
            <w:r w:rsidRPr="009E5F76">
              <w:rPr>
                <w:szCs w:val="28"/>
              </w:rPr>
              <w:t>иректора, руководитель ШМО, учителя 2-х классов</w:t>
            </w:r>
          </w:p>
        </w:tc>
        <w:tc>
          <w:tcPr>
            <w:tcW w:w="3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</w:tr>
      <w:tr w:rsidR="001C62DB" w:rsidTr="00D43474">
        <w:trPr>
          <w:cantSplit/>
          <w:trHeight w:val="1117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t>Май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Чтение. Работа с текстом.</w:t>
            </w:r>
          </w:p>
        </w:tc>
        <w:tc>
          <w:tcPr>
            <w:tcW w:w="2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</w:tr>
    </w:tbl>
    <w:p w:rsidR="001C62DB" w:rsidRDefault="001C62DB" w:rsidP="001C62DB">
      <w:pPr>
        <w:jc w:val="center"/>
        <w:rPr>
          <w:b/>
          <w:color w:val="C00000"/>
          <w:sz w:val="36"/>
          <w:szCs w:val="28"/>
        </w:rPr>
      </w:pPr>
      <w:r>
        <w:rPr>
          <w:b/>
          <w:color w:val="C00000"/>
          <w:sz w:val="36"/>
          <w:szCs w:val="28"/>
        </w:rPr>
        <w:t>3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9"/>
        <w:gridCol w:w="1664"/>
        <w:gridCol w:w="1326"/>
        <w:gridCol w:w="1689"/>
        <w:gridCol w:w="1326"/>
        <w:gridCol w:w="1499"/>
        <w:gridCol w:w="1258"/>
      </w:tblGrid>
      <w:tr w:rsidR="001C62DB" w:rsidTr="00D43474">
        <w:trPr>
          <w:trHeight w:val="558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b/>
                <w:sz w:val="28"/>
                <w:szCs w:val="28"/>
              </w:rPr>
            </w:pPr>
            <w:r w:rsidRPr="009E5F76">
              <w:rPr>
                <w:b/>
                <w:sz w:val="28"/>
                <w:szCs w:val="28"/>
              </w:rPr>
              <w:t>Месяц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hideMark/>
          </w:tcPr>
          <w:p w:rsidR="001C62DB" w:rsidRPr="009E5F76" w:rsidRDefault="001C62DB" w:rsidP="00D43474">
            <w:pPr>
              <w:jc w:val="center"/>
              <w:rPr>
                <w:b/>
                <w:sz w:val="26"/>
                <w:szCs w:val="26"/>
              </w:rPr>
            </w:pPr>
            <w:r w:rsidRPr="009E5F76">
              <w:rPr>
                <w:b/>
                <w:sz w:val="26"/>
                <w:szCs w:val="26"/>
              </w:rPr>
              <w:t>Предметные результаты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9E5F76">
              <w:rPr>
                <w:b/>
                <w:sz w:val="26"/>
                <w:szCs w:val="26"/>
              </w:rPr>
              <w:t>Ответствен-ный</w:t>
            </w:r>
            <w:proofErr w:type="spellEnd"/>
            <w:proofErr w:type="gramEnd"/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1C62DB" w:rsidRPr="009E5F76" w:rsidRDefault="001C62DB" w:rsidP="00D43474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9E5F76">
              <w:rPr>
                <w:b/>
                <w:sz w:val="26"/>
                <w:szCs w:val="26"/>
              </w:rPr>
              <w:t>Метапредметные</w:t>
            </w:r>
            <w:proofErr w:type="spellEnd"/>
            <w:r w:rsidRPr="009E5F76">
              <w:rPr>
                <w:b/>
                <w:sz w:val="26"/>
                <w:szCs w:val="26"/>
              </w:rPr>
              <w:t xml:space="preserve"> результаты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9E5F76">
              <w:rPr>
                <w:b/>
                <w:sz w:val="26"/>
                <w:szCs w:val="26"/>
              </w:rPr>
              <w:t>Ответствен-ный</w:t>
            </w:r>
            <w:proofErr w:type="spellEnd"/>
            <w:proofErr w:type="gramEnd"/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hideMark/>
          </w:tcPr>
          <w:p w:rsidR="001C62DB" w:rsidRPr="009E5F76" w:rsidRDefault="001C62DB" w:rsidP="00D43474">
            <w:pPr>
              <w:jc w:val="center"/>
              <w:rPr>
                <w:b/>
                <w:sz w:val="26"/>
                <w:szCs w:val="26"/>
              </w:rPr>
            </w:pPr>
            <w:r w:rsidRPr="009E5F76">
              <w:rPr>
                <w:b/>
                <w:sz w:val="26"/>
                <w:szCs w:val="26"/>
              </w:rPr>
              <w:t>Личностные результаты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9E5F76">
              <w:rPr>
                <w:b/>
                <w:sz w:val="26"/>
                <w:szCs w:val="26"/>
              </w:rPr>
              <w:t>Ответствен-ный</w:t>
            </w:r>
            <w:proofErr w:type="spellEnd"/>
            <w:proofErr w:type="gramEnd"/>
          </w:p>
        </w:tc>
      </w:tr>
      <w:tr w:rsidR="001C62DB" w:rsidTr="00D43474">
        <w:trPr>
          <w:cantSplit/>
          <w:trHeight w:val="113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t>Сентябрь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Входная контрольная работа по математике, русскому языку.  Проверка скорости чтения.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Зам</w:t>
            </w:r>
            <w:proofErr w:type="gramStart"/>
            <w:r w:rsidRPr="009E5F76">
              <w:rPr>
                <w:szCs w:val="28"/>
              </w:rPr>
              <w:t>.д</w:t>
            </w:r>
            <w:proofErr w:type="gramEnd"/>
            <w:r w:rsidRPr="009E5F76">
              <w:rPr>
                <w:szCs w:val="28"/>
              </w:rPr>
              <w:t>иректора, учителя 3-х классов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</w:tr>
      <w:tr w:rsidR="001C62DB" w:rsidTr="00D43474">
        <w:trPr>
          <w:cantSplit/>
          <w:trHeight w:val="113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t>Октябрь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 xml:space="preserve">Диагностическая работа. Общий способ </w:t>
            </w:r>
            <w:r w:rsidRPr="009E5F76">
              <w:rPr>
                <w:szCs w:val="28"/>
              </w:rPr>
              <w:lastRenderedPageBreak/>
              <w:t>решения задач.</w:t>
            </w:r>
          </w:p>
        </w:tc>
        <w:tc>
          <w:tcPr>
            <w:tcW w:w="1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lastRenderedPageBreak/>
              <w:t>Зам</w:t>
            </w:r>
            <w:proofErr w:type="gramStart"/>
            <w:r w:rsidRPr="009E5F76">
              <w:rPr>
                <w:szCs w:val="28"/>
              </w:rPr>
              <w:t>.д</w:t>
            </w:r>
            <w:proofErr w:type="gramEnd"/>
            <w:r w:rsidRPr="009E5F76">
              <w:rPr>
                <w:szCs w:val="28"/>
              </w:rPr>
              <w:t xml:space="preserve">иректора, </w:t>
            </w:r>
            <w:proofErr w:type="spellStart"/>
            <w:r w:rsidRPr="009E5F76">
              <w:rPr>
                <w:szCs w:val="28"/>
              </w:rPr>
              <w:t>руководи-тель</w:t>
            </w:r>
            <w:proofErr w:type="spellEnd"/>
            <w:r w:rsidRPr="009E5F76">
              <w:rPr>
                <w:szCs w:val="28"/>
              </w:rPr>
              <w:t xml:space="preserve"> </w:t>
            </w:r>
            <w:r w:rsidRPr="009E5F76">
              <w:rPr>
                <w:szCs w:val="28"/>
              </w:rPr>
              <w:lastRenderedPageBreak/>
              <w:t>ШМО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</w:tr>
      <w:tr w:rsidR="001C62DB" w:rsidTr="00D43474">
        <w:trPr>
          <w:cantSplit/>
          <w:trHeight w:val="113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62DB" w:rsidRPr="009E5F76" w:rsidRDefault="001C62DB" w:rsidP="00D43474">
            <w:pPr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62DB" w:rsidRPr="009E5F76" w:rsidRDefault="001C62DB" w:rsidP="00D43474">
            <w:pPr>
              <w:rPr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</w:tr>
      <w:tr w:rsidR="001C62DB" w:rsidTr="00D43474">
        <w:trPr>
          <w:cantSplit/>
          <w:trHeight w:val="113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Административные контрольные работы за 1 полугодие по русскому языку, математике. Проверка навыка чтения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Зам</w:t>
            </w:r>
            <w:proofErr w:type="gramStart"/>
            <w:r w:rsidRPr="009E5F76">
              <w:rPr>
                <w:szCs w:val="28"/>
              </w:rPr>
              <w:t>.д</w:t>
            </w:r>
            <w:proofErr w:type="gramEnd"/>
            <w:r w:rsidRPr="009E5F76">
              <w:rPr>
                <w:szCs w:val="28"/>
              </w:rPr>
              <w:t>иректора, руководитель ШМО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Диагностика «Чтение. Работа с текстом».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Зам</w:t>
            </w:r>
            <w:proofErr w:type="gramStart"/>
            <w:r w:rsidRPr="009E5F76">
              <w:rPr>
                <w:szCs w:val="28"/>
              </w:rPr>
              <w:t>.д</w:t>
            </w:r>
            <w:proofErr w:type="gramEnd"/>
            <w:r w:rsidRPr="009E5F76">
              <w:rPr>
                <w:szCs w:val="28"/>
              </w:rPr>
              <w:t xml:space="preserve">иректора, </w:t>
            </w:r>
            <w:proofErr w:type="spellStart"/>
            <w:r w:rsidRPr="009E5F76">
              <w:rPr>
                <w:szCs w:val="28"/>
              </w:rPr>
              <w:t>руководи-тель</w:t>
            </w:r>
            <w:proofErr w:type="spellEnd"/>
            <w:r w:rsidRPr="009E5F76">
              <w:rPr>
                <w:szCs w:val="28"/>
              </w:rPr>
              <w:t xml:space="preserve"> ШМО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 xml:space="preserve">Задание на выявление уровня </w:t>
            </w:r>
            <w:proofErr w:type="spellStart"/>
            <w:r w:rsidRPr="009E5F76">
              <w:rPr>
                <w:szCs w:val="28"/>
              </w:rPr>
              <w:t>моральной-децентрации</w:t>
            </w:r>
            <w:proofErr w:type="spellEnd"/>
            <w:r w:rsidRPr="009E5F76">
              <w:rPr>
                <w:szCs w:val="28"/>
              </w:rPr>
              <w:t xml:space="preserve"> «Булочка»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Психолог</w:t>
            </w:r>
          </w:p>
        </w:tc>
      </w:tr>
      <w:tr w:rsidR="001C62DB" w:rsidTr="00D43474">
        <w:trPr>
          <w:cantSplit/>
          <w:trHeight w:val="113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t>Январь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Диагностика коммуникативных умений (по наблюдениям в проектной деятельности)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Психолог, учителя 3-х классов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</w:tr>
      <w:tr w:rsidR="001C62DB" w:rsidTr="00D43474">
        <w:trPr>
          <w:cantSplit/>
          <w:trHeight w:val="113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t>Февраль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Диагностическая работа по русскому языку (грамматика).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Зам</w:t>
            </w:r>
            <w:proofErr w:type="gramStart"/>
            <w:r w:rsidRPr="009E5F76">
              <w:rPr>
                <w:szCs w:val="28"/>
              </w:rPr>
              <w:t>.д</w:t>
            </w:r>
            <w:proofErr w:type="gramEnd"/>
            <w:r w:rsidRPr="009E5F76">
              <w:rPr>
                <w:szCs w:val="28"/>
              </w:rPr>
              <w:t>иректора, руководитель ШМО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C62DB" w:rsidRPr="009E5F76" w:rsidRDefault="001C62DB" w:rsidP="00D43474">
            <w:pPr>
              <w:pStyle w:val="ab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5F76">
              <w:rPr>
                <w:rFonts w:ascii="Times New Roman" w:hAnsi="Times New Roman"/>
                <w:sz w:val="24"/>
                <w:szCs w:val="28"/>
              </w:rPr>
              <w:t>Моральная дилемма «После уроков»</w:t>
            </w:r>
          </w:p>
          <w:p w:rsidR="001C62DB" w:rsidRPr="009E5F76" w:rsidRDefault="001C62DB" w:rsidP="00D43474">
            <w:pPr>
              <w:pStyle w:val="ab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5F76">
              <w:rPr>
                <w:rFonts w:ascii="Times New Roman" w:hAnsi="Times New Roman"/>
                <w:sz w:val="24"/>
                <w:szCs w:val="28"/>
              </w:rPr>
              <w:t>( норма взаимопомощи в конфликте с личными интересами)</w:t>
            </w:r>
          </w:p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Психолог</w:t>
            </w:r>
          </w:p>
        </w:tc>
      </w:tr>
      <w:tr w:rsidR="001C62DB" w:rsidTr="00D43474">
        <w:trPr>
          <w:cantSplit/>
          <w:trHeight w:val="113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t>Март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62DB" w:rsidRPr="009E5F76" w:rsidRDefault="001C62DB" w:rsidP="00D43474">
            <w:pPr>
              <w:rPr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</w:tr>
      <w:tr w:rsidR="001C62DB" w:rsidTr="00D43474">
        <w:trPr>
          <w:cantSplit/>
          <w:trHeight w:val="113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t>Апрель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hideMark/>
          </w:tcPr>
          <w:p w:rsidR="001C62DB" w:rsidRPr="009E5F76" w:rsidRDefault="001C62DB" w:rsidP="00D43474">
            <w:pPr>
              <w:jc w:val="center"/>
              <w:rPr>
                <w:b/>
                <w:szCs w:val="28"/>
              </w:rPr>
            </w:pPr>
            <w:r w:rsidRPr="009E5F76">
              <w:rPr>
                <w:b/>
                <w:szCs w:val="28"/>
              </w:rPr>
              <w:t>Промежуточная аттестация.</w:t>
            </w:r>
          </w:p>
          <w:p w:rsidR="001C62DB" w:rsidRPr="009E5F76" w:rsidRDefault="001C62DB" w:rsidP="00D43474">
            <w:pPr>
              <w:jc w:val="center"/>
              <w:rPr>
                <w:b/>
                <w:szCs w:val="28"/>
              </w:rPr>
            </w:pPr>
            <w:r w:rsidRPr="009E5F76">
              <w:rPr>
                <w:b/>
                <w:szCs w:val="28"/>
              </w:rPr>
              <w:t>Итоговые контрольные работы по русскому языку, математике, окружающему миру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Зам</w:t>
            </w:r>
            <w:proofErr w:type="gramStart"/>
            <w:r w:rsidRPr="009E5F76">
              <w:rPr>
                <w:szCs w:val="28"/>
              </w:rPr>
              <w:t>.д</w:t>
            </w:r>
            <w:proofErr w:type="gramEnd"/>
            <w:r w:rsidRPr="009E5F76">
              <w:rPr>
                <w:szCs w:val="28"/>
              </w:rPr>
              <w:t>иректора, руководитель ШМО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1C62DB" w:rsidRPr="009E5F76" w:rsidRDefault="001C62DB" w:rsidP="00D43474">
            <w:pPr>
              <w:jc w:val="center"/>
              <w:rPr>
                <w:b/>
                <w:szCs w:val="28"/>
              </w:rPr>
            </w:pPr>
            <w:r w:rsidRPr="009E5F76">
              <w:rPr>
                <w:b/>
                <w:szCs w:val="28"/>
              </w:rPr>
              <w:t>Промежуточная аттестация.</w:t>
            </w:r>
          </w:p>
          <w:p w:rsidR="001C62DB" w:rsidRPr="009E5F76" w:rsidRDefault="001C62DB" w:rsidP="00D43474">
            <w:pPr>
              <w:jc w:val="center"/>
              <w:rPr>
                <w:b/>
                <w:szCs w:val="28"/>
              </w:rPr>
            </w:pPr>
            <w:r w:rsidRPr="009E5F76">
              <w:rPr>
                <w:b/>
                <w:szCs w:val="28"/>
              </w:rPr>
              <w:t xml:space="preserve">Комплексная работа на </w:t>
            </w:r>
            <w:proofErr w:type="spellStart"/>
            <w:r w:rsidRPr="009E5F76">
              <w:rPr>
                <w:b/>
                <w:szCs w:val="28"/>
              </w:rPr>
              <w:t>межпредметной</w:t>
            </w:r>
            <w:proofErr w:type="spellEnd"/>
            <w:r w:rsidRPr="009E5F76">
              <w:rPr>
                <w:b/>
                <w:szCs w:val="28"/>
              </w:rPr>
              <w:t xml:space="preserve"> основе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Зам</w:t>
            </w:r>
            <w:proofErr w:type="gramStart"/>
            <w:r w:rsidRPr="009E5F76">
              <w:rPr>
                <w:szCs w:val="28"/>
              </w:rPr>
              <w:t>.д</w:t>
            </w:r>
            <w:proofErr w:type="gramEnd"/>
            <w:r w:rsidRPr="009E5F76">
              <w:rPr>
                <w:szCs w:val="28"/>
              </w:rPr>
              <w:t>иректора, руководитель ШМО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C62DB" w:rsidRPr="009E5F76" w:rsidRDefault="001C62DB" w:rsidP="00D43474">
            <w:pPr>
              <w:pStyle w:val="ab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5F76">
              <w:rPr>
                <w:rFonts w:ascii="Times New Roman" w:hAnsi="Times New Roman"/>
                <w:sz w:val="24"/>
                <w:szCs w:val="28"/>
              </w:rPr>
              <w:t xml:space="preserve">Методика измерения самооценки </w:t>
            </w:r>
            <w:proofErr w:type="spellStart"/>
            <w:r w:rsidRPr="009E5F76">
              <w:rPr>
                <w:rFonts w:ascii="Times New Roman" w:hAnsi="Times New Roman"/>
                <w:sz w:val="24"/>
                <w:szCs w:val="28"/>
              </w:rPr>
              <w:t>Дембо-Рубинштейна</w:t>
            </w:r>
            <w:proofErr w:type="spellEnd"/>
          </w:p>
          <w:p w:rsidR="001C62DB" w:rsidRPr="009E5F76" w:rsidRDefault="001C62DB" w:rsidP="00D43474">
            <w:pPr>
              <w:pStyle w:val="ab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5F76">
              <w:rPr>
                <w:rFonts w:ascii="Times New Roman" w:hAnsi="Times New Roman"/>
                <w:sz w:val="24"/>
                <w:szCs w:val="28"/>
              </w:rPr>
              <w:t>(адаптированный для младших школьников вариант)</w:t>
            </w:r>
          </w:p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Психолог, учителя 3-х классов</w:t>
            </w:r>
          </w:p>
        </w:tc>
      </w:tr>
      <w:tr w:rsidR="001C62DB" w:rsidTr="00D43474">
        <w:trPr>
          <w:cantSplit/>
          <w:trHeight w:val="113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t>Май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Чтение. Работа с текстом.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Зам</w:t>
            </w:r>
            <w:proofErr w:type="gramStart"/>
            <w:r w:rsidRPr="009E5F76">
              <w:rPr>
                <w:szCs w:val="28"/>
              </w:rPr>
              <w:t>.д</w:t>
            </w:r>
            <w:proofErr w:type="gramEnd"/>
            <w:r w:rsidRPr="009E5F76">
              <w:rPr>
                <w:szCs w:val="28"/>
              </w:rPr>
              <w:t>иректора, руководитель ШМО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62DB" w:rsidRPr="009E5F76" w:rsidRDefault="001C62DB" w:rsidP="00D43474">
            <w:pPr>
              <w:rPr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</w:tr>
    </w:tbl>
    <w:p w:rsidR="001C62DB" w:rsidRDefault="001C62DB" w:rsidP="001C62DB">
      <w:pPr>
        <w:jc w:val="center"/>
        <w:rPr>
          <w:b/>
          <w:color w:val="C00000"/>
          <w:sz w:val="40"/>
          <w:szCs w:val="28"/>
        </w:rPr>
      </w:pPr>
      <w:r>
        <w:rPr>
          <w:b/>
          <w:color w:val="C00000"/>
          <w:sz w:val="40"/>
          <w:szCs w:val="28"/>
        </w:rPr>
        <w:t>4класс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2"/>
        <w:gridCol w:w="2021"/>
        <w:gridCol w:w="1352"/>
        <w:gridCol w:w="1464"/>
        <w:gridCol w:w="1352"/>
        <w:gridCol w:w="1348"/>
        <w:gridCol w:w="1352"/>
      </w:tblGrid>
      <w:tr w:rsidR="001C62DB" w:rsidTr="00D43474">
        <w:trPr>
          <w:trHeight w:val="55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b/>
                <w:sz w:val="26"/>
                <w:szCs w:val="26"/>
              </w:rPr>
            </w:pPr>
            <w:r w:rsidRPr="009E5F76">
              <w:rPr>
                <w:b/>
                <w:sz w:val="26"/>
                <w:szCs w:val="26"/>
              </w:rPr>
              <w:t>Месяц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hideMark/>
          </w:tcPr>
          <w:p w:rsidR="001C62DB" w:rsidRPr="009E5F76" w:rsidRDefault="001C62DB" w:rsidP="00D43474">
            <w:pPr>
              <w:jc w:val="center"/>
              <w:rPr>
                <w:b/>
                <w:sz w:val="26"/>
                <w:szCs w:val="26"/>
              </w:rPr>
            </w:pPr>
            <w:r w:rsidRPr="009E5F76">
              <w:rPr>
                <w:b/>
                <w:sz w:val="26"/>
                <w:szCs w:val="26"/>
              </w:rPr>
              <w:t>Предметные результаты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b/>
                <w:sz w:val="26"/>
                <w:szCs w:val="26"/>
              </w:rPr>
            </w:pPr>
            <w:r w:rsidRPr="009E5F76">
              <w:rPr>
                <w:b/>
                <w:sz w:val="26"/>
                <w:szCs w:val="26"/>
              </w:rPr>
              <w:t>Ответственный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1C62DB" w:rsidRPr="009E5F76" w:rsidRDefault="001C62DB" w:rsidP="00D43474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9E5F76">
              <w:rPr>
                <w:b/>
                <w:sz w:val="26"/>
                <w:szCs w:val="26"/>
              </w:rPr>
              <w:t>Метапредметные</w:t>
            </w:r>
            <w:proofErr w:type="spellEnd"/>
            <w:r w:rsidRPr="009E5F76">
              <w:rPr>
                <w:b/>
                <w:sz w:val="26"/>
                <w:szCs w:val="26"/>
              </w:rPr>
              <w:t xml:space="preserve"> </w:t>
            </w:r>
            <w:r w:rsidRPr="009E5F76">
              <w:rPr>
                <w:b/>
                <w:sz w:val="26"/>
                <w:szCs w:val="26"/>
              </w:rPr>
              <w:lastRenderedPageBreak/>
              <w:t>результаты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b/>
                <w:sz w:val="26"/>
                <w:szCs w:val="26"/>
              </w:rPr>
            </w:pPr>
            <w:r w:rsidRPr="009E5F76">
              <w:rPr>
                <w:b/>
                <w:sz w:val="26"/>
                <w:szCs w:val="26"/>
              </w:rPr>
              <w:lastRenderedPageBreak/>
              <w:t>Ответственный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hideMark/>
          </w:tcPr>
          <w:p w:rsidR="001C62DB" w:rsidRPr="009E5F76" w:rsidRDefault="001C62DB" w:rsidP="00D43474">
            <w:pPr>
              <w:jc w:val="center"/>
              <w:rPr>
                <w:b/>
                <w:sz w:val="26"/>
                <w:szCs w:val="26"/>
              </w:rPr>
            </w:pPr>
            <w:r w:rsidRPr="009E5F76">
              <w:rPr>
                <w:b/>
                <w:sz w:val="26"/>
                <w:szCs w:val="26"/>
              </w:rPr>
              <w:t xml:space="preserve">Личностные </w:t>
            </w:r>
            <w:r w:rsidRPr="009E5F76">
              <w:rPr>
                <w:b/>
                <w:sz w:val="26"/>
                <w:szCs w:val="26"/>
              </w:rPr>
              <w:lastRenderedPageBreak/>
              <w:t>результаты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b/>
                <w:sz w:val="26"/>
                <w:szCs w:val="26"/>
              </w:rPr>
            </w:pPr>
            <w:r w:rsidRPr="009E5F76">
              <w:rPr>
                <w:b/>
                <w:sz w:val="26"/>
                <w:szCs w:val="26"/>
              </w:rPr>
              <w:lastRenderedPageBreak/>
              <w:t>Ответственный</w:t>
            </w:r>
          </w:p>
        </w:tc>
      </w:tr>
      <w:tr w:rsidR="001C62DB" w:rsidTr="00D43474">
        <w:trPr>
          <w:cantSplit/>
          <w:trHeight w:val="113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lastRenderedPageBreak/>
              <w:t>Сентябрь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Входная контрольная работа по математике, русскому языку.  Проверка скорости чтения.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Зам</w:t>
            </w:r>
            <w:proofErr w:type="gramStart"/>
            <w:r w:rsidRPr="009E5F76">
              <w:rPr>
                <w:szCs w:val="28"/>
              </w:rPr>
              <w:t>.д</w:t>
            </w:r>
            <w:proofErr w:type="gramEnd"/>
            <w:r w:rsidRPr="009E5F76">
              <w:rPr>
                <w:szCs w:val="28"/>
              </w:rPr>
              <w:t>иректора, учителя 2-х классов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</w:tr>
      <w:tr w:rsidR="001C62DB" w:rsidTr="00D43474">
        <w:trPr>
          <w:cantSplit/>
          <w:trHeight w:val="113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t>Октябрь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Диагностическая работа. Общий способ решения задач.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</w:tr>
      <w:tr w:rsidR="001C62DB" w:rsidTr="00D43474">
        <w:trPr>
          <w:cantSplit/>
          <w:trHeight w:val="113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t>Ноябрь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62DB" w:rsidRPr="009E5F76" w:rsidRDefault="001C62DB" w:rsidP="00D43474">
            <w:pPr>
              <w:rPr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C62DB" w:rsidRPr="009E5F76" w:rsidRDefault="001C62DB" w:rsidP="00D43474">
            <w:pPr>
              <w:pStyle w:val="ab"/>
              <w:shd w:val="clear" w:color="auto" w:fill="FFFFFF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5F76">
              <w:rPr>
                <w:rFonts w:ascii="Times New Roman" w:hAnsi="Times New Roman"/>
                <w:sz w:val="24"/>
                <w:szCs w:val="28"/>
              </w:rPr>
              <w:t xml:space="preserve">Шкала выраженности учебно-познавательного интереса (по </w:t>
            </w:r>
            <w:proofErr w:type="spellStart"/>
            <w:r w:rsidRPr="009E5F76">
              <w:rPr>
                <w:rFonts w:ascii="Times New Roman" w:hAnsi="Times New Roman"/>
                <w:sz w:val="24"/>
                <w:szCs w:val="28"/>
              </w:rPr>
              <w:t>Ксензовой</w:t>
            </w:r>
            <w:proofErr w:type="spellEnd"/>
            <w:r w:rsidRPr="009E5F76">
              <w:rPr>
                <w:rFonts w:ascii="Times New Roman" w:hAnsi="Times New Roman"/>
                <w:sz w:val="24"/>
                <w:szCs w:val="28"/>
              </w:rPr>
              <w:t xml:space="preserve"> Г.Ю.)</w:t>
            </w:r>
          </w:p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</w:tr>
      <w:tr w:rsidR="001C62DB" w:rsidTr="00D43474">
        <w:trPr>
          <w:cantSplit/>
          <w:trHeight w:val="113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t>Декабрь</w:t>
            </w:r>
          </w:p>
        </w:tc>
        <w:tc>
          <w:tcPr>
            <w:tcW w:w="3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Административные контрольные работы за 1 полугодие по русскому языку, математике. Проверка навыка чтения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Диагностика «Чтение. Работа с текстом».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62DB" w:rsidRPr="009E5F76" w:rsidRDefault="001C62DB" w:rsidP="00D43474">
            <w:pPr>
              <w:rPr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</w:tr>
      <w:tr w:rsidR="001C62DB" w:rsidTr="00D43474">
        <w:trPr>
          <w:cantSplit/>
          <w:trHeight w:val="113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t>Январь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Диагностика коммуникативных умений (по наблюдениям в проектной деятельности)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pStyle w:val="ab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5F76">
              <w:rPr>
                <w:rFonts w:ascii="Times New Roman" w:hAnsi="Times New Roman"/>
                <w:sz w:val="24"/>
                <w:szCs w:val="28"/>
              </w:rPr>
              <w:t>Анкета «Оцени поступок»</w:t>
            </w:r>
          </w:p>
          <w:p w:rsidR="001C62DB" w:rsidRPr="009E5F76" w:rsidRDefault="001C62DB" w:rsidP="00D43474">
            <w:pPr>
              <w:pStyle w:val="ab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9E5F76">
              <w:rPr>
                <w:rFonts w:ascii="Times New Roman" w:hAnsi="Times New Roman"/>
                <w:sz w:val="24"/>
                <w:szCs w:val="28"/>
              </w:rPr>
              <w:t xml:space="preserve">(дифференциация </w:t>
            </w:r>
            <w:proofErr w:type="spellStart"/>
            <w:r w:rsidRPr="009E5F76">
              <w:rPr>
                <w:rFonts w:ascii="Times New Roman" w:hAnsi="Times New Roman"/>
                <w:sz w:val="24"/>
                <w:szCs w:val="28"/>
              </w:rPr>
              <w:t>кон-венциональных</w:t>
            </w:r>
            <w:proofErr w:type="spellEnd"/>
            <w:r w:rsidRPr="009E5F76">
              <w:rPr>
                <w:rFonts w:ascii="Times New Roman" w:hAnsi="Times New Roman"/>
                <w:sz w:val="24"/>
                <w:szCs w:val="28"/>
              </w:rPr>
              <w:t xml:space="preserve"> и моральных норм,</w:t>
            </w:r>
            <w:proofErr w:type="gramEnd"/>
          </w:p>
          <w:p w:rsidR="001C62DB" w:rsidRPr="009E5F76" w:rsidRDefault="001C62DB" w:rsidP="00D43474">
            <w:pPr>
              <w:pStyle w:val="ab"/>
              <w:jc w:val="center"/>
              <w:rPr>
                <w:szCs w:val="28"/>
              </w:rPr>
            </w:pPr>
            <w:r w:rsidRPr="009E5F76">
              <w:rPr>
                <w:rFonts w:ascii="Times New Roman" w:hAnsi="Times New Roman"/>
                <w:sz w:val="24"/>
                <w:szCs w:val="28"/>
              </w:rPr>
              <w:t xml:space="preserve">по </w:t>
            </w:r>
            <w:proofErr w:type="spellStart"/>
            <w:r w:rsidRPr="009E5F76">
              <w:rPr>
                <w:rFonts w:ascii="Times New Roman" w:hAnsi="Times New Roman"/>
                <w:sz w:val="24"/>
                <w:szCs w:val="28"/>
              </w:rPr>
              <w:t>Э.</w:t>
            </w:r>
            <w:proofErr w:type="gramStart"/>
            <w:r w:rsidRPr="009E5F76">
              <w:rPr>
                <w:rFonts w:ascii="Times New Roman" w:hAnsi="Times New Roman"/>
                <w:sz w:val="24"/>
                <w:szCs w:val="28"/>
              </w:rPr>
              <w:t>Тури-элю</w:t>
            </w:r>
            <w:proofErr w:type="spellEnd"/>
            <w:proofErr w:type="gramEnd"/>
            <w:r w:rsidRPr="009E5F76">
              <w:rPr>
                <w:rFonts w:ascii="Times New Roman" w:hAnsi="Times New Roman"/>
                <w:sz w:val="24"/>
                <w:szCs w:val="28"/>
              </w:rPr>
              <w:t xml:space="preserve"> в модификации </w:t>
            </w:r>
            <w:proofErr w:type="spellStart"/>
            <w:r w:rsidRPr="009E5F76">
              <w:rPr>
                <w:rFonts w:ascii="Times New Roman" w:hAnsi="Times New Roman"/>
                <w:sz w:val="24"/>
                <w:szCs w:val="28"/>
              </w:rPr>
              <w:t>Е.А.Кур-гановой</w:t>
            </w:r>
            <w:proofErr w:type="spellEnd"/>
            <w:r w:rsidRPr="009E5F76">
              <w:rPr>
                <w:rFonts w:ascii="Times New Roman" w:hAnsi="Times New Roman"/>
                <w:sz w:val="24"/>
                <w:szCs w:val="28"/>
              </w:rPr>
              <w:t xml:space="preserve"> и </w:t>
            </w:r>
            <w:proofErr w:type="spellStart"/>
            <w:r w:rsidRPr="009E5F76">
              <w:rPr>
                <w:rFonts w:ascii="Times New Roman" w:hAnsi="Times New Roman"/>
                <w:sz w:val="24"/>
                <w:szCs w:val="28"/>
              </w:rPr>
              <w:t>О.А.Карабановой</w:t>
            </w:r>
            <w:proofErr w:type="spellEnd"/>
            <w:r w:rsidRPr="009E5F76">
              <w:rPr>
                <w:rFonts w:ascii="Times New Roman" w:hAnsi="Times New Roman"/>
                <w:sz w:val="24"/>
                <w:szCs w:val="28"/>
              </w:rPr>
              <w:t>, 2004)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</w:tr>
      <w:tr w:rsidR="001C62DB" w:rsidTr="00D43474">
        <w:trPr>
          <w:cantSplit/>
          <w:trHeight w:val="2475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t>Февраль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>Диагностическая работа по русскому языку (грамматика).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62DB" w:rsidRPr="009E5F76" w:rsidRDefault="001C62DB" w:rsidP="00D43474">
            <w:pPr>
              <w:rPr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</w:tr>
      <w:tr w:rsidR="001C62DB" w:rsidTr="00D43474">
        <w:trPr>
          <w:cantSplit/>
          <w:trHeight w:val="113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t>Март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 xml:space="preserve">Проверка ОУУН </w:t>
            </w:r>
            <w:r w:rsidRPr="009E5F76">
              <w:rPr>
                <w:sz w:val="22"/>
                <w:szCs w:val="28"/>
              </w:rPr>
              <w:t>(диагностика по Лошкаревой)</w:t>
            </w:r>
            <w:r w:rsidRPr="009E5F76">
              <w:rPr>
                <w:b/>
                <w:sz w:val="28"/>
                <w:szCs w:val="28"/>
              </w:rPr>
              <w:t xml:space="preserve"> Чтение. Работа с текстом.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  <w:r w:rsidRPr="009E5F76">
              <w:rPr>
                <w:szCs w:val="28"/>
              </w:rPr>
              <w:t xml:space="preserve">Диагностика </w:t>
            </w:r>
            <w:proofErr w:type="gramStart"/>
            <w:r w:rsidRPr="009E5F76">
              <w:rPr>
                <w:szCs w:val="28"/>
              </w:rPr>
              <w:t>познавательных</w:t>
            </w:r>
            <w:proofErr w:type="gramEnd"/>
            <w:r w:rsidRPr="009E5F76">
              <w:rPr>
                <w:szCs w:val="28"/>
              </w:rPr>
              <w:t xml:space="preserve"> УУД </w:t>
            </w:r>
            <w:r w:rsidRPr="009E5F76">
              <w:rPr>
                <w:sz w:val="22"/>
                <w:szCs w:val="28"/>
              </w:rPr>
              <w:t>(готовность к обучению в среднем звене)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Cs w:val="28"/>
              </w:rPr>
            </w:pPr>
          </w:p>
        </w:tc>
      </w:tr>
      <w:tr w:rsidR="001C62DB" w:rsidTr="00D43474">
        <w:trPr>
          <w:cantSplit/>
          <w:trHeight w:val="1897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lastRenderedPageBreak/>
              <w:t>Апрель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hideMark/>
          </w:tcPr>
          <w:p w:rsidR="001C62DB" w:rsidRPr="009E5F76" w:rsidRDefault="001C62DB" w:rsidP="00D43474">
            <w:pPr>
              <w:jc w:val="center"/>
              <w:rPr>
                <w:b/>
                <w:sz w:val="26"/>
                <w:szCs w:val="26"/>
              </w:rPr>
            </w:pPr>
            <w:r w:rsidRPr="009E5F76">
              <w:rPr>
                <w:b/>
                <w:sz w:val="26"/>
                <w:szCs w:val="26"/>
              </w:rPr>
              <w:t>ВПР</w:t>
            </w:r>
          </w:p>
          <w:p w:rsidR="001C62DB" w:rsidRPr="009E5F76" w:rsidRDefault="001C62DB" w:rsidP="00D43474">
            <w:pPr>
              <w:jc w:val="center"/>
              <w:rPr>
                <w:sz w:val="26"/>
                <w:szCs w:val="26"/>
              </w:rPr>
            </w:pPr>
            <w:proofErr w:type="spellStart"/>
            <w:r w:rsidRPr="009E5F76">
              <w:rPr>
                <w:sz w:val="26"/>
                <w:szCs w:val="26"/>
              </w:rPr>
              <w:t>Всероссий-ские</w:t>
            </w:r>
            <w:proofErr w:type="spellEnd"/>
            <w:r w:rsidRPr="009E5F76">
              <w:rPr>
                <w:sz w:val="26"/>
                <w:szCs w:val="26"/>
              </w:rPr>
              <w:t xml:space="preserve"> </w:t>
            </w:r>
            <w:proofErr w:type="spellStart"/>
            <w:r w:rsidRPr="009E5F76">
              <w:rPr>
                <w:sz w:val="26"/>
                <w:szCs w:val="26"/>
              </w:rPr>
              <w:t>провероч-ные</w:t>
            </w:r>
            <w:proofErr w:type="spellEnd"/>
            <w:r w:rsidRPr="009E5F76">
              <w:rPr>
                <w:sz w:val="26"/>
                <w:szCs w:val="26"/>
              </w:rPr>
              <w:t xml:space="preserve"> работы по русскому языку, </w:t>
            </w:r>
            <w:proofErr w:type="spellStart"/>
            <w:r w:rsidRPr="009E5F76">
              <w:rPr>
                <w:sz w:val="26"/>
                <w:szCs w:val="26"/>
              </w:rPr>
              <w:t>математике</w:t>
            </w:r>
            <w:proofErr w:type="gramStart"/>
            <w:r w:rsidRPr="009E5F76">
              <w:rPr>
                <w:sz w:val="26"/>
                <w:szCs w:val="26"/>
              </w:rPr>
              <w:t>,о</w:t>
            </w:r>
            <w:proofErr w:type="gramEnd"/>
            <w:r w:rsidRPr="009E5F76">
              <w:rPr>
                <w:sz w:val="26"/>
                <w:szCs w:val="26"/>
              </w:rPr>
              <w:t>кружающему</w:t>
            </w:r>
            <w:proofErr w:type="spellEnd"/>
            <w:r w:rsidRPr="009E5F76">
              <w:rPr>
                <w:sz w:val="26"/>
                <w:szCs w:val="26"/>
              </w:rPr>
              <w:t xml:space="preserve"> миру.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 w:val="26"/>
                <w:szCs w:val="26"/>
              </w:rPr>
            </w:pPr>
            <w:r w:rsidRPr="009E5F76">
              <w:rPr>
                <w:sz w:val="26"/>
                <w:szCs w:val="26"/>
              </w:rPr>
              <w:t>Зам директора, учителя 4-х классов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1C62DB" w:rsidRPr="009E5F76" w:rsidRDefault="001C62DB" w:rsidP="00D434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C62DB" w:rsidRPr="009E5F76" w:rsidRDefault="001C62DB" w:rsidP="00D43474">
            <w:pPr>
              <w:jc w:val="center"/>
              <w:rPr>
                <w:sz w:val="26"/>
                <w:szCs w:val="26"/>
              </w:rPr>
            </w:pPr>
            <w:r w:rsidRPr="009E5F76">
              <w:rPr>
                <w:sz w:val="26"/>
                <w:szCs w:val="26"/>
              </w:rPr>
              <w:t>Методика КТО Я? (модификация методики Куна)</w:t>
            </w:r>
          </w:p>
          <w:p w:rsidR="001C62DB" w:rsidRPr="009E5F76" w:rsidRDefault="001C62DB" w:rsidP="00D434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 w:val="28"/>
                <w:szCs w:val="28"/>
              </w:rPr>
            </w:pPr>
          </w:p>
        </w:tc>
      </w:tr>
      <w:tr w:rsidR="001C62DB" w:rsidTr="00D43474">
        <w:trPr>
          <w:cantSplit/>
          <w:trHeight w:val="113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C62DB" w:rsidRPr="009E5F76" w:rsidRDefault="001C62DB" w:rsidP="00D43474">
            <w:pPr>
              <w:ind w:left="113" w:right="113"/>
              <w:jc w:val="center"/>
              <w:rPr>
                <w:sz w:val="28"/>
                <w:szCs w:val="28"/>
              </w:rPr>
            </w:pPr>
            <w:r w:rsidRPr="009E5F76">
              <w:rPr>
                <w:sz w:val="28"/>
                <w:szCs w:val="28"/>
              </w:rPr>
              <w:t>Май</w:t>
            </w:r>
          </w:p>
        </w:tc>
        <w:tc>
          <w:tcPr>
            <w:tcW w:w="5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hideMark/>
          </w:tcPr>
          <w:p w:rsidR="001C62DB" w:rsidRPr="009E5F76" w:rsidRDefault="001C62DB" w:rsidP="00D43474">
            <w:pPr>
              <w:jc w:val="center"/>
              <w:rPr>
                <w:b/>
                <w:sz w:val="28"/>
                <w:szCs w:val="28"/>
              </w:rPr>
            </w:pPr>
            <w:r w:rsidRPr="009E5F76">
              <w:rPr>
                <w:b/>
                <w:sz w:val="28"/>
                <w:szCs w:val="28"/>
              </w:rPr>
              <w:t>Промежуточная аттестация:</w:t>
            </w:r>
          </w:p>
          <w:p w:rsidR="001C62DB" w:rsidRPr="009E5F76" w:rsidRDefault="001C62DB" w:rsidP="00D43474">
            <w:pPr>
              <w:jc w:val="center"/>
              <w:rPr>
                <w:b/>
                <w:sz w:val="28"/>
                <w:szCs w:val="28"/>
              </w:rPr>
            </w:pPr>
            <w:r w:rsidRPr="009E5F76">
              <w:rPr>
                <w:b/>
                <w:sz w:val="28"/>
                <w:szCs w:val="28"/>
              </w:rPr>
              <w:t>Административные контрольные работы по русскому языку, математике, окружающему миру. Проверка техники чтения</w:t>
            </w:r>
          </w:p>
          <w:p w:rsidR="001C62DB" w:rsidRPr="009E5F76" w:rsidRDefault="001C62DB" w:rsidP="00D434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 w:val="28"/>
                <w:szCs w:val="28"/>
              </w:rPr>
            </w:pPr>
            <w:r w:rsidRPr="009E5F76">
              <w:rPr>
                <w:szCs w:val="28"/>
              </w:rPr>
              <w:t>Диагностика уровня воспитанности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9E5F76" w:rsidRDefault="001C62DB" w:rsidP="00D43474">
            <w:pPr>
              <w:jc w:val="center"/>
              <w:rPr>
                <w:sz w:val="28"/>
                <w:szCs w:val="28"/>
              </w:rPr>
            </w:pPr>
          </w:p>
        </w:tc>
      </w:tr>
    </w:tbl>
    <w:p w:rsidR="00E35759" w:rsidRDefault="00E35759" w:rsidP="00E35759">
      <w:pPr>
        <w:pStyle w:val="a5"/>
        <w:spacing w:line="240" w:lineRule="auto"/>
        <w:rPr>
          <w:rFonts w:eastAsia="Times New Roman"/>
          <w:b w:val="0"/>
          <w:szCs w:val="28"/>
          <w:lang w:val="ru-RU" w:eastAsia="ru-RU"/>
        </w:rPr>
      </w:pPr>
      <w:bookmarkStart w:id="14" w:name="_Toc288394073"/>
      <w:bookmarkStart w:id="15" w:name="_Toc288410540"/>
      <w:bookmarkStart w:id="16" w:name="_Toc288410669"/>
      <w:bookmarkStart w:id="17" w:name="_Toc288410734"/>
      <w:bookmarkStart w:id="18" w:name="_Toc294246085"/>
    </w:p>
    <w:p w:rsidR="001C62DB" w:rsidRPr="006F59B2" w:rsidRDefault="001C62DB" w:rsidP="00E35759">
      <w:pPr>
        <w:pStyle w:val="a5"/>
        <w:spacing w:line="240" w:lineRule="auto"/>
        <w:jc w:val="center"/>
        <w:rPr>
          <w:sz w:val="26"/>
          <w:szCs w:val="26"/>
        </w:rPr>
      </w:pPr>
      <w:r w:rsidRPr="006F59B2">
        <w:rPr>
          <w:sz w:val="26"/>
          <w:szCs w:val="26"/>
        </w:rPr>
        <w:t>Портфель достижений как инструмент оценки динамики индивидуальных образовательных достижений</w:t>
      </w:r>
      <w:bookmarkEnd w:id="14"/>
      <w:bookmarkEnd w:id="15"/>
      <w:bookmarkEnd w:id="16"/>
      <w:bookmarkEnd w:id="17"/>
      <w:bookmarkEnd w:id="18"/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Показатель динамики образовательных достижений — </w:t>
      </w:r>
      <w:proofErr w:type="spellStart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один</w:t>
      </w:r>
      <w:r w:rsidRPr="006F59B2">
        <w:rPr>
          <w:rFonts w:ascii="Times New Roman" w:hAnsi="Times New Roman"/>
          <w:color w:val="auto"/>
          <w:sz w:val="26"/>
          <w:szCs w:val="26"/>
        </w:rPr>
        <w:t>из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основных показателей в оценке образовательных достиже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ний. На основе выявления характера динамики образова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тельных достижений обучающихся можно оценивать эффективность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учебнойдеятельности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, работы учителя или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 </w:t>
      </w:r>
      <w:proofErr w:type="spellStart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образовательной</w:t>
      </w:r>
      <w:r w:rsidRPr="006F59B2">
        <w:rPr>
          <w:rFonts w:ascii="Times New Roman" w:hAnsi="Times New Roman"/>
          <w:color w:val="auto"/>
          <w:sz w:val="26"/>
          <w:szCs w:val="26"/>
        </w:rPr>
        <w:t>организации</w:t>
      </w:r>
      <w:proofErr w:type="spellEnd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, </w:t>
      </w:r>
      <w:proofErr w:type="spellStart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системыобразования</w:t>
      </w:r>
      <w:proofErr w:type="spellEnd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 в целом. При </w:t>
      </w:r>
      <w:proofErr w:type="spellStart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этом</w:t>
      </w:r>
      <w:r w:rsidRPr="006F59B2">
        <w:rPr>
          <w:rFonts w:ascii="Times New Roman" w:hAnsi="Times New Roman"/>
          <w:color w:val="auto"/>
          <w:sz w:val="26"/>
          <w:szCs w:val="26"/>
        </w:rPr>
        <w:t>наиболее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часто реализуется подход, основанный на сравнении количественных показателей, характеризующих результаты оценки, полученные в двух точках образовательной траектории обучающихся.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Оценка динамики образовательных достижений, как правило, имеет две составляющие: педагогическую, понимаемую как оценку динамики степени и уровня овладения действи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ями с предметным содержанием, и психологическую, связанную с оценкой индивидуального прогресса в развитии ре</w:t>
      </w:r>
      <w:r w:rsidRPr="006F59B2">
        <w:rPr>
          <w:rFonts w:ascii="Times New Roman" w:hAnsi="Times New Roman"/>
          <w:color w:val="auto"/>
          <w:sz w:val="26"/>
          <w:szCs w:val="26"/>
        </w:rPr>
        <w:t>бёнка.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Одним из наиболее адекватных инструментов для оценки динамики образовательных достижений служит </w:t>
      </w:r>
      <w:r w:rsidRPr="006F59B2">
        <w:rPr>
          <w:rFonts w:ascii="Times New Roman" w:hAnsi="Times New Roman"/>
          <w:b/>
          <w:bCs/>
          <w:color w:val="auto"/>
          <w:spacing w:val="2"/>
          <w:sz w:val="26"/>
          <w:szCs w:val="26"/>
        </w:rPr>
        <w:t>порт</w:t>
      </w:r>
      <w:r w:rsidRPr="006F59B2">
        <w:rPr>
          <w:rFonts w:ascii="Times New Roman" w:hAnsi="Times New Roman"/>
          <w:b/>
          <w:bCs/>
          <w:color w:val="auto"/>
          <w:sz w:val="26"/>
          <w:szCs w:val="26"/>
        </w:rPr>
        <w:t>фель достижений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 обучающегося. Портфель достижений — это не только современная эф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фективная форма оценивания, но и действенное средство для </w:t>
      </w:r>
      <w:r w:rsidRPr="006F59B2">
        <w:rPr>
          <w:rFonts w:ascii="Times New Roman" w:hAnsi="Times New Roman"/>
          <w:color w:val="auto"/>
          <w:sz w:val="26"/>
          <w:szCs w:val="26"/>
        </w:rPr>
        <w:t>решения ряда важных педагогических задач, позволяющее: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 xml:space="preserve">поддерживать высокую учебную мотивацию </w:t>
      </w:r>
      <w:proofErr w:type="gramStart"/>
      <w:r w:rsidRPr="006F59B2">
        <w:rPr>
          <w:sz w:val="26"/>
          <w:szCs w:val="26"/>
        </w:rPr>
        <w:t>обучающихся</w:t>
      </w:r>
      <w:proofErr w:type="gramEnd"/>
      <w:r w:rsidRPr="006F59B2">
        <w:rPr>
          <w:sz w:val="26"/>
          <w:szCs w:val="26"/>
        </w:rPr>
        <w:t>;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поощрять их активность и самостоятельность, расширять возможности обучения и самообучения;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 xml:space="preserve">развивать навыки рефлексивной и оценочной (в том числе </w:t>
      </w:r>
      <w:proofErr w:type="spellStart"/>
      <w:r w:rsidRPr="006F59B2">
        <w:rPr>
          <w:sz w:val="26"/>
          <w:szCs w:val="26"/>
        </w:rPr>
        <w:t>самооценочной</w:t>
      </w:r>
      <w:proofErr w:type="spellEnd"/>
      <w:r w:rsidRPr="006F59B2">
        <w:rPr>
          <w:sz w:val="26"/>
          <w:szCs w:val="26"/>
        </w:rPr>
        <w:t xml:space="preserve">) деятельности </w:t>
      </w:r>
      <w:proofErr w:type="gramStart"/>
      <w:r w:rsidRPr="006F59B2">
        <w:rPr>
          <w:sz w:val="26"/>
          <w:szCs w:val="26"/>
        </w:rPr>
        <w:t>обучающихся</w:t>
      </w:r>
      <w:proofErr w:type="gramEnd"/>
      <w:r w:rsidRPr="006F59B2">
        <w:rPr>
          <w:sz w:val="26"/>
          <w:szCs w:val="26"/>
        </w:rPr>
        <w:t>;</w:t>
      </w:r>
    </w:p>
    <w:p w:rsidR="001C62DB" w:rsidRPr="006F59B2" w:rsidRDefault="001C62DB" w:rsidP="001C62DB">
      <w:pPr>
        <w:pStyle w:val="21"/>
        <w:spacing w:line="240" w:lineRule="auto"/>
        <w:rPr>
          <w:b/>
          <w:bCs/>
          <w:iCs/>
          <w:sz w:val="26"/>
          <w:szCs w:val="26"/>
        </w:rPr>
      </w:pPr>
      <w:r w:rsidRPr="006F59B2">
        <w:rPr>
          <w:sz w:val="26"/>
          <w:szCs w:val="26"/>
        </w:rPr>
        <w:t>формировать умение учиться — ставить цели, планировать и организовывать собственную учебную деятельность.</w:t>
      </w:r>
    </w:p>
    <w:p w:rsidR="001C62DB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bCs/>
          <w:iCs/>
          <w:color w:val="auto"/>
          <w:spacing w:val="2"/>
          <w:sz w:val="26"/>
          <w:szCs w:val="26"/>
        </w:rPr>
        <w:t>Портфель достижений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 представляет собой специаль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но организованную подборку работ, которые демонстрируют усилия, прогресс и достижения обучающегося в различных областях. Портфель достижений является оптимальным способом организации текущей системы оценки. 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В состав портфеля достижений могут включаться резуль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таты, достигнутые обучающимся не только в ходе учебной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деятельности, но и в иных формах </w:t>
      </w:r>
      <w:r w:rsidRPr="006F59B2">
        <w:rPr>
          <w:rFonts w:ascii="Times New Roman" w:hAnsi="Times New Roman"/>
          <w:color w:val="auto"/>
          <w:sz w:val="26"/>
          <w:szCs w:val="26"/>
        </w:rPr>
        <w:lastRenderedPageBreak/>
        <w:t xml:space="preserve">активности: творческой,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социальной, коммуникативной, </w:t>
      </w:r>
      <w:proofErr w:type="spellStart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физкультурно­оздоровитель</w:t>
      </w:r>
      <w:r w:rsidRPr="006F59B2">
        <w:rPr>
          <w:rFonts w:ascii="Times New Roman" w:hAnsi="Times New Roman"/>
          <w:color w:val="auto"/>
          <w:sz w:val="26"/>
          <w:szCs w:val="26"/>
        </w:rPr>
        <w:t>ной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>, трудовой деятельности, протекающей как в рамках повседневной школьной практики, так и за её пределами.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В портфель достижений учеников начальной школы, ко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торый используется для оценки достижения планируемых результатов начального общего образования, целесообразно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 включать следующие материалы</w:t>
      </w:r>
      <w:r>
        <w:rPr>
          <w:rFonts w:ascii="Times New Roman" w:hAnsi="Times New Roman"/>
          <w:color w:val="auto"/>
          <w:sz w:val="26"/>
          <w:szCs w:val="26"/>
        </w:rPr>
        <w:t>:</w:t>
      </w:r>
    </w:p>
    <w:p w:rsidR="001C62DB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bCs/>
          <w:iCs/>
          <w:color w:val="auto"/>
          <w:spacing w:val="2"/>
          <w:sz w:val="26"/>
          <w:szCs w:val="26"/>
        </w:rPr>
        <w:t>1.</w:t>
      </w:r>
      <w:r w:rsidRPr="006F59B2">
        <w:rPr>
          <w:rFonts w:ascii="Times New Roman" w:hAnsi="Times New Roman"/>
          <w:b/>
          <w:bCs/>
          <w:iCs/>
          <w:color w:val="auto"/>
          <w:spacing w:val="2"/>
          <w:sz w:val="26"/>
          <w:szCs w:val="26"/>
        </w:rPr>
        <w:t> </w:t>
      </w:r>
      <w:r w:rsidRPr="006F59B2">
        <w:rPr>
          <w:rFonts w:ascii="Times New Roman" w:hAnsi="Times New Roman"/>
          <w:b/>
          <w:bCs/>
          <w:iCs/>
          <w:color w:val="auto"/>
          <w:spacing w:val="2"/>
          <w:sz w:val="26"/>
          <w:szCs w:val="26"/>
        </w:rPr>
        <w:t>Выборки детских работ — формальных и твор</w:t>
      </w: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ческих</w:t>
      </w:r>
      <w:r>
        <w:rPr>
          <w:rFonts w:ascii="Times New Roman" w:hAnsi="Times New Roman"/>
          <w:color w:val="auto"/>
          <w:sz w:val="26"/>
          <w:szCs w:val="26"/>
        </w:rPr>
        <w:t>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pacing w:val="-2"/>
          <w:sz w:val="26"/>
          <w:szCs w:val="26"/>
        </w:rPr>
        <w:t xml:space="preserve">- </w:t>
      </w:r>
      <w:r>
        <w:rPr>
          <w:rFonts w:ascii="Times New Roman" w:hAnsi="Times New Roman"/>
          <w:color w:val="auto"/>
          <w:sz w:val="26"/>
          <w:szCs w:val="26"/>
        </w:rPr>
        <w:t>М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атериалы </w:t>
      </w:r>
      <w:r w:rsidRPr="006F59B2">
        <w:rPr>
          <w:rFonts w:ascii="Times New Roman" w:hAnsi="Times New Roman"/>
          <w:iCs/>
          <w:color w:val="auto"/>
          <w:sz w:val="26"/>
          <w:szCs w:val="26"/>
        </w:rPr>
        <w:t xml:space="preserve">стартовой диагностики, промежуточных и итоговых </w:t>
      </w:r>
      <w:proofErr w:type="spellStart"/>
      <w:r w:rsidRPr="006F59B2">
        <w:rPr>
          <w:rFonts w:ascii="Times New Roman" w:hAnsi="Times New Roman"/>
          <w:iCs/>
          <w:color w:val="auto"/>
          <w:sz w:val="26"/>
          <w:szCs w:val="26"/>
        </w:rPr>
        <w:t>стандартизированныхработ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по отдельным предметам.</w:t>
      </w:r>
    </w:p>
    <w:p w:rsidR="001C62DB" w:rsidRPr="0013030C" w:rsidRDefault="001C62DB" w:rsidP="001C62DB">
      <w:pPr>
        <w:pStyle w:val="21"/>
        <w:spacing w:line="240" w:lineRule="auto"/>
        <w:rPr>
          <w:sz w:val="26"/>
          <w:szCs w:val="26"/>
        </w:rPr>
      </w:pPr>
      <w:r>
        <w:rPr>
          <w:iCs/>
          <w:sz w:val="26"/>
          <w:szCs w:val="26"/>
        </w:rPr>
        <w:t xml:space="preserve">Листы самооценки и оценки </w:t>
      </w:r>
      <w:r w:rsidRPr="006F59B2">
        <w:rPr>
          <w:iCs/>
          <w:sz w:val="26"/>
          <w:szCs w:val="26"/>
        </w:rPr>
        <w:t xml:space="preserve">по русскому, родному языку и литературному чтению, </w:t>
      </w:r>
      <w:r w:rsidRPr="006F59B2">
        <w:rPr>
          <w:iCs/>
          <w:spacing w:val="2"/>
          <w:sz w:val="26"/>
          <w:szCs w:val="26"/>
        </w:rPr>
        <w:t>литературному чтению на родном языке, иностранному языку</w:t>
      </w:r>
      <w:r>
        <w:rPr>
          <w:spacing w:val="2"/>
          <w:sz w:val="26"/>
          <w:szCs w:val="26"/>
        </w:rPr>
        <w:t>;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>диктанты и изложения, сочинения на заданную</w:t>
      </w:r>
      <w:r w:rsidRPr="006F59B2">
        <w:rPr>
          <w:sz w:val="26"/>
          <w:szCs w:val="26"/>
        </w:rPr>
        <w:t xml:space="preserve"> тему, сочинения на произвольную тему, аудиозаписи монологических и диалогических высказываний, «дневники читателя», иллюстрированные «авторские» работы детей, материалы их самоанализа и рефлексии и</w:t>
      </w:r>
      <w:r w:rsidRPr="006F59B2">
        <w:rPr>
          <w:sz w:val="26"/>
          <w:szCs w:val="26"/>
        </w:rPr>
        <w:t> </w:t>
      </w:r>
      <w:r w:rsidRPr="006F59B2">
        <w:rPr>
          <w:sz w:val="26"/>
          <w:szCs w:val="26"/>
        </w:rPr>
        <w:t>т.</w:t>
      </w:r>
      <w:r w:rsidRPr="006F59B2">
        <w:rPr>
          <w:sz w:val="26"/>
          <w:szCs w:val="26"/>
        </w:rPr>
        <w:t> </w:t>
      </w:r>
      <w:r w:rsidRPr="006F59B2">
        <w:rPr>
          <w:sz w:val="26"/>
          <w:szCs w:val="26"/>
        </w:rPr>
        <w:t>п.;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r w:rsidRPr="006F59B2">
        <w:rPr>
          <w:iCs/>
          <w:spacing w:val="2"/>
          <w:sz w:val="26"/>
          <w:szCs w:val="26"/>
        </w:rPr>
        <w:t>по математике</w:t>
      </w:r>
      <w:r w:rsidRPr="006F59B2">
        <w:rPr>
          <w:spacing w:val="2"/>
          <w:sz w:val="26"/>
          <w:szCs w:val="26"/>
        </w:rPr>
        <w:t xml:space="preserve"> — математические диктанты, оформленные результаты </w:t>
      </w:r>
      <w:proofErr w:type="spellStart"/>
      <w:r w:rsidRPr="006F59B2">
        <w:rPr>
          <w:spacing w:val="2"/>
          <w:sz w:val="26"/>
          <w:szCs w:val="26"/>
        </w:rPr>
        <w:t>мини</w:t>
      </w:r>
      <w:r w:rsidRPr="006F59B2">
        <w:rPr>
          <w:spacing w:val="2"/>
          <w:sz w:val="26"/>
          <w:szCs w:val="26"/>
        </w:rPr>
        <w:noBreakHyphen/>
        <w:t>исследований</w:t>
      </w:r>
      <w:proofErr w:type="spellEnd"/>
      <w:r w:rsidRPr="006F59B2">
        <w:rPr>
          <w:spacing w:val="2"/>
          <w:sz w:val="26"/>
          <w:szCs w:val="26"/>
        </w:rPr>
        <w:t xml:space="preserve">, записи решения </w:t>
      </w:r>
      <w:proofErr w:type="spellStart"/>
      <w:r w:rsidRPr="006F59B2">
        <w:rPr>
          <w:spacing w:val="2"/>
          <w:sz w:val="26"/>
          <w:szCs w:val="26"/>
        </w:rPr>
        <w:t>учебно­познавательных</w:t>
      </w:r>
      <w:proofErr w:type="spellEnd"/>
      <w:r w:rsidRPr="006F59B2">
        <w:rPr>
          <w:spacing w:val="2"/>
          <w:sz w:val="26"/>
          <w:szCs w:val="26"/>
        </w:rPr>
        <w:t xml:space="preserve"> и </w:t>
      </w:r>
      <w:proofErr w:type="spellStart"/>
      <w:r w:rsidRPr="006F59B2">
        <w:rPr>
          <w:spacing w:val="2"/>
          <w:sz w:val="26"/>
          <w:szCs w:val="26"/>
        </w:rPr>
        <w:t>учебно­практических</w:t>
      </w:r>
      <w:proofErr w:type="spellEnd"/>
      <w:r w:rsidRPr="006F59B2">
        <w:rPr>
          <w:spacing w:val="2"/>
          <w:sz w:val="26"/>
          <w:szCs w:val="26"/>
        </w:rPr>
        <w:t xml:space="preserve"> задач, мате</w:t>
      </w:r>
      <w:r w:rsidRPr="006F59B2">
        <w:rPr>
          <w:sz w:val="26"/>
          <w:szCs w:val="26"/>
        </w:rPr>
        <w:t>матические модели, аудиозаписи устных ответов (демонстрирующих навыки устного счёта, рассуждений, доказательств, выступлений, сообщений на математические темы), материалы самоанализа и рефлексии и</w:t>
      </w:r>
      <w:r w:rsidRPr="006F59B2">
        <w:rPr>
          <w:sz w:val="26"/>
          <w:szCs w:val="26"/>
        </w:rPr>
        <w:t> </w:t>
      </w:r>
      <w:r w:rsidRPr="006F59B2">
        <w:rPr>
          <w:sz w:val="26"/>
          <w:szCs w:val="26"/>
        </w:rPr>
        <w:t>т.</w:t>
      </w:r>
      <w:r w:rsidRPr="006F59B2">
        <w:rPr>
          <w:sz w:val="26"/>
          <w:szCs w:val="26"/>
        </w:rPr>
        <w:t> </w:t>
      </w:r>
      <w:r w:rsidRPr="006F59B2">
        <w:rPr>
          <w:sz w:val="26"/>
          <w:szCs w:val="26"/>
        </w:rPr>
        <w:t>п.;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r w:rsidRPr="006F59B2">
        <w:rPr>
          <w:iCs/>
          <w:spacing w:val="-2"/>
          <w:sz w:val="26"/>
          <w:szCs w:val="26"/>
        </w:rPr>
        <w:t>по окружающему миру</w:t>
      </w:r>
      <w:r w:rsidRPr="006F59B2">
        <w:rPr>
          <w:spacing w:val="-2"/>
          <w:sz w:val="26"/>
          <w:szCs w:val="26"/>
        </w:rPr>
        <w:t> — дневники наблюдений, оформ</w:t>
      </w:r>
      <w:r w:rsidRPr="006F59B2">
        <w:rPr>
          <w:spacing w:val="2"/>
          <w:sz w:val="26"/>
          <w:szCs w:val="26"/>
        </w:rPr>
        <w:t xml:space="preserve">ленные результаты </w:t>
      </w:r>
      <w:proofErr w:type="spellStart"/>
      <w:r w:rsidRPr="006F59B2">
        <w:rPr>
          <w:spacing w:val="2"/>
          <w:sz w:val="26"/>
          <w:szCs w:val="26"/>
        </w:rPr>
        <w:t>мини­исследований</w:t>
      </w:r>
      <w:proofErr w:type="spellEnd"/>
      <w:r w:rsidRPr="006F59B2">
        <w:rPr>
          <w:spacing w:val="2"/>
          <w:sz w:val="26"/>
          <w:szCs w:val="26"/>
        </w:rPr>
        <w:t xml:space="preserve"> и </w:t>
      </w:r>
      <w:proofErr w:type="spellStart"/>
      <w:r w:rsidRPr="006F59B2">
        <w:rPr>
          <w:spacing w:val="2"/>
          <w:sz w:val="26"/>
          <w:szCs w:val="26"/>
        </w:rPr>
        <w:t>мини­проектов</w:t>
      </w:r>
      <w:proofErr w:type="gramStart"/>
      <w:r w:rsidRPr="006F59B2">
        <w:rPr>
          <w:spacing w:val="2"/>
          <w:sz w:val="26"/>
          <w:szCs w:val="26"/>
        </w:rPr>
        <w:t>,и</w:t>
      </w:r>
      <w:proofErr w:type="gramEnd"/>
      <w:r w:rsidRPr="006F59B2">
        <w:rPr>
          <w:spacing w:val="2"/>
          <w:sz w:val="26"/>
          <w:szCs w:val="26"/>
        </w:rPr>
        <w:t>нтервью</w:t>
      </w:r>
      <w:proofErr w:type="spellEnd"/>
      <w:r w:rsidRPr="006F59B2">
        <w:rPr>
          <w:spacing w:val="2"/>
          <w:sz w:val="26"/>
          <w:szCs w:val="26"/>
        </w:rPr>
        <w:t xml:space="preserve">, аудиозаписи устных ответов, творческие работы, </w:t>
      </w:r>
      <w:r w:rsidRPr="006F59B2">
        <w:rPr>
          <w:sz w:val="26"/>
          <w:szCs w:val="26"/>
        </w:rPr>
        <w:t>материалы самоанализа и рефлексии и т. п.;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r w:rsidRPr="006F59B2">
        <w:rPr>
          <w:iCs/>
          <w:spacing w:val="2"/>
          <w:sz w:val="26"/>
          <w:szCs w:val="26"/>
        </w:rPr>
        <w:t>по предметам эстетического цикла</w:t>
      </w:r>
      <w:r w:rsidRPr="006F59B2">
        <w:rPr>
          <w:spacing w:val="2"/>
          <w:sz w:val="26"/>
          <w:szCs w:val="26"/>
        </w:rPr>
        <w:t xml:space="preserve"> — аудиозаписи, фото­ и видеоизображения примеров исполнительской деятельности, иллюстрации к музыкальным </w:t>
      </w:r>
      <w:proofErr w:type="spellStart"/>
      <w:r w:rsidRPr="006F59B2">
        <w:rPr>
          <w:spacing w:val="2"/>
          <w:sz w:val="26"/>
          <w:szCs w:val="26"/>
        </w:rPr>
        <w:t>произведениям</w:t>
      </w:r>
      <w:proofErr w:type="gramStart"/>
      <w:r w:rsidRPr="006F59B2">
        <w:rPr>
          <w:spacing w:val="2"/>
          <w:sz w:val="26"/>
          <w:szCs w:val="26"/>
        </w:rPr>
        <w:t>,</w:t>
      </w:r>
      <w:r w:rsidRPr="006F59B2">
        <w:rPr>
          <w:sz w:val="26"/>
          <w:szCs w:val="26"/>
        </w:rPr>
        <w:t>и</w:t>
      </w:r>
      <w:proofErr w:type="gramEnd"/>
      <w:r w:rsidRPr="006F59B2">
        <w:rPr>
          <w:sz w:val="26"/>
          <w:szCs w:val="26"/>
        </w:rPr>
        <w:t>ллюстрации</w:t>
      </w:r>
      <w:proofErr w:type="spellEnd"/>
      <w:r w:rsidRPr="006F59B2">
        <w:rPr>
          <w:sz w:val="26"/>
          <w:szCs w:val="26"/>
        </w:rPr>
        <w:t xml:space="preserve"> на заданную тему, продукты собственного твор</w:t>
      </w:r>
      <w:r w:rsidRPr="006F59B2">
        <w:rPr>
          <w:spacing w:val="2"/>
          <w:sz w:val="26"/>
          <w:szCs w:val="26"/>
        </w:rPr>
        <w:t xml:space="preserve">чества, аудиозаписи монологических </w:t>
      </w:r>
      <w:proofErr w:type="spellStart"/>
      <w:r w:rsidRPr="006F59B2">
        <w:rPr>
          <w:spacing w:val="2"/>
          <w:sz w:val="26"/>
          <w:szCs w:val="26"/>
        </w:rPr>
        <w:t>высказываний­описа</w:t>
      </w:r>
      <w:r w:rsidRPr="006F59B2">
        <w:rPr>
          <w:sz w:val="26"/>
          <w:szCs w:val="26"/>
        </w:rPr>
        <w:t>ний</w:t>
      </w:r>
      <w:proofErr w:type="spellEnd"/>
      <w:r w:rsidRPr="006F59B2">
        <w:rPr>
          <w:sz w:val="26"/>
          <w:szCs w:val="26"/>
        </w:rPr>
        <w:t>, материалы самоанализа и рефлексии;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r w:rsidRPr="006F59B2">
        <w:rPr>
          <w:iCs/>
          <w:sz w:val="26"/>
          <w:szCs w:val="26"/>
        </w:rPr>
        <w:t>по технологии</w:t>
      </w:r>
      <w:r w:rsidRPr="006F59B2">
        <w:rPr>
          <w:sz w:val="26"/>
          <w:szCs w:val="26"/>
        </w:rPr>
        <w:t xml:space="preserve"> — фото­ и видеоизображения продуктов исполнительской деятельности, аудиозаписи монологических </w:t>
      </w:r>
      <w:proofErr w:type="spellStart"/>
      <w:r w:rsidRPr="006F59B2">
        <w:rPr>
          <w:sz w:val="26"/>
          <w:szCs w:val="26"/>
        </w:rPr>
        <w:t>высказываний­описаний</w:t>
      </w:r>
      <w:proofErr w:type="spellEnd"/>
      <w:r w:rsidRPr="006F59B2">
        <w:rPr>
          <w:sz w:val="26"/>
          <w:szCs w:val="26"/>
        </w:rPr>
        <w:t>, продукты собственного творчества, материалы самоанализа и рефлексии и</w:t>
      </w:r>
      <w:r w:rsidRPr="006F59B2">
        <w:rPr>
          <w:sz w:val="26"/>
          <w:szCs w:val="26"/>
        </w:rPr>
        <w:t> </w:t>
      </w:r>
      <w:r w:rsidRPr="006F59B2">
        <w:rPr>
          <w:sz w:val="26"/>
          <w:szCs w:val="26"/>
        </w:rPr>
        <w:t>т.</w:t>
      </w:r>
      <w:r w:rsidRPr="006F59B2">
        <w:rPr>
          <w:sz w:val="26"/>
          <w:szCs w:val="26"/>
        </w:rPr>
        <w:t> </w:t>
      </w:r>
      <w:r w:rsidRPr="006F59B2">
        <w:rPr>
          <w:sz w:val="26"/>
          <w:szCs w:val="26"/>
        </w:rPr>
        <w:t>п.;</w:t>
      </w:r>
    </w:p>
    <w:p w:rsidR="001C62DB" w:rsidRPr="006F59B2" w:rsidRDefault="001C62DB" w:rsidP="001C62DB">
      <w:pPr>
        <w:pStyle w:val="21"/>
        <w:spacing w:line="240" w:lineRule="auto"/>
        <w:rPr>
          <w:b/>
          <w:bCs/>
          <w:iCs/>
          <w:sz w:val="26"/>
          <w:szCs w:val="26"/>
        </w:rPr>
      </w:pPr>
      <w:r w:rsidRPr="006F59B2">
        <w:rPr>
          <w:iCs/>
          <w:sz w:val="26"/>
          <w:szCs w:val="26"/>
        </w:rPr>
        <w:t>по физкультуре </w:t>
      </w:r>
      <w:r w:rsidRPr="006F59B2">
        <w:rPr>
          <w:sz w:val="26"/>
          <w:szCs w:val="26"/>
        </w:rPr>
        <w:t>— видеоизображения примеров исполнительской деятельности, дневники наблюдений и самокон</w:t>
      </w:r>
      <w:r w:rsidRPr="006F59B2">
        <w:rPr>
          <w:spacing w:val="2"/>
          <w:sz w:val="26"/>
          <w:szCs w:val="26"/>
        </w:rPr>
        <w:t>троля, самостоятельно составленные расписания и режим дня, комплексы физических упражнений, материалы само</w:t>
      </w:r>
      <w:r w:rsidRPr="006F59B2">
        <w:rPr>
          <w:sz w:val="26"/>
          <w:szCs w:val="26"/>
        </w:rPr>
        <w:t>анализа и рефлексии и</w:t>
      </w:r>
      <w:r w:rsidRPr="006F59B2">
        <w:rPr>
          <w:sz w:val="26"/>
          <w:szCs w:val="26"/>
        </w:rPr>
        <w:t> </w:t>
      </w:r>
      <w:r w:rsidRPr="006F59B2">
        <w:rPr>
          <w:sz w:val="26"/>
          <w:szCs w:val="26"/>
        </w:rPr>
        <w:t>т.</w:t>
      </w:r>
      <w:r w:rsidRPr="006F59B2">
        <w:rPr>
          <w:sz w:val="26"/>
          <w:szCs w:val="26"/>
        </w:rPr>
        <w:t> </w:t>
      </w:r>
      <w:r w:rsidRPr="006F59B2">
        <w:rPr>
          <w:sz w:val="26"/>
          <w:szCs w:val="26"/>
        </w:rPr>
        <w:t>п.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bCs/>
          <w:iCs/>
          <w:color w:val="auto"/>
          <w:spacing w:val="-2"/>
          <w:sz w:val="26"/>
          <w:szCs w:val="26"/>
        </w:rPr>
        <w:t>2.</w:t>
      </w:r>
      <w:r w:rsidRPr="006F59B2">
        <w:rPr>
          <w:rFonts w:ascii="Times New Roman" w:hAnsi="Times New Roman"/>
          <w:b/>
          <w:bCs/>
          <w:iCs/>
          <w:color w:val="auto"/>
          <w:spacing w:val="-2"/>
          <w:sz w:val="26"/>
          <w:szCs w:val="26"/>
        </w:rPr>
        <w:t> </w:t>
      </w:r>
      <w:r w:rsidRPr="006F59B2">
        <w:rPr>
          <w:rFonts w:ascii="Times New Roman" w:hAnsi="Times New Roman"/>
          <w:b/>
          <w:bCs/>
          <w:iCs/>
          <w:color w:val="auto"/>
          <w:spacing w:val="-2"/>
          <w:sz w:val="26"/>
          <w:szCs w:val="26"/>
        </w:rPr>
        <w:t xml:space="preserve">Систематизированные материалы наблюдений </w:t>
      </w:r>
      <w:r w:rsidRPr="006F59B2">
        <w:rPr>
          <w:rFonts w:ascii="Times New Roman" w:hAnsi="Times New Roman"/>
          <w:iCs/>
          <w:color w:val="auto"/>
          <w:spacing w:val="-2"/>
          <w:sz w:val="26"/>
          <w:szCs w:val="26"/>
        </w:rPr>
        <w:t>(оце</w:t>
      </w:r>
      <w:r w:rsidRPr="006F59B2">
        <w:rPr>
          <w:rFonts w:ascii="Times New Roman" w:hAnsi="Times New Roman"/>
          <w:iCs/>
          <w:color w:val="auto"/>
          <w:sz w:val="26"/>
          <w:szCs w:val="26"/>
        </w:rPr>
        <w:t>ночные листы, материалы и листы наблюдений и</w:t>
      </w:r>
      <w:r w:rsidRPr="006F59B2">
        <w:rPr>
          <w:rFonts w:ascii="Times New Roman" w:hAnsi="Times New Roman"/>
          <w:iCs/>
          <w:color w:val="auto"/>
          <w:sz w:val="26"/>
          <w:szCs w:val="26"/>
        </w:rPr>
        <w:t> </w:t>
      </w:r>
      <w:r w:rsidRPr="006F59B2">
        <w:rPr>
          <w:rFonts w:ascii="Times New Roman" w:hAnsi="Times New Roman"/>
          <w:iCs/>
          <w:color w:val="auto"/>
          <w:sz w:val="26"/>
          <w:szCs w:val="26"/>
        </w:rPr>
        <w:t>т.</w:t>
      </w:r>
      <w:r w:rsidRPr="006F59B2">
        <w:rPr>
          <w:rFonts w:ascii="Times New Roman" w:hAnsi="Times New Roman"/>
          <w:iCs/>
          <w:color w:val="auto"/>
          <w:sz w:val="26"/>
          <w:szCs w:val="26"/>
        </w:rPr>
        <w:t> </w:t>
      </w:r>
      <w:r w:rsidRPr="006F59B2">
        <w:rPr>
          <w:rFonts w:ascii="Times New Roman" w:hAnsi="Times New Roman"/>
          <w:iCs/>
          <w:color w:val="auto"/>
          <w:sz w:val="26"/>
          <w:szCs w:val="26"/>
        </w:rPr>
        <w:t>п.)</w:t>
      </w:r>
      <w:r w:rsidRPr="006F59B2">
        <w:rPr>
          <w:rFonts w:ascii="Times New Roman" w:hAnsi="Times New Roman"/>
          <w:color w:val="auto"/>
          <w:sz w:val="26"/>
          <w:szCs w:val="26"/>
        </w:rPr>
        <w:t>за процессом овладения универсальными учебными действи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ями, которые ведут учителя начальных классов (выступающие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и в роли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учителя­предметника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, и в роли классного руководителя), иные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учителя­предметники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>, школьный психолог, организатор воспитательной работы и другие непосредственные участники образовательных отношений.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b/>
          <w:bCs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3.</w:t>
      </w: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 </w:t>
      </w: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 xml:space="preserve">Материалы, характеризующие достижения обучающихся в рамках </w:t>
      </w:r>
      <w:proofErr w:type="spellStart"/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внеурочнойидосуговой</w:t>
      </w:r>
      <w:proofErr w:type="spellEnd"/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 xml:space="preserve"> деятельности</w:t>
      </w:r>
      <w:r w:rsidRPr="006F59B2">
        <w:rPr>
          <w:rFonts w:ascii="Times New Roman" w:hAnsi="Times New Roman"/>
          <w:color w:val="auto"/>
          <w:sz w:val="26"/>
          <w:szCs w:val="26"/>
        </w:rPr>
        <w:t>, например, результаты участия в олимпиадах, конкурсах, смот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рах, выставках, концертах, спортивных мероприятиях, поделки и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 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др. Основное требование, предъявляемое к этим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lastRenderedPageBreak/>
        <w:t>материалам, — отражение в них степени достижения пла</w:t>
      </w:r>
      <w:r w:rsidRPr="006F59B2">
        <w:rPr>
          <w:rFonts w:ascii="Times New Roman" w:hAnsi="Times New Roman"/>
          <w:color w:val="auto"/>
          <w:sz w:val="26"/>
          <w:szCs w:val="26"/>
        </w:rPr>
        <w:t>нируемых результатов освоения примерной образовательной программы начального общего образования.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Анализ, интерпретация и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оценкаотдельных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составляющих и портфеля достижений в целом ведутся с позиций достижения планируемых результатов с учётом основных результатов начального общего образования, закреплённых в ФГОС НОО.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Оценка как отдельных составляющих, так и портфеля до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стижений в целом ведётся на </w:t>
      </w:r>
      <w:proofErr w:type="spellStart"/>
      <w:r w:rsidRPr="006F59B2">
        <w:rPr>
          <w:rFonts w:ascii="Times New Roman" w:hAnsi="Times New Roman"/>
          <w:iCs/>
          <w:color w:val="auto"/>
          <w:spacing w:val="2"/>
          <w:sz w:val="26"/>
          <w:szCs w:val="26"/>
        </w:rPr>
        <w:t>критериальной</w:t>
      </w:r>
      <w:proofErr w:type="spellEnd"/>
      <w:r w:rsidRPr="006F59B2">
        <w:rPr>
          <w:rFonts w:ascii="Times New Roman" w:hAnsi="Times New Roman"/>
          <w:iCs/>
          <w:color w:val="auto"/>
          <w:spacing w:val="2"/>
          <w:sz w:val="26"/>
          <w:szCs w:val="26"/>
        </w:rPr>
        <w:t xml:space="preserve"> основе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, по</w:t>
      </w:r>
      <w:r w:rsidRPr="006F59B2">
        <w:rPr>
          <w:rFonts w:ascii="Times New Roman" w:hAnsi="Times New Roman"/>
          <w:color w:val="auto"/>
          <w:sz w:val="26"/>
          <w:szCs w:val="26"/>
        </w:rPr>
        <w:t>этому портфели достижений должны сопровождаться специ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альными документами, в которых описаны состав портфеля достижений; критерии, на основе которых оцениваются отдельные работы, и вклад каждой работы в накопленную </w:t>
      </w:r>
      <w:r w:rsidRPr="006F59B2">
        <w:rPr>
          <w:rFonts w:ascii="Times New Roman" w:hAnsi="Times New Roman"/>
          <w:color w:val="auto"/>
          <w:sz w:val="26"/>
          <w:szCs w:val="26"/>
        </w:rPr>
        <w:t>оценку выпускника. Критерии оценки отдельных составляющих портфеля достижений могут полностью соответствовать рекомендуемым или быть адаптированы учителем применительно к особенностям образовательной программы и контингента детей.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При адаптации критериев целесообразно соотносить их с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критериями и нормами, представленными в примерах ин</w:t>
      </w:r>
      <w:r w:rsidRPr="006F59B2">
        <w:rPr>
          <w:rFonts w:ascii="Times New Roman" w:hAnsi="Times New Roman"/>
          <w:color w:val="auto"/>
          <w:sz w:val="26"/>
          <w:szCs w:val="26"/>
        </w:rPr>
        <w:t>струментария для итоговой оценки достижения планируемых результатов, естественно, спроецировав их предварительно на данный этап обучения.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По результатам оценки, которая формируется на основе </w:t>
      </w:r>
      <w:r w:rsidRPr="006F59B2">
        <w:rPr>
          <w:rFonts w:ascii="Times New Roman" w:hAnsi="Times New Roman"/>
          <w:color w:val="auto"/>
          <w:sz w:val="26"/>
          <w:szCs w:val="26"/>
        </w:rPr>
        <w:t>материалов портфеля достижений, делаются выводы: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1)</w:t>
      </w:r>
      <w:r w:rsidRPr="006F59B2">
        <w:rPr>
          <w:rFonts w:ascii="Times New Roman" w:hAnsi="Times New Roman"/>
          <w:color w:val="auto"/>
          <w:sz w:val="26"/>
          <w:szCs w:val="26"/>
        </w:rPr>
        <w:t> 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о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сформированности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у обучающегося </w:t>
      </w:r>
      <w:r w:rsidRPr="006F59B2">
        <w:rPr>
          <w:rFonts w:ascii="Times New Roman" w:hAnsi="Times New Roman"/>
          <w:iCs/>
          <w:color w:val="auto"/>
          <w:sz w:val="26"/>
          <w:szCs w:val="26"/>
        </w:rPr>
        <w:t>универсальных и предметных способов действий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, а также </w:t>
      </w:r>
      <w:r w:rsidRPr="006F59B2">
        <w:rPr>
          <w:rFonts w:ascii="Times New Roman" w:hAnsi="Times New Roman"/>
          <w:iCs/>
          <w:color w:val="auto"/>
          <w:sz w:val="26"/>
          <w:szCs w:val="26"/>
        </w:rPr>
        <w:t>опорной системы знаний</w:t>
      </w:r>
      <w:r w:rsidRPr="006F59B2">
        <w:rPr>
          <w:rFonts w:ascii="Times New Roman" w:hAnsi="Times New Roman"/>
          <w:color w:val="auto"/>
          <w:sz w:val="26"/>
          <w:szCs w:val="26"/>
        </w:rPr>
        <w:t>, обеспечивающих ему возможность продолжения образования в основной школе;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pacing w:val="-4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>2)</w:t>
      </w:r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> </w:t>
      </w:r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 xml:space="preserve">о </w:t>
      </w:r>
      <w:proofErr w:type="spellStart"/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>сформированности</w:t>
      </w:r>
      <w:proofErr w:type="spellEnd"/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 xml:space="preserve"> основ </w:t>
      </w:r>
      <w:r w:rsidRPr="006F59B2">
        <w:rPr>
          <w:rFonts w:ascii="Times New Roman" w:hAnsi="Times New Roman"/>
          <w:iCs/>
          <w:color w:val="auto"/>
          <w:spacing w:val="-4"/>
          <w:sz w:val="26"/>
          <w:szCs w:val="26"/>
        </w:rPr>
        <w:t>умения учиться</w:t>
      </w:r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 xml:space="preserve">, понимаемой как способность к самоорганизации с целью постановки и решения </w:t>
      </w:r>
      <w:proofErr w:type="spellStart"/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>учебно­познавательных</w:t>
      </w:r>
      <w:proofErr w:type="spellEnd"/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 xml:space="preserve"> и </w:t>
      </w:r>
      <w:proofErr w:type="spellStart"/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>учебно­практических</w:t>
      </w:r>
      <w:proofErr w:type="spellEnd"/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 xml:space="preserve"> задач;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3)</w:t>
      </w:r>
      <w:r w:rsidRPr="006F59B2">
        <w:rPr>
          <w:rFonts w:ascii="Times New Roman" w:hAnsi="Times New Roman"/>
          <w:color w:val="auto"/>
          <w:sz w:val="26"/>
          <w:szCs w:val="26"/>
        </w:rPr>
        <w:t> 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об </w:t>
      </w:r>
      <w:r w:rsidRPr="006F59B2">
        <w:rPr>
          <w:rFonts w:ascii="Times New Roman" w:hAnsi="Times New Roman"/>
          <w:iCs/>
          <w:color w:val="auto"/>
          <w:sz w:val="26"/>
          <w:szCs w:val="26"/>
        </w:rPr>
        <w:t>индивидуальном прогрессе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 в основных сферах раз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вития личности — </w:t>
      </w:r>
      <w:proofErr w:type="spellStart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мотивационно­смысловой</w:t>
      </w:r>
      <w:proofErr w:type="spellEnd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, познаватель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ной, эмоциональной, волевой и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саморегуляции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>.</w:t>
      </w:r>
    </w:p>
    <w:p w:rsidR="001C62DB" w:rsidRDefault="001C62DB" w:rsidP="001C62DB">
      <w:pPr>
        <w:ind w:left="360"/>
        <w:jc w:val="center"/>
        <w:rPr>
          <w:b/>
        </w:rPr>
      </w:pPr>
    </w:p>
    <w:p w:rsidR="001C62DB" w:rsidRPr="006F59B2" w:rsidRDefault="001C62DB" w:rsidP="001C62DB">
      <w:pPr>
        <w:ind w:left="360"/>
        <w:jc w:val="center"/>
        <w:rPr>
          <w:b/>
        </w:rPr>
      </w:pPr>
      <w:r w:rsidRPr="006F59B2">
        <w:rPr>
          <w:b/>
        </w:rPr>
        <w:t>Положение</w:t>
      </w:r>
    </w:p>
    <w:p w:rsidR="001C62DB" w:rsidRPr="006F59B2" w:rsidRDefault="001C62DB" w:rsidP="001C62DB">
      <w:pPr>
        <w:ind w:left="360"/>
        <w:jc w:val="center"/>
        <w:rPr>
          <w:b/>
        </w:rPr>
      </w:pPr>
      <w:r w:rsidRPr="006F59B2">
        <w:rPr>
          <w:b/>
        </w:rPr>
        <w:t xml:space="preserve">о </w:t>
      </w:r>
      <w:proofErr w:type="spellStart"/>
      <w:r w:rsidRPr="006F59B2">
        <w:rPr>
          <w:b/>
        </w:rPr>
        <w:t>портфолио</w:t>
      </w:r>
      <w:proofErr w:type="spellEnd"/>
      <w:r w:rsidRPr="006F59B2">
        <w:rPr>
          <w:b/>
        </w:rPr>
        <w:t xml:space="preserve"> учащихся начальных классов</w:t>
      </w:r>
    </w:p>
    <w:p w:rsidR="001C62DB" w:rsidRPr="006F59B2" w:rsidRDefault="001C62DB" w:rsidP="001C62DB">
      <w:pPr>
        <w:jc w:val="center"/>
        <w:rPr>
          <w:b/>
        </w:rPr>
      </w:pPr>
      <w:r w:rsidRPr="006F59B2">
        <w:rPr>
          <w:b/>
        </w:rPr>
        <w:t>1.Общие положения.</w:t>
      </w:r>
    </w:p>
    <w:p w:rsidR="001C62DB" w:rsidRPr="006F59B2" w:rsidRDefault="001C62DB" w:rsidP="001C62DB">
      <w:pPr>
        <w:spacing w:line="312" w:lineRule="atLeast"/>
      </w:pPr>
      <w:r w:rsidRPr="006F59B2">
        <w:rPr>
          <w:b/>
        </w:rPr>
        <w:t>1.1.</w:t>
      </w:r>
      <w:r w:rsidRPr="006F59B2">
        <w:t xml:space="preserve"> Настоящее Положение разработано в рамках перехода к новым образовательным стандартам, реализации персонификации и индивидуализации образовательного процесса в школе, стимулирования личностного и профессионального самоопределения обучающихся, формирования у них мотивации на достижение жизненных  результатов.</w:t>
      </w:r>
    </w:p>
    <w:p w:rsidR="001C62DB" w:rsidRPr="006F59B2" w:rsidRDefault="001C62DB" w:rsidP="001C62DB">
      <w:pPr>
        <w:spacing w:before="240"/>
        <w:jc w:val="both"/>
      </w:pPr>
      <w:r w:rsidRPr="006F59B2">
        <w:t xml:space="preserve">1.2. Настоящее положение определяет порядок формирования, структуру и использование </w:t>
      </w:r>
      <w:proofErr w:type="spellStart"/>
      <w:r w:rsidRPr="006F59B2">
        <w:t>портфолио</w:t>
      </w:r>
      <w:proofErr w:type="spellEnd"/>
      <w:r w:rsidRPr="006F59B2">
        <w:t xml:space="preserve"> как способа накопления и оценки индивидуальных достижений ребенка в период его обучения в начальных классах.</w:t>
      </w:r>
    </w:p>
    <w:p w:rsidR="001C62DB" w:rsidRPr="006F59B2" w:rsidRDefault="001C62DB" w:rsidP="001C62DB">
      <w:pPr>
        <w:spacing w:before="240" w:after="240"/>
        <w:jc w:val="both"/>
      </w:pPr>
      <w:r w:rsidRPr="006F59B2">
        <w:rPr>
          <w:b/>
        </w:rPr>
        <w:t xml:space="preserve">1.2. </w:t>
      </w:r>
      <w:proofErr w:type="spellStart"/>
      <w:r w:rsidRPr="006F59B2">
        <w:t>Портфолио</w:t>
      </w:r>
      <w:proofErr w:type="spellEnd"/>
      <w:r w:rsidRPr="006F59B2">
        <w:t xml:space="preserve"> является перспективной формой фиксирования, накопления и оценки индивидуальных достижений ребенка, так как позволяет учитывать результаты, достигнутые ребенком в разнообразных видах деятельности - учебной, творческой, спортивной и др.</w:t>
      </w:r>
    </w:p>
    <w:p w:rsidR="001C62DB" w:rsidRPr="006F59B2" w:rsidRDefault="001C62DB" w:rsidP="001C62DB">
      <w:pPr>
        <w:spacing w:before="240" w:after="240"/>
        <w:jc w:val="center"/>
        <w:rPr>
          <w:b/>
        </w:rPr>
      </w:pPr>
      <w:r w:rsidRPr="006F59B2">
        <w:rPr>
          <w:b/>
        </w:rPr>
        <w:t>2.Цели и задачи.</w:t>
      </w:r>
    </w:p>
    <w:p w:rsidR="001C62DB" w:rsidRPr="006F59B2" w:rsidRDefault="001C62DB" w:rsidP="001C62DB">
      <w:pPr>
        <w:spacing w:after="240"/>
        <w:jc w:val="both"/>
      </w:pPr>
      <w:r w:rsidRPr="006F59B2">
        <w:rPr>
          <w:b/>
        </w:rPr>
        <w:lastRenderedPageBreak/>
        <w:t>2.1.</w:t>
      </w:r>
      <w:r w:rsidRPr="006F59B2">
        <w:t xml:space="preserve">Цель </w:t>
      </w:r>
      <w:proofErr w:type="spellStart"/>
      <w:r w:rsidRPr="006F59B2">
        <w:t>портфолио</w:t>
      </w:r>
      <w:proofErr w:type="spellEnd"/>
      <w:r w:rsidRPr="006F59B2">
        <w:t xml:space="preserve"> – собрать, систематизировать и зафиксировать результаты развития ученика, его усилия, достижения в различных областях, демонстрировать весь спектр его способностей, интересов, склонностей, знаний и умений.</w:t>
      </w:r>
    </w:p>
    <w:p w:rsidR="001C62DB" w:rsidRPr="006F59B2" w:rsidRDefault="001C62DB" w:rsidP="001C62DB">
      <w:pPr>
        <w:jc w:val="both"/>
      </w:pPr>
      <w:r w:rsidRPr="006F59B2">
        <w:rPr>
          <w:b/>
        </w:rPr>
        <w:t>2.2.</w:t>
      </w:r>
      <w:r w:rsidRPr="006F59B2">
        <w:t>Портфолио  помогает решать важные педагогические задачи:</w:t>
      </w:r>
    </w:p>
    <w:p w:rsidR="001C62DB" w:rsidRPr="006F59B2" w:rsidRDefault="001C62DB" w:rsidP="001C62DB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9B2">
        <w:rPr>
          <w:rFonts w:ascii="Times New Roman" w:hAnsi="Times New Roman"/>
          <w:sz w:val="24"/>
          <w:szCs w:val="24"/>
        </w:rPr>
        <w:t>создать для каждого ученика ситуацию успеха;</w:t>
      </w:r>
    </w:p>
    <w:p w:rsidR="001C62DB" w:rsidRPr="006F59B2" w:rsidRDefault="001C62DB" w:rsidP="001C62DB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9B2">
        <w:rPr>
          <w:rFonts w:ascii="Times New Roman" w:hAnsi="Times New Roman"/>
          <w:sz w:val="24"/>
          <w:szCs w:val="24"/>
        </w:rPr>
        <w:t xml:space="preserve"> поддерживать интерес ребенка к определенному виду деятельности;</w:t>
      </w:r>
    </w:p>
    <w:p w:rsidR="001C62DB" w:rsidRPr="006F59B2" w:rsidRDefault="001C62DB" w:rsidP="001C62DB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9B2">
        <w:rPr>
          <w:rFonts w:ascii="Times New Roman" w:hAnsi="Times New Roman"/>
          <w:sz w:val="24"/>
          <w:szCs w:val="24"/>
        </w:rPr>
        <w:t>поощрять его активность и самостоятельность;</w:t>
      </w:r>
    </w:p>
    <w:p w:rsidR="001C62DB" w:rsidRPr="006F59B2" w:rsidRDefault="001C62DB" w:rsidP="001C62DB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9B2">
        <w:rPr>
          <w:rFonts w:ascii="Times New Roman" w:hAnsi="Times New Roman"/>
          <w:sz w:val="24"/>
          <w:szCs w:val="24"/>
        </w:rPr>
        <w:t xml:space="preserve"> формировать навыки учебной деятельности;</w:t>
      </w:r>
    </w:p>
    <w:p w:rsidR="001C62DB" w:rsidRPr="006F59B2" w:rsidRDefault="001C62DB" w:rsidP="001C62DB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9B2">
        <w:rPr>
          <w:rFonts w:ascii="Times New Roman" w:hAnsi="Times New Roman"/>
          <w:sz w:val="24"/>
          <w:szCs w:val="24"/>
        </w:rPr>
        <w:t>содействовать индивидуализации образования ученика;</w:t>
      </w:r>
    </w:p>
    <w:p w:rsidR="001C62DB" w:rsidRPr="006F59B2" w:rsidRDefault="001C62DB" w:rsidP="001C62DB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9B2">
        <w:rPr>
          <w:rFonts w:ascii="Times New Roman" w:hAnsi="Times New Roman"/>
          <w:sz w:val="24"/>
          <w:szCs w:val="24"/>
        </w:rPr>
        <w:t>закладывать дополнительные предпосылки и возможности для его успешной социализации;</w:t>
      </w:r>
    </w:p>
    <w:p w:rsidR="001C62DB" w:rsidRPr="006F59B2" w:rsidRDefault="001C62DB" w:rsidP="001C62DB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9B2">
        <w:rPr>
          <w:rFonts w:ascii="Times New Roman" w:hAnsi="Times New Roman"/>
          <w:sz w:val="24"/>
          <w:szCs w:val="24"/>
        </w:rPr>
        <w:t>укреплять взаимодействие с семьей ученика, повышать заинтересованность родителей (законных представителей) в результатах развития ребенка и совместной деятельности со школой.</w:t>
      </w:r>
    </w:p>
    <w:p w:rsidR="001C62DB" w:rsidRPr="006F59B2" w:rsidRDefault="001C62DB" w:rsidP="001C62DB">
      <w:pPr>
        <w:jc w:val="both"/>
      </w:pPr>
      <w:r w:rsidRPr="006F59B2">
        <w:t xml:space="preserve">2.3. </w:t>
      </w:r>
      <w:proofErr w:type="spellStart"/>
      <w:r w:rsidRPr="006F59B2">
        <w:t>Портфолио</w:t>
      </w:r>
      <w:proofErr w:type="spellEnd"/>
      <w:r w:rsidRPr="006F59B2">
        <w:t xml:space="preserve"> дополняет традиционные контрольно – оценочные средства, включая итоговую и промежуточную аттестацию. Оценка тех или иных достижений (результатов), входящих в </w:t>
      </w:r>
      <w:proofErr w:type="spellStart"/>
      <w:r w:rsidRPr="006F59B2">
        <w:t>портфолио</w:t>
      </w:r>
      <w:proofErr w:type="spellEnd"/>
      <w:r w:rsidRPr="006F59B2">
        <w:t>,  может быть как качественной, так и количественной.</w:t>
      </w:r>
    </w:p>
    <w:p w:rsidR="001C62DB" w:rsidRPr="006F59B2" w:rsidRDefault="001C62DB" w:rsidP="001C62DB">
      <w:pPr>
        <w:pStyle w:val="a7"/>
        <w:spacing w:after="0" w:line="238" w:lineRule="atLeast"/>
        <w:jc w:val="both"/>
      </w:pPr>
      <w:r w:rsidRPr="006F59B2">
        <w:rPr>
          <w:b/>
          <w:bCs/>
        </w:rPr>
        <w:t xml:space="preserve">2.4. </w:t>
      </w:r>
      <w:r w:rsidRPr="006F59B2">
        <w:t xml:space="preserve"> </w:t>
      </w:r>
      <w:proofErr w:type="spellStart"/>
      <w:r w:rsidRPr="006F59B2">
        <w:t>Портфолио</w:t>
      </w:r>
      <w:proofErr w:type="spellEnd"/>
      <w:r w:rsidRPr="006F59B2">
        <w:t xml:space="preserve"> реализует такие функции образовательного процесса:</w:t>
      </w:r>
    </w:p>
    <w:p w:rsidR="001C62DB" w:rsidRPr="006F59B2" w:rsidRDefault="001C62DB" w:rsidP="001C62DB">
      <w:pPr>
        <w:pStyle w:val="a7"/>
        <w:numPr>
          <w:ilvl w:val="0"/>
          <w:numId w:val="6"/>
        </w:numPr>
        <w:spacing w:after="0" w:line="238" w:lineRule="atLeast"/>
        <w:jc w:val="both"/>
      </w:pPr>
      <w:r w:rsidRPr="006F59B2">
        <w:rPr>
          <w:u w:val="single"/>
        </w:rPr>
        <w:t>Диагностическую</w:t>
      </w:r>
      <w:r w:rsidRPr="006F59B2">
        <w:t>: фиксируются изменения и рост показателей за определенный период времени.</w:t>
      </w:r>
    </w:p>
    <w:p w:rsidR="001C62DB" w:rsidRPr="006F59B2" w:rsidRDefault="001C62DB" w:rsidP="001C62DB">
      <w:pPr>
        <w:pStyle w:val="a7"/>
        <w:numPr>
          <w:ilvl w:val="0"/>
          <w:numId w:val="6"/>
        </w:numPr>
        <w:spacing w:after="0" w:line="238" w:lineRule="atLeast"/>
        <w:jc w:val="both"/>
      </w:pPr>
      <w:proofErr w:type="spellStart"/>
      <w:r w:rsidRPr="006F59B2">
        <w:rPr>
          <w:u w:val="single"/>
        </w:rPr>
        <w:t>Целеполагания</w:t>
      </w:r>
      <w:proofErr w:type="spellEnd"/>
      <w:r w:rsidRPr="006F59B2">
        <w:rPr>
          <w:u w:val="single"/>
        </w:rPr>
        <w:t>:</w:t>
      </w:r>
      <w:r w:rsidRPr="006F59B2">
        <w:t xml:space="preserve"> поддерживает образовательные цели, сформулированные стандартом.</w:t>
      </w:r>
    </w:p>
    <w:p w:rsidR="001C62DB" w:rsidRPr="006F59B2" w:rsidRDefault="001C62DB" w:rsidP="001C62DB">
      <w:pPr>
        <w:pStyle w:val="a7"/>
        <w:numPr>
          <w:ilvl w:val="0"/>
          <w:numId w:val="6"/>
        </w:numPr>
        <w:spacing w:after="0" w:line="238" w:lineRule="atLeast"/>
        <w:jc w:val="both"/>
      </w:pPr>
      <w:r w:rsidRPr="006F59B2">
        <w:rPr>
          <w:u w:val="single"/>
        </w:rPr>
        <w:t>Мотивационную:</w:t>
      </w:r>
      <w:r w:rsidRPr="006F59B2">
        <w:t xml:space="preserve"> поощряет детей, педагогов и родителей к взаимодействию в достижении положительных результатов.</w:t>
      </w:r>
    </w:p>
    <w:p w:rsidR="001C62DB" w:rsidRPr="006F59B2" w:rsidRDefault="001C62DB" w:rsidP="001C62DB">
      <w:pPr>
        <w:pStyle w:val="a7"/>
        <w:numPr>
          <w:ilvl w:val="0"/>
          <w:numId w:val="6"/>
        </w:numPr>
        <w:spacing w:after="0" w:line="238" w:lineRule="atLeast"/>
        <w:jc w:val="both"/>
      </w:pPr>
      <w:r w:rsidRPr="006F59B2">
        <w:rPr>
          <w:u w:val="single"/>
        </w:rPr>
        <w:t>Содержательную</w:t>
      </w:r>
      <w:r w:rsidRPr="006F59B2">
        <w:t>: максимально раскрывает спектр достижений и выполняемых работ.</w:t>
      </w:r>
    </w:p>
    <w:p w:rsidR="001C62DB" w:rsidRPr="006F59B2" w:rsidRDefault="001C62DB" w:rsidP="001C62DB">
      <w:pPr>
        <w:pStyle w:val="a7"/>
        <w:numPr>
          <w:ilvl w:val="0"/>
          <w:numId w:val="6"/>
        </w:numPr>
        <w:spacing w:after="0" w:line="238" w:lineRule="atLeast"/>
        <w:jc w:val="both"/>
      </w:pPr>
      <w:r w:rsidRPr="006F59B2">
        <w:rPr>
          <w:u w:val="single"/>
        </w:rPr>
        <w:t>Развивающую</w:t>
      </w:r>
      <w:r w:rsidRPr="006F59B2">
        <w:t>: обеспечивает непрерывность процесса развития, обучения и воспитания от класса к классу.</w:t>
      </w:r>
    </w:p>
    <w:p w:rsidR="001C62DB" w:rsidRPr="006F59B2" w:rsidRDefault="001C62DB" w:rsidP="001C62DB">
      <w:pPr>
        <w:pStyle w:val="a7"/>
        <w:numPr>
          <w:ilvl w:val="0"/>
          <w:numId w:val="6"/>
        </w:numPr>
        <w:spacing w:after="0" w:line="238" w:lineRule="atLeast"/>
        <w:jc w:val="both"/>
      </w:pPr>
      <w:r w:rsidRPr="006F59B2">
        <w:rPr>
          <w:u w:val="single"/>
        </w:rPr>
        <w:t>Рейтинговую:</w:t>
      </w:r>
      <w:r w:rsidRPr="006F59B2">
        <w:t xml:space="preserve"> показывает диапазон и уровень навыков и умений.</w:t>
      </w:r>
    </w:p>
    <w:p w:rsidR="001C62DB" w:rsidRPr="006F59B2" w:rsidRDefault="001C62DB" w:rsidP="001C62DB">
      <w:pPr>
        <w:spacing w:after="240"/>
        <w:jc w:val="center"/>
        <w:rPr>
          <w:b/>
        </w:rPr>
      </w:pPr>
      <w:r w:rsidRPr="006F59B2">
        <w:rPr>
          <w:b/>
        </w:rPr>
        <w:t xml:space="preserve">3.Порядок формирования </w:t>
      </w:r>
      <w:proofErr w:type="spellStart"/>
      <w:r w:rsidRPr="006F59B2">
        <w:rPr>
          <w:b/>
        </w:rPr>
        <w:t>портфолио</w:t>
      </w:r>
      <w:proofErr w:type="spellEnd"/>
      <w:r w:rsidRPr="006F59B2">
        <w:rPr>
          <w:b/>
        </w:rPr>
        <w:t>.</w:t>
      </w:r>
    </w:p>
    <w:p w:rsidR="001C62DB" w:rsidRPr="006F59B2" w:rsidRDefault="001C62DB" w:rsidP="001C62DB">
      <w:pPr>
        <w:spacing w:after="240"/>
        <w:jc w:val="both"/>
      </w:pPr>
      <w:r w:rsidRPr="006F59B2">
        <w:rPr>
          <w:b/>
        </w:rPr>
        <w:t>3.1.</w:t>
      </w:r>
      <w:r w:rsidRPr="006F59B2">
        <w:t xml:space="preserve"> </w:t>
      </w:r>
      <w:proofErr w:type="spellStart"/>
      <w:r w:rsidRPr="006F59B2">
        <w:t>Портфолио</w:t>
      </w:r>
      <w:proofErr w:type="spellEnd"/>
      <w:r w:rsidRPr="006F59B2">
        <w:t xml:space="preserve"> ученика начальных классов является одной из составляющих системы </w:t>
      </w:r>
      <w:proofErr w:type="gramStart"/>
      <w:r w:rsidRPr="006F59B2">
        <w:t>оценки достижения планируемых результатов освоения основной образовательной программы</w:t>
      </w:r>
      <w:proofErr w:type="gramEnd"/>
      <w:r w:rsidRPr="006F59B2">
        <w:t xml:space="preserve"> НОО и играет важную роль при переходе ребенка в 5 класс для определения вектора его дальнейшего развития и обучения.</w:t>
      </w:r>
    </w:p>
    <w:p w:rsidR="001C62DB" w:rsidRPr="006F59B2" w:rsidRDefault="001C62DB" w:rsidP="001C62DB">
      <w:pPr>
        <w:spacing w:after="240"/>
        <w:jc w:val="both"/>
      </w:pPr>
      <w:r w:rsidRPr="006F59B2">
        <w:rPr>
          <w:b/>
        </w:rPr>
        <w:t>3.2.</w:t>
      </w:r>
      <w:r w:rsidRPr="006F59B2">
        <w:t xml:space="preserve">Период составления </w:t>
      </w:r>
      <w:proofErr w:type="spellStart"/>
      <w:r w:rsidRPr="006F59B2">
        <w:t>портфолио</w:t>
      </w:r>
      <w:proofErr w:type="spellEnd"/>
      <w:r w:rsidRPr="006F59B2">
        <w:t xml:space="preserve"> – 1-4 классы начальной школы.</w:t>
      </w:r>
    </w:p>
    <w:p w:rsidR="001C62DB" w:rsidRPr="006F59B2" w:rsidRDefault="001C62DB" w:rsidP="001C62DB">
      <w:pPr>
        <w:spacing w:after="240"/>
        <w:jc w:val="both"/>
      </w:pPr>
      <w:r w:rsidRPr="006F59B2">
        <w:rPr>
          <w:b/>
        </w:rPr>
        <w:t>3.3.</w:t>
      </w:r>
      <w:r w:rsidRPr="006F59B2">
        <w:t xml:space="preserve">Ответственность за организацию формирования </w:t>
      </w:r>
      <w:proofErr w:type="spellStart"/>
      <w:r w:rsidRPr="006F59B2">
        <w:t>портфолио</w:t>
      </w:r>
      <w:proofErr w:type="spellEnd"/>
      <w:r w:rsidRPr="006F59B2">
        <w:t xml:space="preserve"> и систематическое знакомство родителей (законных представителей) с его содержанием возлагается на классного руководителя.</w:t>
      </w:r>
    </w:p>
    <w:p w:rsidR="001C62DB" w:rsidRPr="006F59B2" w:rsidRDefault="001C62DB" w:rsidP="001C62DB">
      <w:pPr>
        <w:spacing w:after="240"/>
        <w:jc w:val="both"/>
      </w:pPr>
      <w:r w:rsidRPr="006F59B2">
        <w:rPr>
          <w:b/>
        </w:rPr>
        <w:t>3.4.</w:t>
      </w:r>
      <w:r w:rsidRPr="006F59B2">
        <w:t xml:space="preserve">Портфолио хранится в школе в течение всего пребывания ребенка в ней. При переводе ребенка в другое образовательное учреждение </w:t>
      </w:r>
      <w:proofErr w:type="spellStart"/>
      <w:r w:rsidRPr="006F59B2">
        <w:t>портфолио</w:t>
      </w:r>
      <w:proofErr w:type="spellEnd"/>
      <w:r w:rsidRPr="006F59B2">
        <w:t xml:space="preserve"> выдается на руки родителям (законным представителям) вместе с личным делом </w:t>
      </w:r>
      <w:proofErr w:type="gramStart"/>
      <w:r w:rsidRPr="006F59B2">
        <w:t xml:space="preserve">( </w:t>
      </w:r>
      <w:proofErr w:type="gramEnd"/>
      <w:r w:rsidRPr="006F59B2">
        <w:t>медицинской картой) ребенка.</w:t>
      </w:r>
    </w:p>
    <w:p w:rsidR="001C62DB" w:rsidRPr="006F59B2" w:rsidRDefault="001C62DB" w:rsidP="001C62DB">
      <w:pPr>
        <w:spacing w:after="240"/>
        <w:jc w:val="both"/>
      </w:pPr>
      <w:r w:rsidRPr="006F59B2">
        <w:t xml:space="preserve">3.5.  При формировании </w:t>
      </w:r>
      <w:proofErr w:type="spellStart"/>
      <w:r w:rsidRPr="006F59B2">
        <w:t>портфолио</w:t>
      </w:r>
      <w:proofErr w:type="spellEnd"/>
      <w:r w:rsidRPr="006F59B2">
        <w:t xml:space="preserve"> соблюдается принцип добровольности.</w:t>
      </w:r>
    </w:p>
    <w:p w:rsidR="001C62DB" w:rsidRPr="006F59B2" w:rsidRDefault="001C62DB" w:rsidP="001C62DB">
      <w:pPr>
        <w:spacing w:after="89" w:line="312" w:lineRule="atLeast"/>
      </w:pPr>
      <w:r w:rsidRPr="006F59B2">
        <w:t xml:space="preserve">3.6. При оформлении </w:t>
      </w:r>
      <w:proofErr w:type="spellStart"/>
      <w:r w:rsidRPr="006F59B2">
        <w:t>портфолио</w:t>
      </w:r>
      <w:proofErr w:type="spellEnd"/>
      <w:r w:rsidRPr="006F59B2">
        <w:t xml:space="preserve"> должны соблюдаться следующие требования:</w:t>
      </w:r>
    </w:p>
    <w:p w:rsidR="001C62DB" w:rsidRPr="006F59B2" w:rsidRDefault="001C62DB" w:rsidP="001C62DB">
      <w:pPr>
        <w:pStyle w:val="a9"/>
        <w:numPr>
          <w:ilvl w:val="0"/>
          <w:numId w:val="7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lastRenderedPageBreak/>
        <w:t xml:space="preserve">систематичность и регулярность ведения </w:t>
      </w:r>
      <w:proofErr w:type="spellStart"/>
      <w:r w:rsidRPr="006F59B2">
        <w:rPr>
          <w:rFonts w:ascii="Times New Roman" w:eastAsia="Times New Roman" w:hAnsi="Times New Roman"/>
          <w:sz w:val="24"/>
          <w:szCs w:val="24"/>
        </w:rPr>
        <w:t>портфолио</w:t>
      </w:r>
      <w:proofErr w:type="spellEnd"/>
      <w:r w:rsidRPr="006F59B2">
        <w:rPr>
          <w:rFonts w:ascii="Times New Roman" w:eastAsia="Times New Roman" w:hAnsi="Times New Roman"/>
          <w:sz w:val="24"/>
          <w:szCs w:val="24"/>
        </w:rPr>
        <w:t>;</w:t>
      </w:r>
    </w:p>
    <w:p w:rsidR="001C62DB" w:rsidRPr="006F59B2" w:rsidRDefault="001C62DB" w:rsidP="001C62DB">
      <w:pPr>
        <w:pStyle w:val="a9"/>
        <w:numPr>
          <w:ilvl w:val="0"/>
          <w:numId w:val="7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 xml:space="preserve">достоверность сведений, </w:t>
      </w:r>
      <w:proofErr w:type="spellStart"/>
      <w:r w:rsidRPr="006F59B2">
        <w:rPr>
          <w:rFonts w:ascii="Times New Roman" w:eastAsia="Times New Roman" w:hAnsi="Times New Roman"/>
          <w:sz w:val="24"/>
          <w:szCs w:val="24"/>
        </w:rPr>
        <w:t>представленых</w:t>
      </w:r>
      <w:proofErr w:type="spellEnd"/>
      <w:r w:rsidRPr="006F59B2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Pr="006F59B2">
        <w:rPr>
          <w:rFonts w:ascii="Times New Roman" w:eastAsia="Times New Roman" w:hAnsi="Times New Roman"/>
          <w:sz w:val="24"/>
          <w:szCs w:val="24"/>
        </w:rPr>
        <w:t>портфолио</w:t>
      </w:r>
      <w:proofErr w:type="spellEnd"/>
      <w:r w:rsidRPr="006F59B2">
        <w:rPr>
          <w:rFonts w:ascii="Times New Roman" w:eastAsia="Times New Roman" w:hAnsi="Times New Roman"/>
          <w:sz w:val="24"/>
          <w:szCs w:val="24"/>
        </w:rPr>
        <w:t>;</w:t>
      </w:r>
    </w:p>
    <w:p w:rsidR="001C62DB" w:rsidRPr="006F59B2" w:rsidRDefault="001C62DB" w:rsidP="001C62DB">
      <w:pPr>
        <w:pStyle w:val="a9"/>
        <w:numPr>
          <w:ilvl w:val="0"/>
          <w:numId w:val="7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аккуратность и эстетичность оформления:</w:t>
      </w:r>
    </w:p>
    <w:p w:rsidR="001C62DB" w:rsidRPr="006F59B2" w:rsidRDefault="001C62DB" w:rsidP="001C62DB">
      <w:pPr>
        <w:pStyle w:val="a9"/>
        <w:numPr>
          <w:ilvl w:val="0"/>
          <w:numId w:val="7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разборчивость при ведений записей;</w:t>
      </w:r>
    </w:p>
    <w:p w:rsidR="001C62DB" w:rsidRPr="006F59B2" w:rsidRDefault="001C62DB" w:rsidP="001C62DB">
      <w:pPr>
        <w:pStyle w:val="a9"/>
        <w:numPr>
          <w:ilvl w:val="0"/>
          <w:numId w:val="7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целостность и эстетическая завершённость представленных материалов;</w:t>
      </w:r>
    </w:p>
    <w:p w:rsidR="001C62DB" w:rsidRPr="006F59B2" w:rsidRDefault="001C62DB" w:rsidP="001C62DB">
      <w:pPr>
        <w:spacing w:after="240"/>
        <w:jc w:val="center"/>
        <w:rPr>
          <w:b/>
        </w:rPr>
      </w:pPr>
      <w:r w:rsidRPr="006F59B2">
        <w:rPr>
          <w:b/>
        </w:rPr>
        <w:t xml:space="preserve">4.Структура, содержание и оформление </w:t>
      </w:r>
      <w:proofErr w:type="spellStart"/>
      <w:r w:rsidRPr="006F59B2">
        <w:rPr>
          <w:b/>
        </w:rPr>
        <w:t>портфолио</w:t>
      </w:r>
      <w:proofErr w:type="spellEnd"/>
      <w:r w:rsidRPr="006F59B2">
        <w:rPr>
          <w:b/>
        </w:rPr>
        <w:t>.</w:t>
      </w:r>
    </w:p>
    <w:p w:rsidR="001C62DB" w:rsidRPr="006F59B2" w:rsidRDefault="001C62DB" w:rsidP="001C62DB">
      <w:pPr>
        <w:spacing w:after="89" w:line="312" w:lineRule="atLeast"/>
      </w:pPr>
      <w:r w:rsidRPr="006F59B2">
        <w:t xml:space="preserve">4.1. Ученик вправе самостоятельно выбрать структуру своего </w:t>
      </w:r>
      <w:proofErr w:type="spellStart"/>
      <w:r w:rsidRPr="006F59B2">
        <w:t>портфолио</w:t>
      </w:r>
      <w:proofErr w:type="spellEnd"/>
      <w:r w:rsidRPr="006F59B2">
        <w:t xml:space="preserve"> и работать в выбранной парадигме.</w:t>
      </w:r>
    </w:p>
    <w:p w:rsidR="001C62DB" w:rsidRPr="006F59B2" w:rsidRDefault="001C62DB" w:rsidP="001C62DB">
      <w:pPr>
        <w:spacing w:line="312" w:lineRule="atLeast"/>
      </w:pPr>
      <w:r w:rsidRPr="006F59B2">
        <w:t xml:space="preserve">4.2.Приложенные варианты </w:t>
      </w:r>
      <w:proofErr w:type="spellStart"/>
      <w:r w:rsidRPr="006F59B2">
        <w:t>портфолио</w:t>
      </w:r>
      <w:proofErr w:type="spellEnd"/>
      <w:r w:rsidRPr="006F59B2">
        <w:t xml:space="preserve"> являются примерными, рекомендательными.</w:t>
      </w:r>
    </w:p>
    <w:p w:rsidR="001C62DB" w:rsidRPr="006F59B2" w:rsidRDefault="001C62DB" w:rsidP="001C62DB">
      <w:pPr>
        <w:spacing w:line="312" w:lineRule="atLeast"/>
      </w:pPr>
      <w:r w:rsidRPr="006F59B2">
        <w:t xml:space="preserve">  </w:t>
      </w:r>
      <w:r w:rsidRPr="006F59B2">
        <w:rPr>
          <w:b/>
        </w:rPr>
        <w:t>Раздел 1. «Мой портрет»</w:t>
      </w:r>
      <w:r w:rsidRPr="006F59B2">
        <w:t xml:space="preserve"> включает в себя:</w:t>
      </w:r>
    </w:p>
    <w:p w:rsidR="001C62DB" w:rsidRPr="006F59B2" w:rsidRDefault="001C62DB" w:rsidP="001C62DB">
      <w:pPr>
        <w:pStyle w:val="a9"/>
        <w:numPr>
          <w:ilvl w:val="0"/>
          <w:numId w:val="3"/>
        </w:numPr>
        <w:spacing w:after="0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личные данные обучающегося, данные о семье, увлечениях;</w:t>
      </w:r>
    </w:p>
    <w:p w:rsidR="001C62DB" w:rsidRPr="006F59B2" w:rsidRDefault="001C62DB" w:rsidP="001C62DB">
      <w:pPr>
        <w:pStyle w:val="a9"/>
        <w:numPr>
          <w:ilvl w:val="0"/>
          <w:numId w:val="3"/>
        </w:numPr>
        <w:spacing w:after="0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автобиография (резюме) обучающегося;</w:t>
      </w:r>
    </w:p>
    <w:p w:rsidR="001C62DB" w:rsidRPr="006F59B2" w:rsidRDefault="001C62DB" w:rsidP="001C62DB">
      <w:pPr>
        <w:pStyle w:val="a9"/>
        <w:numPr>
          <w:ilvl w:val="0"/>
          <w:numId w:val="3"/>
        </w:numPr>
        <w:spacing w:after="0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результаты психологической диагностики обучающегося;</w:t>
      </w:r>
    </w:p>
    <w:p w:rsidR="001C62DB" w:rsidRPr="006F59B2" w:rsidRDefault="001C62DB" w:rsidP="001C62DB">
      <w:pPr>
        <w:pStyle w:val="a9"/>
        <w:numPr>
          <w:ilvl w:val="0"/>
          <w:numId w:val="3"/>
        </w:numPr>
        <w:spacing w:after="0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информация, помогающая обучающемуся проанализировать свой характер. способности, узнать способы саморазвития, самосовершенствования, самопознания:</w:t>
      </w:r>
    </w:p>
    <w:p w:rsidR="001C62DB" w:rsidRPr="006F59B2" w:rsidRDefault="001C62DB" w:rsidP="001C62DB">
      <w:pPr>
        <w:pStyle w:val="a9"/>
        <w:numPr>
          <w:ilvl w:val="0"/>
          <w:numId w:val="3"/>
        </w:numPr>
        <w:spacing w:after="0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результаты проведенного обучающимся самоанализа:</w:t>
      </w:r>
    </w:p>
    <w:p w:rsidR="001C62DB" w:rsidRPr="006F59B2" w:rsidRDefault="001C62DB" w:rsidP="001C62DB">
      <w:pPr>
        <w:pStyle w:val="a9"/>
        <w:numPr>
          <w:ilvl w:val="0"/>
          <w:numId w:val="3"/>
        </w:numPr>
        <w:spacing w:after="0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описание целей, поставленных обучающимся на определенный период, анализ их достижений;</w:t>
      </w:r>
    </w:p>
    <w:p w:rsidR="001C62DB" w:rsidRPr="006F59B2" w:rsidRDefault="001C62DB" w:rsidP="001C62DB">
      <w:pPr>
        <w:pStyle w:val="a9"/>
        <w:numPr>
          <w:ilvl w:val="0"/>
          <w:numId w:val="3"/>
        </w:numPr>
        <w:spacing w:after="0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другие сведения, раскрывающие способности обучающегося.</w:t>
      </w:r>
    </w:p>
    <w:p w:rsidR="001C62DB" w:rsidRPr="006F59B2" w:rsidRDefault="001C62DB" w:rsidP="001C62DB">
      <w:pPr>
        <w:spacing w:line="312" w:lineRule="atLeast"/>
      </w:pPr>
      <w:r w:rsidRPr="006F59B2">
        <w:rPr>
          <w:b/>
        </w:rPr>
        <w:t>Раздел 2. «Моя успеваемость»</w:t>
      </w:r>
      <w:r w:rsidRPr="006F59B2">
        <w:t xml:space="preserve"> включает в себя:</w:t>
      </w:r>
    </w:p>
    <w:p w:rsidR="001C62DB" w:rsidRPr="006F59B2" w:rsidRDefault="001C62DB" w:rsidP="001C62DB">
      <w:pPr>
        <w:pStyle w:val="a9"/>
        <w:numPr>
          <w:ilvl w:val="0"/>
          <w:numId w:val="4"/>
        </w:numPr>
        <w:spacing w:after="0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Результаты успеваемости по триместрам;</w:t>
      </w:r>
    </w:p>
    <w:p w:rsidR="001C62DB" w:rsidRPr="006F59B2" w:rsidRDefault="001C62DB" w:rsidP="001C62DB">
      <w:pPr>
        <w:pStyle w:val="a9"/>
        <w:numPr>
          <w:ilvl w:val="0"/>
          <w:numId w:val="4"/>
        </w:numPr>
        <w:spacing w:after="0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График роста техники чтения;</w:t>
      </w:r>
    </w:p>
    <w:p w:rsidR="001C62DB" w:rsidRPr="006F59B2" w:rsidRDefault="001C62DB" w:rsidP="001C62DB">
      <w:pPr>
        <w:pStyle w:val="a9"/>
        <w:numPr>
          <w:ilvl w:val="0"/>
          <w:numId w:val="4"/>
        </w:numPr>
        <w:spacing w:after="0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Талицы с результатами контрольных работ, диагностик и тестов;</w:t>
      </w:r>
    </w:p>
    <w:p w:rsidR="001C62DB" w:rsidRPr="006F59B2" w:rsidRDefault="001C62DB" w:rsidP="001C62DB">
      <w:pPr>
        <w:pStyle w:val="a9"/>
        <w:numPr>
          <w:ilvl w:val="0"/>
          <w:numId w:val="4"/>
        </w:numPr>
        <w:spacing w:after="0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Удачно написанные творческие работы;</w:t>
      </w:r>
    </w:p>
    <w:p w:rsidR="001C62DB" w:rsidRPr="006F59B2" w:rsidRDefault="001C62DB" w:rsidP="001C62DB">
      <w:pPr>
        <w:pStyle w:val="a9"/>
        <w:numPr>
          <w:ilvl w:val="0"/>
          <w:numId w:val="4"/>
        </w:numPr>
        <w:spacing w:after="0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Листы самооценки предметных умений и навыков;</w:t>
      </w:r>
    </w:p>
    <w:p w:rsidR="001C62DB" w:rsidRPr="006F59B2" w:rsidRDefault="001C62DB" w:rsidP="001C62DB">
      <w:pPr>
        <w:pStyle w:val="a9"/>
        <w:numPr>
          <w:ilvl w:val="0"/>
          <w:numId w:val="4"/>
        </w:numPr>
        <w:spacing w:after="0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Другие результаты.</w:t>
      </w:r>
    </w:p>
    <w:p w:rsidR="001C62DB" w:rsidRPr="006F59B2" w:rsidRDefault="001C62DB" w:rsidP="001C62DB">
      <w:pPr>
        <w:spacing w:line="312" w:lineRule="atLeast"/>
      </w:pPr>
      <w:r w:rsidRPr="006F59B2">
        <w:rPr>
          <w:b/>
        </w:rPr>
        <w:t>Раздел 3 «</w:t>
      </w:r>
      <w:proofErr w:type="spellStart"/>
      <w:r w:rsidRPr="006F59B2">
        <w:rPr>
          <w:b/>
        </w:rPr>
        <w:t>Портфолио</w:t>
      </w:r>
      <w:proofErr w:type="spellEnd"/>
      <w:r w:rsidRPr="006F59B2">
        <w:rPr>
          <w:b/>
        </w:rPr>
        <w:t xml:space="preserve"> документов»</w:t>
      </w:r>
      <w:r w:rsidRPr="006F59B2">
        <w:t xml:space="preserve"> состоит из сертифицированных (документированных) индивидуальных образовательных достижений. Он включает в себя документы об участии </w:t>
      </w:r>
      <w:proofErr w:type="gramStart"/>
      <w:r w:rsidRPr="006F59B2">
        <w:t>в</w:t>
      </w:r>
      <w:proofErr w:type="gramEnd"/>
      <w:r w:rsidRPr="006F59B2">
        <w:t>:</w:t>
      </w:r>
    </w:p>
    <w:p w:rsidR="001C62DB" w:rsidRPr="006F59B2" w:rsidRDefault="001C62DB" w:rsidP="001C62DB">
      <w:pPr>
        <w:pStyle w:val="a9"/>
        <w:numPr>
          <w:ilvl w:val="0"/>
          <w:numId w:val="3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предметных олимпиадах – школьных, муниципальных, областных. всероссийских;</w:t>
      </w:r>
    </w:p>
    <w:p w:rsidR="001C62DB" w:rsidRPr="006F59B2" w:rsidRDefault="001C62DB" w:rsidP="001C62DB">
      <w:pPr>
        <w:pStyle w:val="a9"/>
        <w:numPr>
          <w:ilvl w:val="0"/>
          <w:numId w:val="3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мероприятиях и конкурсах, проводимых школой, учреждениями и центрами дополнительного образования, вузами, культурно-образовательными фондами и др.;</w:t>
      </w:r>
    </w:p>
    <w:p w:rsidR="001C62DB" w:rsidRPr="006F59B2" w:rsidRDefault="001C62DB" w:rsidP="001C62DB">
      <w:pPr>
        <w:pStyle w:val="a9"/>
        <w:numPr>
          <w:ilvl w:val="0"/>
          <w:numId w:val="3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школьных и межшкольных научных обществах;</w:t>
      </w:r>
    </w:p>
    <w:p w:rsidR="001C62DB" w:rsidRPr="006F59B2" w:rsidRDefault="001C62DB" w:rsidP="001C62DB">
      <w:pPr>
        <w:pStyle w:val="a9"/>
        <w:numPr>
          <w:ilvl w:val="0"/>
          <w:numId w:val="3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конкурсах и мероприятиях, организованных муниципальными органами управления образования;</w:t>
      </w:r>
    </w:p>
    <w:p w:rsidR="001C62DB" w:rsidRPr="006F59B2" w:rsidRDefault="001C62DB" w:rsidP="001C62DB">
      <w:pPr>
        <w:spacing w:after="89" w:line="312" w:lineRule="atLeast"/>
      </w:pPr>
      <w:r w:rsidRPr="006F59B2">
        <w:rPr>
          <w:b/>
        </w:rPr>
        <w:t>Раздел 4 «</w:t>
      </w:r>
      <w:proofErr w:type="spellStart"/>
      <w:r w:rsidRPr="006F59B2">
        <w:rPr>
          <w:b/>
        </w:rPr>
        <w:t>Портфолио</w:t>
      </w:r>
      <w:proofErr w:type="spellEnd"/>
      <w:r w:rsidRPr="006F59B2">
        <w:rPr>
          <w:b/>
        </w:rPr>
        <w:t xml:space="preserve"> работ»</w:t>
      </w:r>
      <w:r w:rsidRPr="006F59B2">
        <w:t xml:space="preserve"> представляет собой собрание различных творческих, проектных, исследовательских работ обучающегося, а также описание основных форм и направлений его учебной и творческой активности: участие в научных конференциях, конкурсах, учебных лагерях, прохождение элективных курсов, различного рода практик, спортивных и художественных достижений и др. Этот раздел может включать в себя:</w:t>
      </w:r>
    </w:p>
    <w:p w:rsidR="001C62DB" w:rsidRPr="006F59B2" w:rsidRDefault="001C62DB" w:rsidP="001C62DB">
      <w:pPr>
        <w:pStyle w:val="a9"/>
        <w:numPr>
          <w:ilvl w:val="0"/>
          <w:numId w:val="3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исследовательские работы и рефераты;</w:t>
      </w:r>
    </w:p>
    <w:p w:rsidR="001C62DB" w:rsidRPr="006F59B2" w:rsidRDefault="001C62DB" w:rsidP="001C62DB">
      <w:pPr>
        <w:pStyle w:val="a9"/>
        <w:numPr>
          <w:ilvl w:val="0"/>
          <w:numId w:val="3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lastRenderedPageBreak/>
        <w:t>проектные работы. (Возможно приложение в виде фотографий, текста работы в печатном или электронном варианте);</w:t>
      </w:r>
    </w:p>
    <w:p w:rsidR="001C62DB" w:rsidRPr="006F59B2" w:rsidRDefault="001C62DB" w:rsidP="001C62DB">
      <w:pPr>
        <w:pStyle w:val="a9"/>
        <w:numPr>
          <w:ilvl w:val="0"/>
          <w:numId w:val="3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 xml:space="preserve">техническое творчество (модели, макеты, приборы – фото); </w:t>
      </w:r>
    </w:p>
    <w:p w:rsidR="001C62DB" w:rsidRPr="006F59B2" w:rsidRDefault="001C62DB" w:rsidP="001C62DB">
      <w:pPr>
        <w:pStyle w:val="a9"/>
        <w:numPr>
          <w:ilvl w:val="0"/>
          <w:numId w:val="3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работы по искусству (фиксируется участие в выставках);</w:t>
      </w:r>
    </w:p>
    <w:p w:rsidR="001C62DB" w:rsidRPr="006F59B2" w:rsidRDefault="001C62DB" w:rsidP="001C62DB">
      <w:pPr>
        <w:pStyle w:val="a9"/>
        <w:numPr>
          <w:ilvl w:val="0"/>
          <w:numId w:val="3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 xml:space="preserve">другие формы творческой активности: участие в школьном театре, оркестре, хоре (фотографии, сведения о выступлениях и </w:t>
      </w:r>
      <w:proofErr w:type="spellStart"/>
      <w:r w:rsidRPr="006F59B2">
        <w:rPr>
          <w:rFonts w:ascii="Times New Roman" w:eastAsia="Times New Roman" w:hAnsi="Times New Roman"/>
          <w:sz w:val="24"/>
          <w:szCs w:val="24"/>
        </w:rPr>
        <w:t>др</w:t>
      </w:r>
      <w:proofErr w:type="spellEnd"/>
      <w:r w:rsidRPr="006F59B2">
        <w:rPr>
          <w:rFonts w:ascii="Times New Roman" w:eastAsia="Times New Roman" w:hAnsi="Times New Roman"/>
          <w:sz w:val="24"/>
          <w:szCs w:val="24"/>
        </w:rPr>
        <w:t>);</w:t>
      </w:r>
    </w:p>
    <w:p w:rsidR="001C62DB" w:rsidRPr="006F59B2" w:rsidRDefault="001C62DB" w:rsidP="001C62DB">
      <w:pPr>
        <w:pStyle w:val="a9"/>
        <w:numPr>
          <w:ilvl w:val="0"/>
          <w:numId w:val="3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кружки и факультативы, занятия в учреждениях дополнительного образования;</w:t>
      </w:r>
    </w:p>
    <w:p w:rsidR="001C62DB" w:rsidRPr="006F59B2" w:rsidRDefault="001C62DB" w:rsidP="001C62DB">
      <w:pPr>
        <w:pStyle w:val="a9"/>
        <w:numPr>
          <w:ilvl w:val="0"/>
          <w:numId w:val="3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спортивные достижения (указываются сведения об участии в соревнованиях);</w:t>
      </w:r>
    </w:p>
    <w:p w:rsidR="001C62DB" w:rsidRPr="006F59B2" w:rsidRDefault="001C62DB" w:rsidP="001C62DB">
      <w:pPr>
        <w:pStyle w:val="a9"/>
        <w:numPr>
          <w:ilvl w:val="0"/>
          <w:numId w:val="3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иная информация, раскрывающая творческие, проектные, исследовательские способности обучающихся.</w:t>
      </w:r>
    </w:p>
    <w:p w:rsidR="001C62DB" w:rsidRPr="006F59B2" w:rsidRDefault="001C62DB" w:rsidP="001C62DB">
      <w:pPr>
        <w:spacing w:after="89" w:line="312" w:lineRule="atLeast"/>
      </w:pPr>
      <w:proofErr w:type="gramStart"/>
      <w:r w:rsidRPr="006F59B2">
        <w:rPr>
          <w:b/>
        </w:rPr>
        <w:t>Раздел 4 «</w:t>
      </w:r>
      <w:proofErr w:type="spellStart"/>
      <w:r w:rsidRPr="006F59B2">
        <w:rPr>
          <w:b/>
        </w:rPr>
        <w:t>Портфолио</w:t>
      </w:r>
      <w:proofErr w:type="spellEnd"/>
      <w:r w:rsidRPr="006F59B2">
        <w:rPr>
          <w:b/>
        </w:rPr>
        <w:t xml:space="preserve"> отзывов»</w:t>
      </w:r>
      <w:r w:rsidRPr="006F59B2">
        <w:t xml:space="preserve"> включает в себя характеристики отношения обучающегося к различным видам деятельности, представленные учителями, родителями, одноклассниками, работниками системы дополнительного образования и др. А также письменный анализ самого школьника своей конкретной деятельности и ее результатов; может быть представлен в виде текстов заключений, рецензий, отзывов, резюме, эссе, рекомендательных писем и прочее. </w:t>
      </w:r>
      <w:proofErr w:type="gramEnd"/>
    </w:p>
    <w:p w:rsidR="001C62DB" w:rsidRPr="006F59B2" w:rsidRDefault="001C62DB" w:rsidP="001C62DB">
      <w:pPr>
        <w:spacing w:after="89" w:line="312" w:lineRule="atLeast"/>
        <w:jc w:val="center"/>
        <w:rPr>
          <w:b/>
          <w:bCs/>
          <w:iCs/>
        </w:rPr>
      </w:pPr>
      <w:r w:rsidRPr="006F59B2">
        <w:rPr>
          <w:b/>
        </w:rPr>
        <w:t>5</w:t>
      </w:r>
      <w:r w:rsidRPr="006F59B2">
        <w:t>.</w:t>
      </w:r>
      <w:r w:rsidRPr="006F59B2">
        <w:rPr>
          <w:b/>
          <w:bCs/>
          <w:iCs/>
        </w:rPr>
        <w:t>Функциональные обязанности участников</w:t>
      </w:r>
      <w:r w:rsidRPr="006F59B2">
        <w:rPr>
          <w:b/>
          <w:bCs/>
          <w:iCs/>
        </w:rPr>
        <w:br/>
        <w:t>образовательного процесса</w:t>
      </w:r>
      <w:r w:rsidRPr="006F59B2">
        <w:rPr>
          <w:b/>
          <w:bCs/>
          <w:iCs/>
        </w:rPr>
        <w:br/>
        <w:t xml:space="preserve">при ведении </w:t>
      </w:r>
      <w:proofErr w:type="spellStart"/>
      <w:r w:rsidRPr="006F59B2">
        <w:rPr>
          <w:b/>
          <w:bCs/>
          <w:iCs/>
        </w:rPr>
        <w:t>портфолио</w:t>
      </w:r>
      <w:proofErr w:type="spellEnd"/>
      <w:r w:rsidRPr="006F59B2">
        <w:rPr>
          <w:b/>
          <w:bCs/>
          <w:iCs/>
        </w:rPr>
        <w:t xml:space="preserve"> обучающегося</w:t>
      </w:r>
    </w:p>
    <w:p w:rsidR="001C62DB" w:rsidRPr="006F59B2" w:rsidRDefault="001C62DB" w:rsidP="001C62DB">
      <w:pPr>
        <w:spacing w:after="89"/>
      </w:pPr>
      <w:r w:rsidRPr="006F59B2">
        <w:t xml:space="preserve">5.1.    В формировании </w:t>
      </w:r>
      <w:proofErr w:type="spellStart"/>
      <w:r w:rsidRPr="006F59B2">
        <w:t>портфолио</w:t>
      </w:r>
      <w:proofErr w:type="spellEnd"/>
      <w:r w:rsidRPr="006F59B2">
        <w:t xml:space="preserve"> могут участвовать все участники </w:t>
      </w:r>
      <w:proofErr w:type="spellStart"/>
      <w:r w:rsidRPr="006F59B2">
        <w:t>образователь-ного</w:t>
      </w:r>
      <w:proofErr w:type="spellEnd"/>
      <w:r w:rsidRPr="006F59B2">
        <w:t xml:space="preserve"> процесса, а именно: сами обучающиеся, родители </w:t>
      </w:r>
      <w:proofErr w:type="gramStart"/>
      <w:r w:rsidRPr="006F59B2">
        <w:t>обучающихся</w:t>
      </w:r>
      <w:proofErr w:type="gramEnd"/>
      <w:r w:rsidRPr="006F59B2">
        <w:t>, классный руководитель, учителя-предметники, педагог-психолог, социальный педагог, педагог-психолог, социальный педагог, педагоги дополнительного образования, заместители руководителя ОУ.</w:t>
      </w:r>
    </w:p>
    <w:p w:rsidR="001C62DB" w:rsidRPr="006F59B2" w:rsidRDefault="001C62DB" w:rsidP="001C62DB">
      <w:pPr>
        <w:spacing w:after="89" w:line="312" w:lineRule="atLeast"/>
      </w:pPr>
      <w:r w:rsidRPr="006F59B2">
        <w:t xml:space="preserve">5.2.    При формировании </w:t>
      </w:r>
      <w:proofErr w:type="spellStart"/>
      <w:r w:rsidRPr="006F59B2">
        <w:t>портфолио</w:t>
      </w:r>
      <w:proofErr w:type="spellEnd"/>
      <w:r w:rsidRPr="006F59B2">
        <w:t xml:space="preserve"> обязанности  участников образовательного процесса распределяется следующим образом:</w:t>
      </w:r>
    </w:p>
    <w:p w:rsidR="001C62DB" w:rsidRPr="006F59B2" w:rsidRDefault="001C62DB" w:rsidP="001C62DB">
      <w:pPr>
        <w:pStyle w:val="a9"/>
        <w:numPr>
          <w:ilvl w:val="0"/>
          <w:numId w:val="8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b/>
          <w:sz w:val="24"/>
          <w:szCs w:val="24"/>
        </w:rPr>
        <w:t>директор школы</w:t>
      </w:r>
      <w:r w:rsidRPr="006F59B2">
        <w:rPr>
          <w:rFonts w:ascii="Times New Roman" w:eastAsia="Times New Roman" w:hAnsi="Times New Roman"/>
          <w:sz w:val="24"/>
          <w:szCs w:val="24"/>
        </w:rPr>
        <w:t xml:space="preserve"> разрабатывает и утверждает нормативно-правовую базу , обеспечивающую ведение </w:t>
      </w:r>
      <w:proofErr w:type="spellStart"/>
      <w:r w:rsidRPr="006F59B2">
        <w:rPr>
          <w:rFonts w:ascii="Times New Roman" w:eastAsia="Times New Roman" w:hAnsi="Times New Roman"/>
          <w:sz w:val="24"/>
          <w:szCs w:val="24"/>
        </w:rPr>
        <w:t>портфолио</w:t>
      </w:r>
      <w:proofErr w:type="spellEnd"/>
      <w:r w:rsidRPr="006F59B2">
        <w:rPr>
          <w:rFonts w:ascii="Times New Roman" w:eastAsia="Times New Roman" w:hAnsi="Times New Roman"/>
          <w:sz w:val="24"/>
          <w:szCs w:val="24"/>
        </w:rPr>
        <w:t>, распределяет обязанности участников процесса по данному направлению деятельности, создаёт условия для мотивации педагогических работников по новой системе оценивания;</w:t>
      </w:r>
    </w:p>
    <w:p w:rsidR="001C62DB" w:rsidRPr="006F59B2" w:rsidRDefault="001C62DB" w:rsidP="001C62DB">
      <w:pPr>
        <w:pStyle w:val="a9"/>
        <w:spacing w:after="89" w:line="312" w:lineRule="atLeast"/>
        <w:ind w:left="786"/>
        <w:rPr>
          <w:rFonts w:ascii="Times New Roman" w:eastAsia="Times New Roman" w:hAnsi="Times New Roman"/>
          <w:sz w:val="18"/>
          <w:szCs w:val="24"/>
        </w:rPr>
      </w:pPr>
    </w:p>
    <w:p w:rsidR="001C62DB" w:rsidRPr="006F59B2" w:rsidRDefault="001C62DB" w:rsidP="001C62DB">
      <w:pPr>
        <w:pStyle w:val="a9"/>
        <w:numPr>
          <w:ilvl w:val="0"/>
          <w:numId w:val="8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b/>
          <w:sz w:val="24"/>
          <w:szCs w:val="24"/>
        </w:rPr>
        <w:t>заместитель директора  по учебно-воспитательной работе</w:t>
      </w:r>
      <w:r w:rsidRPr="006F59B2">
        <w:rPr>
          <w:rFonts w:ascii="Times New Roman" w:eastAsia="Times New Roman" w:hAnsi="Times New Roman"/>
          <w:sz w:val="24"/>
          <w:szCs w:val="24"/>
        </w:rPr>
        <w:t xml:space="preserve"> организует работу по реализации в практике работы школы технологии </w:t>
      </w:r>
      <w:proofErr w:type="spellStart"/>
      <w:r w:rsidRPr="006F59B2">
        <w:rPr>
          <w:rFonts w:ascii="Times New Roman" w:eastAsia="Times New Roman" w:hAnsi="Times New Roman"/>
          <w:sz w:val="24"/>
          <w:szCs w:val="24"/>
        </w:rPr>
        <w:t>портфолио</w:t>
      </w:r>
      <w:proofErr w:type="spellEnd"/>
      <w:r w:rsidRPr="006F59B2">
        <w:rPr>
          <w:rFonts w:ascii="Times New Roman" w:eastAsia="Times New Roman" w:hAnsi="Times New Roman"/>
          <w:sz w:val="24"/>
          <w:szCs w:val="24"/>
        </w:rPr>
        <w:t xml:space="preserve"> как метода оценивания индивидуальных образовательных достижений обучающихся;</w:t>
      </w:r>
    </w:p>
    <w:p w:rsidR="001C62DB" w:rsidRPr="006F59B2" w:rsidRDefault="001C62DB" w:rsidP="001C62DB">
      <w:pPr>
        <w:pStyle w:val="a9"/>
        <w:spacing w:after="89" w:line="312" w:lineRule="atLeast"/>
        <w:ind w:left="786"/>
        <w:rPr>
          <w:rFonts w:ascii="Times New Roman" w:eastAsia="Times New Roman" w:hAnsi="Times New Roman"/>
          <w:sz w:val="24"/>
          <w:szCs w:val="24"/>
        </w:rPr>
      </w:pPr>
    </w:p>
    <w:p w:rsidR="001C62DB" w:rsidRPr="006F59B2" w:rsidRDefault="001C62DB" w:rsidP="001C62DB">
      <w:pPr>
        <w:pStyle w:val="a9"/>
        <w:numPr>
          <w:ilvl w:val="0"/>
          <w:numId w:val="8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b/>
          <w:sz w:val="24"/>
          <w:szCs w:val="24"/>
        </w:rPr>
        <w:t>классный руководитель</w:t>
      </w:r>
      <w:r w:rsidRPr="006F59B2">
        <w:rPr>
          <w:rFonts w:ascii="Times New Roman" w:eastAsia="Times New Roman" w:hAnsi="Times New Roman"/>
          <w:sz w:val="24"/>
          <w:szCs w:val="24"/>
        </w:rPr>
        <w:t xml:space="preserve"> оказывает помощь обучающимся в процессе формирования </w:t>
      </w:r>
      <w:proofErr w:type="spellStart"/>
      <w:r w:rsidRPr="006F59B2">
        <w:rPr>
          <w:rFonts w:ascii="Times New Roman" w:eastAsia="Times New Roman" w:hAnsi="Times New Roman"/>
          <w:sz w:val="24"/>
          <w:szCs w:val="24"/>
        </w:rPr>
        <w:t>портфолио</w:t>
      </w:r>
      <w:proofErr w:type="spellEnd"/>
      <w:r w:rsidRPr="006F59B2"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1C62DB" w:rsidRPr="006F59B2" w:rsidRDefault="001C62DB" w:rsidP="001C62DB">
      <w:pPr>
        <w:pStyle w:val="a9"/>
        <w:spacing w:after="89" w:line="312" w:lineRule="atLeast"/>
        <w:ind w:left="1287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 xml:space="preserve">- проводит информационную, консультационную, диагностическую работу по формированию </w:t>
      </w:r>
      <w:proofErr w:type="spellStart"/>
      <w:r w:rsidRPr="006F59B2">
        <w:rPr>
          <w:rFonts w:ascii="Times New Roman" w:eastAsia="Times New Roman" w:hAnsi="Times New Roman"/>
          <w:sz w:val="24"/>
          <w:szCs w:val="24"/>
        </w:rPr>
        <w:t>портфолио</w:t>
      </w:r>
      <w:proofErr w:type="spellEnd"/>
      <w:r w:rsidRPr="006F59B2">
        <w:rPr>
          <w:rFonts w:ascii="Times New Roman" w:eastAsia="Times New Roman" w:hAnsi="Times New Roman"/>
          <w:sz w:val="24"/>
          <w:szCs w:val="24"/>
        </w:rPr>
        <w:t xml:space="preserve"> с обучающимися и их родителями;</w:t>
      </w:r>
    </w:p>
    <w:p w:rsidR="001C62DB" w:rsidRPr="006F59B2" w:rsidRDefault="001C62DB" w:rsidP="001C62DB">
      <w:pPr>
        <w:pStyle w:val="a9"/>
        <w:spacing w:after="89" w:line="312" w:lineRule="atLeast"/>
        <w:ind w:left="1287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 xml:space="preserve">- осуществляет посредническую функцию между учащимися и учителями, педагогами дополнительного образования, представителями социума в целях пополнения </w:t>
      </w:r>
      <w:proofErr w:type="spellStart"/>
      <w:r w:rsidRPr="006F59B2">
        <w:rPr>
          <w:rFonts w:ascii="Times New Roman" w:eastAsia="Times New Roman" w:hAnsi="Times New Roman"/>
          <w:sz w:val="24"/>
          <w:szCs w:val="24"/>
        </w:rPr>
        <w:t>портфолио</w:t>
      </w:r>
      <w:proofErr w:type="spellEnd"/>
      <w:r w:rsidRPr="006F59B2">
        <w:rPr>
          <w:rFonts w:ascii="Times New Roman" w:eastAsia="Times New Roman" w:hAnsi="Times New Roman"/>
          <w:sz w:val="24"/>
          <w:szCs w:val="24"/>
        </w:rPr>
        <w:t>;</w:t>
      </w:r>
    </w:p>
    <w:p w:rsidR="001C62DB" w:rsidRPr="006F59B2" w:rsidRDefault="001C62DB" w:rsidP="001C62DB">
      <w:pPr>
        <w:pStyle w:val="a9"/>
        <w:spacing w:after="89" w:line="312" w:lineRule="atLeast"/>
        <w:ind w:left="1287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 xml:space="preserve">- осуществляет контроль за пополнением обучающимися </w:t>
      </w:r>
      <w:proofErr w:type="spellStart"/>
      <w:r w:rsidRPr="006F59B2">
        <w:rPr>
          <w:rFonts w:ascii="Times New Roman" w:eastAsia="Times New Roman" w:hAnsi="Times New Roman"/>
          <w:sz w:val="24"/>
          <w:szCs w:val="24"/>
        </w:rPr>
        <w:t>портфолио</w:t>
      </w:r>
      <w:proofErr w:type="spellEnd"/>
      <w:r w:rsidRPr="006F59B2">
        <w:rPr>
          <w:rFonts w:ascii="Times New Roman" w:eastAsia="Times New Roman" w:hAnsi="Times New Roman"/>
          <w:sz w:val="24"/>
          <w:szCs w:val="24"/>
        </w:rPr>
        <w:t>;</w:t>
      </w:r>
    </w:p>
    <w:p w:rsidR="001C62DB" w:rsidRPr="006F59B2" w:rsidRDefault="001C62DB" w:rsidP="001C62DB">
      <w:pPr>
        <w:pStyle w:val="a9"/>
        <w:spacing w:after="89" w:line="312" w:lineRule="atLeast"/>
        <w:ind w:left="1287"/>
        <w:rPr>
          <w:rFonts w:ascii="Times New Roman" w:eastAsia="Times New Roman" w:hAnsi="Times New Roman"/>
          <w:b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 xml:space="preserve">- обеспечивает учащихся необходимыми  формами, бланками, рекомендациями, оформляет итоговые документы, организует </w:t>
      </w:r>
      <w:r w:rsidRPr="006F59B2">
        <w:rPr>
          <w:rFonts w:ascii="Times New Roman" w:eastAsia="Times New Roman" w:hAnsi="Times New Roman"/>
          <w:sz w:val="24"/>
          <w:szCs w:val="24"/>
        </w:rPr>
        <w:lastRenderedPageBreak/>
        <w:t>воспитательную работу с учащимися, направленную на личностное развитие учащихся;</w:t>
      </w:r>
    </w:p>
    <w:p w:rsidR="001C62DB" w:rsidRPr="006F59B2" w:rsidRDefault="001C62DB" w:rsidP="001C62DB">
      <w:pPr>
        <w:pStyle w:val="a9"/>
        <w:spacing w:after="89" w:line="312" w:lineRule="atLeast"/>
        <w:ind w:left="1287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b/>
          <w:sz w:val="24"/>
          <w:szCs w:val="24"/>
        </w:rPr>
        <w:t xml:space="preserve">- </w:t>
      </w:r>
      <w:r w:rsidRPr="006F59B2">
        <w:rPr>
          <w:rFonts w:ascii="Times New Roman" w:eastAsia="Times New Roman" w:hAnsi="Times New Roman"/>
          <w:sz w:val="24"/>
          <w:szCs w:val="24"/>
        </w:rPr>
        <w:t xml:space="preserve">участвует в экспертизе </w:t>
      </w:r>
      <w:proofErr w:type="spellStart"/>
      <w:r w:rsidRPr="006F59B2">
        <w:rPr>
          <w:rFonts w:ascii="Times New Roman" w:eastAsia="Times New Roman" w:hAnsi="Times New Roman"/>
          <w:sz w:val="24"/>
          <w:szCs w:val="24"/>
        </w:rPr>
        <w:t>портфолио</w:t>
      </w:r>
      <w:proofErr w:type="spellEnd"/>
      <w:r w:rsidRPr="006F59B2">
        <w:rPr>
          <w:rFonts w:ascii="Times New Roman" w:eastAsia="Times New Roman" w:hAnsi="Times New Roman"/>
          <w:sz w:val="24"/>
          <w:szCs w:val="24"/>
        </w:rPr>
        <w:t>.</w:t>
      </w:r>
    </w:p>
    <w:p w:rsidR="001C62DB" w:rsidRPr="006F59B2" w:rsidRDefault="001C62DB" w:rsidP="001C62DB">
      <w:pPr>
        <w:pStyle w:val="a9"/>
        <w:numPr>
          <w:ilvl w:val="0"/>
          <w:numId w:val="8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b/>
          <w:sz w:val="24"/>
          <w:szCs w:val="24"/>
        </w:rPr>
        <w:t>Заместитель директора по учебной и воспитательной работе, старшая вожатая, учителя-предметники, педагоги дополнительного образования</w:t>
      </w:r>
      <w:r w:rsidRPr="006F59B2">
        <w:rPr>
          <w:rFonts w:ascii="Times New Roman" w:eastAsia="Times New Roman" w:hAnsi="Times New Roman"/>
          <w:sz w:val="24"/>
          <w:szCs w:val="24"/>
        </w:rPr>
        <w:t xml:space="preserve"> предоставляют учащимся места деятельности для накопления материалов </w:t>
      </w:r>
      <w:proofErr w:type="spellStart"/>
      <w:r w:rsidRPr="006F59B2">
        <w:rPr>
          <w:rFonts w:ascii="Times New Roman" w:eastAsia="Times New Roman" w:hAnsi="Times New Roman"/>
          <w:sz w:val="24"/>
          <w:szCs w:val="24"/>
        </w:rPr>
        <w:t>портфолио</w:t>
      </w:r>
      <w:proofErr w:type="spellEnd"/>
      <w:r w:rsidRPr="006F59B2">
        <w:rPr>
          <w:rFonts w:ascii="Times New Roman" w:eastAsia="Times New Roman" w:hAnsi="Times New Roman"/>
          <w:sz w:val="24"/>
          <w:szCs w:val="24"/>
        </w:rPr>
        <w:t>, организуют проведение олимпиад, конкурсов, конференций по предмету, проводят экспертизу представленных работ (пишут рецензии, отзывы на учебные работы);</w:t>
      </w:r>
    </w:p>
    <w:p w:rsidR="001C62DB" w:rsidRPr="006F59B2" w:rsidRDefault="001C62DB" w:rsidP="001C62DB">
      <w:pPr>
        <w:pStyle w:val="a9"/>
        <w:numPr>
          <w:ilvl w:val="0"/>
          <w:numId w:val="9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b/>
          <w:sz w:val="24"/>
          <w:szCs w:val="24"/>
        </w:rPr>
        <w:t>педагог-психолог, социальный педагог</w:t>
      </w:r>
      <w:r w:rsidRPr="006F59B2">
        <w:rPr>
          <w:rFonts w:ascii="Times New Roman" w:eastAsia="Times New Roman" w:hAnsi="Times New Roman"/>
          <w:sz w:val="24"/>
          <w:szCs w:val="24"/>
        </w:rPr>
        <w:t xml:space="preserve"> проводят психодиагностику, ведут коррекционно-развивающую и консультативную работу.</w:t>
      </w:r>
    </w:p>
    <w:p w:rsidR="001C62DB" w:rsidRPr="006F59B2" w:rsidRDefault="001C62DB" w:rsidP="001C62DB">
      <w:pPr>
        <w:pStyle w:val="a9"/>
        <w:numPr>
          <w:ilvl w:val="0"/>
          <w:numId w:val="8"/>
        </w:numPr>
        <w:spacing w:before="240"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b/>
          <w:sz w:val="24"/>
          <w:szCs w:val="24"/>
        </w:rPr>
        <w:t>обучающийся</w:t>
      </w:r>
      <w:r w:rsidRPr="006F59B2">
        <w:rPr>
          <w:rFonts w:ascii="Times New Roman" w:eastAsia="Times New Roman" w:hAnsi="Times New Roman"/>
          <w:sz w:val="24"/>
          <w:szCs w:val="24"/>
        </w:rPr>
        <w:t xml:space="preserve"> ведёт работу по формированию и заполнению </w:t>
      </w:r>
      <w:proofErr w:type="spellStart"/>
      <w:r w:rsidRPr="006F59B2">
        <w:rPr>
          <w:rFonts w:ascii="Times New Roman" w:eastAsia="Times New Roman" w:hAnsi="Times New Roman"/>
          <w:sz w:val="24"/>
          <w:szCs w:val="24"/>
        </w:rPr>
        <w:t>портфолио</w:t>
      </w:r>
      <w:proofErr w:type="spellEnd"/>
      <w:r w:rsidRPr="006F59B2">
        <w:rPr>
          <w:rFonts w:ascii="Times New Roman" w:eastAsia="Times New Roman" w:hAnsi="Times New Roman"/>
          <w:sz w:val="24"/>
          <w:szCs w:val="24"/>
        </w:rPr>
        <w:t>;</w:t>
      </w:r>
    </w:p>
    <w:p w:rsidR="001C62DB" w:rsidRPr="006F59B2" w:rsidRDefault="001C62DB" w:rsidP="001C62DB">
      <w:pPr>
        <w:spacing w:before="240" w:after="240"/>
        <w:jc w:val="center"/>
        <w:rPr>
          <w:b/>
        </w:rPr>
      </w:pPr>
      <w:r w:rsidRPr="006F59B2">
        <w:rPr>
          <w:b/>
        </w:rPr>
        <w:t>6.Критерии оценки достижений учащихся.</w:t>
      </w:r>
    </w:p>
    <w:p w:rsidR="001C62DB" w:rsidRPr="006F59B2" w:rsidRDefault="001C62DB" w:rsidP="001C62DB">
      <w:pPr>
        <w:spacing w:after="240"/>
      </w:pPr>
      <w:r w:rsidRPr="006F59B2">
        <w:rPr>
          <w:b/>
        </w:rPr>
        <w:t>6.1.</w:t>
      </w:r>
      <w:r w:rsidRPr="006F59B2">
        <w:t>Портфолио учащихся оценивается классным руководителем  не реже 1 раза в полугодие по следующим критериям: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3"/>
        <w:gridCol w:w="3544"/>
        <w:gridCol w:w="3084"/>
      </w:tblGrid>
      <w:tr w:rsidR="001C62DB" w:rsidRPr="006F59B2" w:rsidTr="00D43474">
        <w:trPr>
          <w:trHeight w:val="252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6F59B2" w:rsidRDefault="001C62DB" w:rsidP="00D43474">
            <w:pPr>
              <w:jc w:val="center"/>
              <w:rPr>
                <w:b/>
              </w:rPr>
            </w:pPr>
            <w:r w:rsidRPr="006F59B2">
              <w:rPr>
                <w:b/>
              </w:rPr>
              <w:t>Раздел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6F59B2" w:rsidRDefault="001C62DB" w:rsidP="00D43474">
            <w:pPr>
              <w:jc w:val="center"/>
              <w:rPr>
                <w:b/>
              </w:rPr>
            </w:pPr>
            <w:r w:rsidRPr="006F59B2">
              <w:rPr>
                <w:b/>
              </w:rPr>
              <w:t>Индикатор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6F59B2" w:rsidRDefault="001C62DB" w:rsidP="00D43474">
            <w:pPr>
              <w:jc w:val="center"/>
              <w:rPr>
                <w:b/>
              </w:rPr>
            </w:pPr>
            <w:r w:rsidRPr="006F59B2">
              <w:rPr>
                <w:b/>
              </w:rPr>
              <w:t>Баллы</w:t>
            </w:r>
          </w:p>
        </w:tc>
      </w:tr>
      <w:tr w:rsidR="001C62DB" w:rsidRPr="006F59B2" w:rsidTr="00D43474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6F59B2" w:rsidRDefault="001C62DB" w:rsidP="00D43474">
            <w:pPr>
              <w:spacing w:after="240"/>
              <w:jc w:val="center"/>
              <w:rPr>
                <w:b/>
              </w:rPr>
            </w:pPr>
            <w:r w:rsidRPr="006F59B2">
              <w:rPr>
                <w:b/>
              </w:rPr>
              <w:t>Раздел 1.</w:t>
            </w:r>
          </w:p>
          <w:p w:rsidR="001C62DB" w:rsidRPr="006F59B2" w:rsidRDefault="001C62DB" w:rsidP="00D43474">
            <w:pPr>
              <w:spacing w:after="240"/>
              <w:jc w:val="center"/>
              <w:rPr>
                <w:b/>
              </w:rPr>
            </w:pPr>
            <w:r w:rsidRPr="006F59B2">
              <w:rPr>
                <w:b/>
              </w:rPr>
              <w:t>«Мой портрет»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6F59B2" w:rsidRDefault="001C62DB" w:rsidP="00D43474">
            <w:pPr>
              <w:jc w:val="center"/>
            </w:pPr>
            <w:r w:rsidRPr="006F59B2">
              <w:t xml:space="preserve">красочность оформления, правильность заполнения </w:t>
            </w:r>
            <w:proofErr w:type="spellStart"/>
            <w:r w:rsidRPr="006F59B2">
              <w:t>данных</w:t>
            </w:r>
            <w:proofErr w:type="gramStart"/>
            <w:r w:rsidRPr="006F59B2">
              <w:t>,э</w:t>
            </w:r>
            <w:proofErr w:type="gramEnd"/>
            <w:r w:rsidRPr="006F59B2">
              <w:t>стетичность</w:t>
            </w:r>
            <w:proofErr w:type="spellEnd"/>
            <w:r w:rsidRPr="006F59B2">
              <w:t>,</w:t>
            </w:r>
          </w:p>
          <w:p w:rsidR="001C62DB" w:rsidRPr="006F59B2" w:rsidRDefault="001C62DB" w:rsidP="00D43474">
            <w:pPr>
              <w:jc w:val="center"/>
            </w:pPr>
            <w:r w:rsidRPr="006F59B2">
              <w:t>разнообразие и полнота материалов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6F59B2" w:rsidRDefault="001C62DB" w:rsidP="00D43474">
            <w:pPr>
              <w:spacing w:after="240"/>
            </w:pPr>
            <w:r w:rsidRPr="006F59B2">
              <w:t xml:space="preserve">От 1-го до 5-ти баллов </w:t>
            </w:r>
          </w:p>
        </w:tc>
      </w:tr>
      <w:tr w:rsidR="001C62DB" w:rsidRPr="006F59B2" w:rsidTr="00D43474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6F59B2" w:rsidRDefault="001C62DB" w:rsidP="00D43474">
            <w:pPr>
              <w:spacing w:after="240"/>
              <w:jc w:val="center"/>
              <w:rPr>
                <w:b/>
              </w:rPr>
            </w:pPr>
            <w:r w:rsidRPr="006F59B2">
              <w:rPr>
                <w:b/>
              </w:rPr>
              <w:t>Раздел 2.</w:t>
            </w:r>
          </w:p>
          <w:p w:rsidR="001C62DB" w:rsidRPr="006F59B2" w:rsidRDefault="001C62DB" w:rsidP="00D43474">
            <w:pPr>
              <w:spacing w:after="240"/>
              <w:jc w:val="center"/>
              <w:rPr>
                <w:b/>
              </w:rPr>
            </w:pPr>
            <w:r w:rsidRPr="006F59B2">
              <w:rPr>
                <w:b/>
              </w:rPr>
              <w:t>«Моя успеваемость»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6F59B2" w:rsidRDefault="001C62DB" w:rsidP="00D43474">
            <w:pPr>
              <w:spacing w:after="240"/>
              <w:rPr>
                <w:sz w:val="20"/>
              </w:rPr>
            </w:pPr>
            <w:r w:rsidRPr="006F59B2">
              <w:t xml:space="preserve">Средняя итоговая оценка по основным предметам </w:t>
            </w:r>
            <w:r w:rsidRPr="006F59B2">
              <w:rPr>
                <w:sz w:val="20"/>
              </w:rPr>
              <w:t xml:space="preserve">(русский, математика, литер. чтение, </w:t>
            </w:r>
            <w:proofErr w:type="spellStart"/>
            <w:r w:rsidRPr="006F59B2">
              <w:rPr>
                <w:sz w:val="20"/>
              </w:rPr>
              <w:t>окр</w:t>
            </w:r>
            <w:proofErr w:type="gramStart"/>
            <w:r w:rsidRPr="006F59B2">
              <w:rPr>
                <w:sz w:val="20"/>
              </w:rPr>
              <w:t>.м</w:t>
            </w:r>
            <w:proofErr w:type="gramEnd"/>
            <w:r w:rsidRPr="006F59B2">
              <w:rPr>
                <w:sz w:val="20"/>
              </w:rPr>
              <w:t>ир</w:t>
            </w:r>
            <w:proofErr w:type="spellEnd"/>
            <w:r w:rsidRPr="006F59B2">
              <w:rPr>
                <w:sz w:val="20"/>
              </w:rPr>
              <w:t>);</w:t>
            </w:r>
          </w:p>
          <w:p w:rsidR="001C62DB" w:rsidRPr="006F59B2" w:rsidRDefault="001C62DB" w:rsidP="00D43474">
            <w:pPr>
              <w:spacing w:after="240"/>
            </w:pPr>
            <w:r w:rsidRPr="006F59B2">
              <w:t>Средняя оценка по итоговым контрольным работам (русский, математика, комплексная)</w:t>
            </w:r>
          </w:p>
          <w:p w:rsidR="001C62DB" w:rsidRPr="006F59B2" w:rsidRDefault="001C62DB" w:rsidP="00D43474">
            <w:pPr>
              <w:spacing w:after="240"/>
            </w:pPr>
            <w:r w:rsidRPr="006F59B2">
              <w:t xml:space="preserve">Разнообразие работ, наличие творческих работ, проектов, самостоятельных отзывов. </w:t>
            </w:r>
          </w:p>
          <w:p w:rsidR="001C62DB" w:rsidRPr="006F59B2" w:rsidRDefault="001C62DB" w:rsidP="00D43474">
            <w:pPr>
              <w:spacing w:after="240"/>
            </w:pPr>
            <w:r w:rsidRPr="006F59B2">
              <w:t xml:space="preserve">Систематичность пополнения раздела. </w:t>
            </w:r>
          </w:p>
          <w:p w:rsidR="001C62DB" w:rsidRPr="006F59B2" w:rsidRDefault="001C62DB" w:rsidP="00D43474">
            <w:r w:rsidRPr="006F59B2">
              <w:t xml:space="preserve">Листы самооценки. 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6F59B2" w:rsidRDefault="001C62DB" w:rsidP="00D43474">
            <w:pPr>
              <w:spacing w:after="240"/>
            </w:pPr>
            <w:r w:rsidRPr="006F59B2">
              <w:t>Количество баллов  равно средней оценке</w:t>
            </w:r>
          </w:p>
          <w:p w:rsidR="001C62DB" w:rsidRPr="006F59B2" w:rsidRDefault="001C62DB" w:rsidP="00D43474">
            <w:pPr>
              <w:spacing w:after="240"/>
            </w:pPr>
            <w:r w:rsidRPr="006F59B2">
              <w:t>Количество баллов равно средней оценке</w:t>
            </w:r>
          </w:p>
          <w:p w:rsidR="001C62DB" w:rsidRPr="006F59B2" w:rsidRDefault="001C62DB" w:rsidP="00D43474"/>
          <w:p w:rsidR="001C62DB" w:rsidRPr="006F59B2" w:rsidRDefault="001C62DB" w:rsidP="00D43474">
            <w:pPr>
              <w:rPr>
                <w:sz w:val="20"/>
                <w:szCs w:val="20"/>
              </w:rPr>
            </w:pPr>
            <w:r w:rsidRPr="006F59B2">
              <w:rPr>
                <w:sz w:val="20"/>
                <w:szCs w:val="20"/>
              </w:rPr>
              <w:t>5 баллов - от 5 и больше работ по каждому предмету;</w:t>
            </w:r>
          </w:p>
          <w:p w:rsidR="001C62DB" w:rsidRPr="006F59B2" w:rsidRDefault="001C62DB" w:rsidP="00D43474">
            <w:pPr>
              <w:rPr>
                <w:sz w:val="20"/>
                <w:szCs w:val="20"/>
              </w:rPr>
            </w:pPr>
            <w:r w:rsidRPr="006F59B2">
              <w:rPr>
                <w:sz w:val="20"/>
                <w:szCs w:val="20"/>
              </w:rPr>
              <w:t>- 3 балла – 3-4 работы по каждому предмету;</w:t>
            </w:r>
          </w:p>
          <w:p w:rsidR="001C62DB" w:rsidRPr="006F59B2" w:rsidRDefault="001C62DB" w:rsidP="00D43474">
            <w:pPr>
              <w:rPr>
                <w:sz w:val="20"/>
                <w:szCs w:val="20"/>
              </w:rPr>
            </w:pPr>
            <w:r w:rsidRPr="006F59B2">
              <w:rPr>
                <w:sz w:val="20"/>
                <w:szCs w:val="20"/>
              </w:rPr>
              <w:t>- 1 балл – менее 3 работ по каждому предмету</w:t>
            </w:r>
          </w:p>
          <w:p w:rsidR="001C62DB" w:rsidRPr="006F59B2" w:rsidRDefault="001C62DB" w:rsidP="00D43474">
            <w:pPr>
              <w:rPr>
                <w:sz w:val="14"/>
                <w:szCs w:val="20"/>
              </w:rPr>
            </w:pPr>
          </w:p>
          <w:p w:rsidR="001C62DB" w:rsidRPr="006F59B2" w:rsidRDefault="001C62DB" w:rsidP="00D43474">
            <w:pPr>
              <w:rPr>
                <w:sz w:val="20"/>
                <w:szCs w:val="20"/>
              </w:rPr>
            </w:pPr>
          </w:p>
          <w:p w:rsidR="001C62DB" w:rsidRPr="006F59B2" w:rsidRDefault="001C62DB" w:rsidP="00D43474">
            <w:pPr>
              <w:rPr>
                <w:szCs w:val="20"/>
              </w:rPr>
            </w:pPr>
            <w:r w:rsidRPr="006F59B2">
              <w:rPr>
                <w:szCs w:val="20"/>
              </w:rPr>
              <w:t>1-2 балла</w:t>
            </w:r>
          </w:p>
          <w:p w:rsidR="001C62DB" w:rsidRPr="006F59B2" w:rsidRDefault="001C62DB" w:rsidP="00D43474">
            <w:r w:rsidRPr="006F59B2">
              <w:rPr>
                <w:szCs w:val="20"/>
              </w:rPr>
              <w:t>1-3 балла</w:t>
            </w:r>
          </w:p>
        </w:tc>
      </w:tr>
      <w:tr w:rsidR="001C62DB" w:rsidRPr="006F59B2" w:rsidTr="00D43474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6F59B2" w:rsidRDefault="001C62DB" w:rsidP="00D43474">
            <w:pPr>
              <w:spacing w:after="240"/>
              <w:jc w:val="center"/>
              <w:rPr>
                <w:b/>
              </w:rPr>
            </w:pPr>
            <w:r w:rsidRPr="006F59B2">
              <w:rPr>
                <w:b/>
              </w:rPr>
              <w:t>Раздел 3.</w:t>
            </w:r>
          </w:p>
          <w:p w:rsidR="001C62DB" w:rsidRPr="006F59B2" w:rsidRDefault="001C62DB" w:rsidP="00D43474">
            <w:pPr>
              <w:spacing w:after="240"/>
              <w:jc w:val="center"/>
              <w:rPr>
                <w:b/>
              </w:rPr>
            </w:pPr>
            <w:r w:rsidRPr="006F59B2">
              <w:rPr>
                <w:b/>
              </w:rPr>
              <w:t>«</w:t>
            </w:r>
            <w:proofErr w:type="spellStart"/>
            <w:r w:rsidRPr="006F59B2">
              <w:rPr>
                <w:b/>
              </w:rPr>
              <w:t>Портфолио</w:t>
            </w:r>
            <w:proofErr w:type="spellEnd"/>
            <w:r w:rsidRPr="006F59B2">
              <w:rPr>
                <w:b/>
              </w:rPr>
              <w:t xml:space="preserve"> документов»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6F59B2" w:rsidRDefault="001C62DB" w:rsidP="00D43474">
            <w:r w:rsidRPr="006F59B2">
              <w:t>Наличие грамот, сертификатов, благодарностей.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DB" w:rsidRPr="006F59B2" w:rsidRDefault="001C62DB" w:rsidP="00D43474">
            <w:r w:rsidRPr="006F59B2">
              <w:t>1 балл за сертификат школьного уровня;</w:t>
            </w:r>
          </w:p>
          <w:p w:rsidR="001C62DB" w:rsidRPr="006F59B2" w:rsidRDefault="001C62DB" w:rsidP="00D43474">
            <w:r w:rsidRPr="006F59B2">
              <w:t>2 балла за каждую грамоту школьного уровня;</w:t>
            </w:r>
          </w:p>
          <w:p w:rsidR="001C62DB" w:rsidRPr="006F59B2" w:rsidRDefault="001C62DB" w:rsidP="00D43474">
            <w:r w:rsidRPr="006F59B2">
              <w:t>3 балла – за грамоту районного уровня;</w:t>
            </w:r>
          </w:p>
          <w:p w:rsidR="001C62DB" w:rsidRPr="006F59B2" w:rsidRDefault="001C62DB" w:rsidP="00D43474">
            <w:r w:rsidRPr="006F59B2">
              <w:t>4 балла – за грамоту областного уровня.</w:t>
            </w:r>
          </w:p>
          <w:p w:rsidR="001C62DB" w:rsidRPr="006F59B2" w:rsidRDefault="001C62DB" w:rsidP="00D43474">
            <w:r w:rsidRPr="006F59B2">
              <w:t xml:space="preserve">2 балла – за сертификаты дистанционных олимпиад.  </w:t>
            </w:r>
          </w:p>
        </w:tc>
      </w:tr>
      <w:tr w:rsidR="001C62DB" w:rsidRPr="006F59B2" w:rsidTr="00D43474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6F59B2" w:rsidRDefault="001C62DB" w:rsidP="00D43474">
            <w:pPr>
              <w:spacing w:after="240"/>
              <w:jc w:val="center"/>
              <w:rPr>
                <w:b/>
              </w:rPr>
            </w:pPr>
            <w:r w:rsidRPr="006F59B2">
              <w:rPr>
                <w:b/>
              </w:rPr>
              <w:t>Раздел 4.</w:t>
            </w:r>
          </w:p>
          <w:p w:rsidR="001C62DB" w:rsidRPr="006F59B2" w:rsidRDefault="001C62DB" w:rsidP="00D43474">
            <w:pPr>
              <w:spacing w:after="240"/>
              <w:jc w:val="center"/>
              <w:rPr>
                <w:b/>
              </w:rPr>
            </w:pPr>
            <w:r w:rsidRPr="006F59B2">
              <w:rPr>
                <w:b/>
              </w:rPr>
              <w:lastRenderedPageBreak/>
              <w:t>«</w:t>
            </w:r>
            <w:proofErr w:type="spellStart"/>
            <w:r w:rsidRPr="006F59B2">
              <w:rPr>
                <w:b/>
              </w:rPr>
              <w:t>Портфолио</w:t>
            </w:r>
            <w:proofErr w:type="spellEnd"/>
            <w:r w:rsidRPr="006F59B2">
              <w:rPr>
                <w:b/>
              </w:rPr>
              <w:t xml:space="preserve"> работ»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6F59B2" w:rsidRDefault="001C62DB" w:rsidP="00D43474">
            <w:r w:rsidRPr="006F59B2">
              <w:lastRenderedPageBreak/>
              <w:t xml:space="preserve">наличие рисунков, творческих работ, проектов, сочинений </w:t>
            </w:r>
            <w:r w:rsidRPr="006F59B2">
              <w:lastRenderedPageBreak/>
              <w:t xml:space="preserve">фото изделий, фото выступлений. 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6F59B2" w:rsidRDefault="001C62DB" w:rsidP="00D43474">
            <w:r w:rsidRPr="006F59B2">
              <w:lastRenderedPageBreak/>
              <w:t xml:space="preserve">От 1-го до 10-ти баллов в зависимости от полноты </w:t>
            </w:r>
            <w:r w:rsidRPr="006F59B2">
              <w:lastRenderedPageBreak/>
              <w:t xml:space="preserve">сведений и разнообразия материала.  </w:t>
            </w:r>
          </w:p>
        </w:tc>
      </w:tr>
      <w:tr w:rsidR="001C62DB" w:rsidRPr="006F59B2" w:rsidTr="00D43474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6F59B2" w:rsidRDefault="001C62DB" w:rsidP="00D43474">
            <w:pPr>
              <w:spacing w:after="240"/>
              <w:jc w:val="center"/>
              <w:rPr>
                <w:b/>
              </w:rPr>
            </w:pPr>
            <w:r w:rsidRPr="006F59B2">
              <w:rPr>
                <w:b/>
              </w:rPr>
              <w:lastRenderedPageBreak/>
              <w:t>Раздел 5.</w:t>
            </w:r>
          </w:p>
          <w:p w:rsidR="001C62DB" w:rsidRPr="006F59B2" w:rsidRDefault="001C62DB" w:rsidP="00D43474">
            <w:pPr>
              <w:spacing w:after="240"/>
              <w:jc w:val="center"/>
              <w:rPr>
                <w:b/>
              </w:rPr>
            </w:pPr>
            <w:r w:rsidRPr="006F59B2">
              <w:rPr>
                <w:b/>
              </w:rPr>
              <w:t>«</w:t>
            </w:r>
            <w:proofErr w:type="spellStart"/>
            <w:r w:rsidRPr="006F59B2">
              <w:rPr>
                <w:b/>
              </w:rPr>
              <w:t>Портфолио</w:t>
            </w:r>
            <w:proofErr w:type="spellEnd"/>
            <w:r w:rsidRPr="006F59B2">
              <w:rPr>
                <w:b/>
              </w:rPr>
              <w:t xml:space="preserve"> отзывов»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6F59B2" w:rsidRDefault="001C62DB" w:rsidP="00D43474">
            <w:r w:rsidRPr="006F59B2">
              <w:t>Наличие отзывов одноклассников, учителя, родителей, педагогов доп. образования и др.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2DB" w:rsidRPr="006F59B2" w:rsidRDefault="001C62DB" w:rsidP="00D43474">
            <w:pPr>
              <w:spacing w:after="240"/>
            </w:pPr>
            <w:r w:rsidRPr="006F59B2">
              <w:t>1 балл за каждый содержательный отзыв</w:t>
            </w:r>
          </w:p>
        </w:tc>
      </w:tr>
    </w:tbl>
    <w:p w:rsidR="001C62DB" w:rsidRPr="006F59B2" w:rsidRDefault="001C62DB" w:rsidP="001C62DB">
      <w:pPr>
        <w:spacing w:after="89" w:line="312" w:lineRule="atLeast"/>
        <w:jc w:val="center"/>
      </w:pPr>
      <w:r w:rsidRPr="006F59B2">
        <w:rPr>
          <w:b/>
          <w:bCs/>
          <w:iCs/>
        </w:rPr>
        <w:t>7.</w:t>
      </w:r>
      <w:r w:rsidRPr="006F59B2">
        <w:rPr>
          <w:b/>
          <w:bCs/>
          <w:i/>
          <w:iCs/>
        </w:rPr>
        <w:t xml:space="preserve">  </w:t>
      </w:r>
      <w:r w:rsidRPr="006F59B2">
        <w:rPr>
          <w:b/>
          <w:bCs/>
          <w:iCs/>
        </w:rPr>
        <w:t xml:space="preserve">Учет результатов </w:t>
      </w:r>
      <w:proofErr w:type="spellStart"/>
      <w:r w:rsidRPr="006F59B2">
        <w:rPr>
          <w:b/>
          <w:bCs/>
          <w:iCs/>
        </w:rPr>
        <w:t>портфолио</w:t>
      </w:r>
      <w:proofErr w:type="spellEnd"/>
    </w:p>
    <w:p w:rsidR="001C62DB" w:rsidRPr="006F59B2" w:rsidRDefault="001C62DB" w:rsidP="001C62DB">
      <w:pPr>
        <w:spacing w:after="89" w:line="312" w:lineRule="atLeast"/>
      </w:pPr>
      <w:r w:rsidRPr="006F59B2">
        <w:t xml:space="preserve">Представленные в </w:t>
      </w:r>
      <w:proofErr w:type="spellStart"/>
      <w:r w:rsidRPr="006F59B2">
        <w:t>портфолио</w:t>
      </w:r>
      <w:proofErr w:type="spellEnd"/>
      <w:r w:rsidRPr="006F59B2">
        <w:t xml:space="preserve"> материалы могут учитываться:</w:t>
      </w:r>
    </w:p>
    <w:p w:rsidR="001C62DB" w:rsidRPr="006F59B2" w:rsidRDefault="001C62DB" w:rsidP="001C62DB">
      <w:pPr>
        <w:pStyle w:val="a9"/>
        <w:numPr>
          <w:ilvl w:val="0"/>
          <w:numId w:val="8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при зачислении обучающихся в классы с углубленным изучением отдельных предметов, профильные классы;</w:t>
      </w:r>
    </w:p>
    <w:p w:rsidR="001C62DB" w:rsidRPr="006F59B2" w:rsidRDefault="001C62DB" w:rsidP="001C62DB">
      <w:pPr>
        <w:pStyle w:val="a9"/>
        <w:numPr>
          <w:ilvl w:val="0"/>
          <w:numId w:val="8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при распределении стимулирующей части фонда оплаты труда педагогических и руководящих работников;</w:t>
      </w:r>
    </w:p>
    <w:p w:rsidR="001C62DB" w:rsidRPr="006F59B2" w:rsidRDefault="001C62DB" w:rsidP="001C62DB">
      <w:pPr>
        <w:pStyle w:val="a9"/>
        <w:numPr>
          <w:ilvl w:val="0"/>
          <w:numId w:val="8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при прохождений аттестации педагогических и руководящих работников на квалификационную категорию;</w:t>
      </w:r>
    </w:p>
    <w:p w:rsidR="001C62DB" w:rsidRPr="006F59B2" w:rsidRDefault="001C62DB" w:rsidP="001C62DB">
      <w:pPr>
        <w:pStyle w:val="a9"/>
        <w:numPr>
          <w:ilvl w:val="0"/>
          <w:numId w:val="8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 xml:space="preserve">при проведении </w:t>
      </w:r>
      <w:proofErr w:type="spellStart"/>
      <w:r w:rsidRPr="006F59B2">
        <w:rPr>
          <w:rFonts w:ascii="Times New Roman" w:eastAsia="Times New Roman" w:hAnsi="Times New Roman"/>
          <w:sz w:val="24"/>
          <w:szCs w:val="24"/>
        </w:rPr>
        <w:t>внутришкольного</w:t>
      </w:r>
      <w:proofErr w:type="spellEnd"/>
      <w:r w:rsidRPr="006F59B2">
        <w:rPr>
          <w:rFonts w:ascii="Times New Roman" w:eastAsia="Times New Roman" w:hAnsi="Times New Roman"/>
          <w:sz w:val="24"/>
          <w:szCs w:val="24"/>
        </w:rPr>
        <w:t xml:space="preserve"> контроля качества образования;</w:t>
      </w:r>
    </w:p>
    <w:p w:rsidR="00E35759" w:rsidRPr="00E35759" w:rsidRDefault="001C62DB" w:rsidP="00E35759">
      <w:pPr>
        <w:pStyle w:val="a9"/>
        <w:numPr>
          <w:ilvl w:val="0"/>
          <w:numId w:val="8"/>
        </w:numPr>
        <w:spacing w:after="89" w:line="312" w:lineRule="atLeast"/>
        <w:rPr>
          <w:rFonts w:ascii="Times New Roman" w:eastAsia="Times New Roman" w:hAnsi="Times New Roman"/>
          <w:sz w:val="24"/>
          <w:szCs w:val="24"/>
        </w:rPr>
      </w:pPr>
      <w:r w:rsidRPr="006F59B2">
        <w:rPr>
          <w:rFonts w:ascii="Times New Roman" w:eastAsia="Times New Roman" w:hAnsi="Times New Roman"/>
          <w:sz w:val="24"/>
          <w:szCs w:val="24"/>
        </w:rPr>
        <w:t>в ходе проведения процедур внешней оценки деятельности OУ.</w:t>
      </w:r>
      <w:bookmarkStart w:id="19" w:name="_Toc288394074"/>
      <w:bookmarkStart w:id="20" w:name="_Toc288410541"/>
      <w:bookmarkStart w:id="21" w:name="_Toc288410670"/>
      <w:bookmarkStart w:id="22" w:name="_Toc288410735"/>
      <w:bookmarkStart w:id="23" w:name="_Toc294246086"/>
    </w:p>
    <w:bookmarkEnd w:id="19"/>
    <w:bookmarkEnd w:id="20"/>
    <w:bookmarkEnd w:id="21"/>
    <w:bookmarkEnd w:id="22"/>
    <w:bookmarkEnd w:id="23"/>
    <w:p w:rsidR="00E35759" w:rsidRDefault="00E35759" w:rsidP="00E35759">
      <w:pPr>
        <w:pStyle w:val="a9"/>
        <w:ind w:left="786"/>
        <w:rPr>
          <w:rStyle w:val="Zag11"/>
          <w:rFonts w:eastAsia="@Arial Unicode MS"/>
          <w:b/>
          <w:lang w:val="ru-RU"/>
        </w:rPr>
      </w:pPr>
    </w:p>
    <w:p w:rsidR="00E35759" w:rsidRPr="00E35759" w:rsidRDefault="00E35759" w:rsidP="00E35759">
      <w:pPr>
        <w:pStyle w:val="a9"/>
        <w:ind w:left="786"/>
        <w:jc w:val="center"/>
        <w:rPr>
          <w:rStyle w:val="Zag11"/>
          <w:rFonts w:ascii="Times New Roman" w:eastAsia="@Arial Unicode MS" w:hAnsi="Times New Roman"/>
          <w:b/>
          <w:sz w:val="24"/>
        </w:rPr>
      </w:pPr>
      <w:r w:rsidRPr="00E35759">
        <w:rPr>
          <w:rStyle w:val="Zag11"/>
          <w:rFonts w:ascii="Times New Roman" w:eastAsia="@Arial Unicode MS" w:hAnsi="Times New Roman"/>
          <w:b/>
          <w:sz w:val="24"/>
        </w:rPr>
        <w:t>Итоговая оценка выпускника и её использование при переходе от начального к основному общему образованию</w:t>
      </w:r>
    </w:p>
    <w:p w:rsidR="001C62DB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  <w:lang w:val="ru-RU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На итоговую оценку на уровне начального общего об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разования, результаты которой используются при принятии решения о возможности (или невозможности) продолжения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обучения на следующем</w:t>
      </w:r>
      <w:r w:rsidR="00E35759">
        <w:rPr>
          <w:rFonts w:ascii="Times New Roman" w:hAnsi="Times New Roman"/>
          <w:color w:val="auto"/>
          <w:spacing w:val="2"/>
          <w:sz w:val="26"/>
          <w:szCs w:val="26"/>
          <w:lang w:val="ru-RU"/>
        </w:rPr>
        <w:t xml:space="preserve">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уровне, выносятся </w:t>
      </w:r>
      <w:r w:rsidRPr="006F59B2">
        <w:rPr>
          <w:rFonts w:ascii="Times New Roman" w:hAnsi="Times New Roman"/>
          <w:iCs/>
          <w:color w:val="auto"/>
          <w:spacing w:val="2"/>
          <w:sz w:val="26"/>
          <w:szCs w:val="26"/>
        </w:rPr>
        <w:t xml:space="preserve">только </w:t>
      </w:r>
      <w:r w:rsidRPr="00E35759">
        <w:rPr>
          <w:rFonts w:ascii="Times New Roman" w:hAnsi="Times New Roman"/>
          <w:b/>
          <w:iCs/>
          <w:color w:val="auto"/>
          <w:spacing w:val="2"/>
          <w:sz w:val="26"/>
          <w:szCs w:val="26"/>
        </w:rPr>
        <w:t>пред</w:t>
      </w:r>
      <w:r w:rsidRPr="00E35759">
        <w:rPr>
          <w:rFonts w:ascii="Times New Roman" w:hAnsi="Times New Roman"/>
          <w:b/>
          <w:iCs/>
          <w:color w:val="auto"/>
          <w:sz w:val="26"/>
          <w:szCs w:val="26"/>
        </w:rPr>
        <w:t xml:space="preserve">метные и </w:t>
      </w:r>
      <w:proofErr w:type="spellStart"/>
      <w:r w:rsidRPr="00E35759">
        <w:rPr>
          <w:rFonts w:ascii="Times New Roman" w:hAnsi="Times New Roman"/>
          <w:b/>
          <w:iCs/>
          <w:color w:val="auto"/>
          <w:sz w:val="26"/>
          <w:szCs w:val="26"/>
        </w:rPr>
        <w:t>метапредметные</w:t>
      </w:r>
      <w:proofErr w:type="spellEnd"/>
      <w:r w:rsidRPr="00E35759">
        <w:rPr>
          <w:rFonts w:ascii="Times New Roman" w:hAnsi="Times New Roman"/>
          <w:b/>
          <w:iCs/>
          <w:color w:val="auto"/>
          <w:sz w:val="26"/>
          <w:szCs w:val="26"/>
        </w:rPr>
        <w:t xml:space="preserve"> результаты</w:t>
      </w:r>
      <w:r w:rsidRPr="006F59B2">
        <w:rPr>
          <w:rFonts w:ascii="Times New Roman" w:hAnsi="Times New Roman"/>
          <w:color w:val="auto"/>
          <w:sz w:val="26"/>
          <w:szCs w:val="26"/>
        </w:rPr>
        <w:t>, описанные в разделе «Выпускник научится» планируемых результатов начального общего образования.</w:t>
      </w:r>
    </w:p>
    <w:p w:rsidR="001C62DB" w:rsidRPr="00F34B3F" w:rsidRDefault="001C62DB" w:rsidP="001C62DB">
      <w:pPr>
        <w:spacing w:before="100" w:beforeAutospacing="1"/>
        <w:ind w:firstLine="454"/>
        <w:jc w:val="both"/>
        <w:rPr>
          <w:sz w:val="26"/>
          <w:szCs w:val="26"/>
        </w:rPr>
      </w:pPr>
      <w:r w:rsidRPr="00F34B3F">
        <w:rPr>
          <w:sz w:val="26"/>
          <w:szCs w:val="26"/>
        </w:rPr>
        <w:t>При итоговой оценке качества освоения основной образовательной программы начального общего образования в рамках контроля успеваемости в процессе освоения содержания отдельных учебных предметов должна учитываться готовность к решению учебно-практических и учебно-познавательных задач на основе:</w:t>
      </w:r>
    </w:p>
    <w:p w:rsidR="001C62DB" w:rsidRPr="00F34B3F" w:rsidRDefault="001C62DB" w:rsidP="001C62DB">
      <w:pPr>
        <w:spacing w:before="100" w:beforeAutospacing="1"/>
        <w:jc w:val="both"/>
        <w:rPr>
          <w:sz w:val="26"/>
          <w:szCs w:val="26"/>
        </w:rPr>
      </w:pPr>
      <w:r w:rsidRPr="00F34B3F">
        <w:rPr>
          <w:sz w:val="26"/>
          <w:szCs w:val="26"/>
        </w:rPr>
        <w:t>– системы знаний и представлений о природе, обществе, человеке, технологии;</w:t>
      </w:r>
    </w:p>
    <w:p w:rsidR="001C62DB" w:rsidRPr="00F34B3F" w:rsidRDefault="001C62DB" w:rsidP="001C62DB">
      <w:pPr>
        <w:spacing w:before="100" w:beforeAutospacing="1"/>
        <w:jc w:val="both"/>
        <w:rPr>
          <w:sz w:val="26"/>
          <w:szCs w:val="26"/>
        </w:rPr>
      </w:pPr>
      <w:r w:rsidRPr="00F34B3F">
        <w:rPr>
          <w:sz w:val="26"/>
          <w:szCs w:val="26"/>
        </w:rPr>
        <w:t>– обобщенных способов деятельности, умений в учебно-познавательной и практической деятельности;</w:t>
      </w:r>
    </w:p>
    <w:p w:rsidR="001C62DB" w:rsidRPr="00F34B3F" w:rsidRDefault="001C62DB" w:rsidP="001C62DB">
      <w:pPr>
        <w:spacing w:before="100" w:beforeAutospacing="1"/>
        <w:jc w:val="both"/>
        <w:rPr>
          <w:sz w:val="26"/>
          <w:szCs w:val="26"/>
        </w:rPr>
      </w:pPr>
      <w:r w:rsidRPr="00F34B3F">
        <w:rPr>
          <w:sz w:val="26"/>
          <w:szCs w:val="26"/>
        </w:rPr>
        <w:t>– коммуникативных и информационных умений;</w:t>
      </w:r>
    </w:p>
    <w:p w:rsidR="001C62DB" w:rsidRPr="00F34B3F" w:rsidRDefault="001C62DB" w:rsidP="001C62DB">
      <w:pPr>
        <w:spacing w:before="100" w:beforeAutospacing="1"/>
        <w:jc w:val="both"/>
        <w:rPr>
          <w:sz w:val="26"/>
          <w:szCs w:val="26"/>
        </w:rPr>
      </w:pPr>
      <w:r w:rsidRPr="00F34B3F">
        <w:rPr>
          <w:sz w:val="26"/>
          <w:szCs w:val="26"/>
        </w:rPr>
        <w:t>– системы знаний об основах здорового и безопасного образа жизни.</w:t>
      </w:r>
    </w:p>
    <w:p w:rsidR="001C62DB" w:rsidRPr="00F34B3F" w:rsidRDefault="001C62DB" w:rsidP="001C62DB">
      <w:pPr>
        <w:spacing w:before="100" w:beforeAutospacing="1"/>
        <w:jc w:val="both"/>
        <w:rPr>
          <w:sz w:val="26"/>
          <w:szCs w:val="26"/>
        </w:rPr>
      </w:pPr>
      <w:r w:rsidRPr="00F34B3F">
        <w:rPr>
          <w:sz w:val="26"/>
          <w:szCs w:val="26"/>
        </w:rPr>
        <w:t xml:space="preserve">Итоговая оценка качества освоения </w:t>
      </w:r>
      <w:proofErr w:type="gramStart"/>
      <w:r w:rsidRPr="00F34B3F">
        <w:rPr>
          <w:sz w:val="26"/>
          <w:szCs w:val="26"/>
        </w:rPr>
        <w:t>обучающимися</w:t>
      </w:r>
      <w:proofErr w:type="gramEnd"/>
      <w:r w:rsidRPr="00F34B3F">
        <w:rPr>
          <w:sz w:val="26"/>
          <w:szCs w:val="26"/>
        </w:rPr>
        <w:t xml:space="preserve"> основной образовательной программы начального общего образования осуществляется организацией, осуществляющей образовательную деятельность.</w:t>
      </w:r>
    </w:p>
    <w:p w:rsidR="001C62DB" w:rsidRPr="00F34B3F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  <w:lang w:val="ru-RU"/>
        </w:rPr>
      </w:pPr>
    </w:p>
    <w:p w:rsidR="001C62DB" w:rsidRPr="00F34B3F" w:rsidRDefault="001C62DB" w:rsidP="001C62DB">
      <w:pPr>
        <w:pStyle w:val="21"/>
        <w:numPr>
          <w:ilvl w:val="0"/>
          <w:numId w:val="0"/>
        </w:numPr>
        <w:spacing w:line="240" w:lineRule="auto"/>
        <w:ind w:firstLine="680"/>
        <w:rPr>
          <w:sz w:val="26"/>
          <w:szCs w:val="26"/>
        </w:rPr>
      </w:pPr>
      <w:r w:rsidRPr="00F34B3F">
        <w:rPr>
          <w:sz w:val="26"/>
          <w:szCs w:val="26"/>
        </w:rPr>
        <w:t xml:space="preserve">Предметом итоговой оценки освоения обучающимися основной образовательной программы начального общего образования должно быть достижение предметных и </w:t>
      </w:r>
      <w:proofErr w:type="spellStart"/>
      <w:r w:rsidRPr="00F34B3F">
        <w:rPr>
          <w:sz w:val="26"/>
          <w:szCs w:val="26"/>
        </w:rPr>
        <w:t>метапредметных</w:t>
      </w:r>
      <w:proofErr w:type="spellEnd"/>
      <w:r w:rsidRPr="00F34B3F">
        <w:rPr>
          <w:sz w:val="26"/>
          <w:szCs w:val="26"/>
        </w:rPr>
        <w:t xml:space="preserve"> результатов освоения основной </w:t>
      </w:r>
      <w:r w:rsidRPr="00F34B3F">
        <w:rPr>
          <w:sz w:val="26"/>
          <w:szCs w:val="26"/>
        </w:rPr>
        <w:lastRenderedPageBreak/>
        <w:t>образовательной программы начального общего образования, необходимых для продолжения образования.</w:t>
      </w:r>
    </w:p>
    <w:p w:rsidR="001C62DB" w:rsidRPr="00F34B3F" w:rsidRDefault="001C62DB" w:rsidP="001C62DB">
      <w:pPr>
        <w:pStyle w:val="21"/>
        <w:numPr>
          <w:ilvl w:val="0"/>
          <w:numId w:val="0"/>
        </w:numPr>
        <w:spacing w:line="240" w:lineRule="auto"/>
        <w:ind w:firstLine="680"/>
        <w:rPr>
          <w:sz w:val="26"/>
          <w:szCs w:val="26"/>
        </w:rPr>
      </w:pPr>
      <w:r w:rsidRPr="00F34B3F">
        <w:rPr>
          <w:sz w:val="26"/>
          <w:szCs w:val="26"/>
        </w:rPr>
        <w:t>В итоговой оценке выделены две составляющие:</w:t>
      </w:r>
    </w:p>
    <w:p w:rsidR="001C62DB" w:rsidRPr="00F34B3F" w:rsidRDefault="001C62DB" w:rsidP="001C62DB">
      <w:pPr>
        <w:pStyle w:val="21"/>
        <w:numPr>
          <w:ilvl w:val="0"/>
          <w:numId w:val="10"/>
        </w:numPr>
        <w:spacing w:line="240" w:lineRule="auto"/>
        <w:rPr>
          <w:sz w:val="26"/>
          <w:szCs w:val="26"/>
        </w:rPr>
      </w:pPr>
      <w:r w:rsidRPr="00F34B3F">
        <w:rPr>
          <w:sz w:val="26"/>
          <w:szCs w:val="26"/>
        </w:rPr>
        <w:t>результаты промежуточной аттестации обучающихся, отражающие динамику их индивидуальных образовательных достижений, продвижение в достижении планируемых результатов освоения основной образовательной программы начального общего образования;</w:t>
      </w:r>
    </w:p>
    <w:p w:rsidR="001C62DB" w:rsidRPr="00F34B3F" w:rsidRDefault="001C62DB" w:rsidP="001C62DB">
      <w:pPr>
        <w:pStyle w:val="21"/>
        <w:numPr>
          <w:ilvl w:val="0"/>
          <w:numId w:val="10"/>
        </w:numPr>
        <w:spacing w:line="240" w:lineRule="auto"/>
        <w:rPr>
          <w:sz w:val="26"/>
          <w:szCs w:val="26"/>
        </w:rPr>
      </w:pPr>
      <w:r w:rsidRPr="00F34B3F">
        <w:rPr>
          <w:sz w:val="26"/>
          <w:szCs w:val="26"/>
        </w:rPr>
        <w:t xml:space="preserve">результаты итоговых работ, характеризующие уровень освоения </w:t>
      </w:r>
      <w:proofErr w:type="gramStart"/>
      <w:r w:rsidRPr="00F34B3F">
        <w:rPr>
          <w:sz w:val="26"/>
          <w:szCs w:val="26"/>
        </w:rPr>
        <w:t>обучающимися</w:t>
      </w:r>
      <w:proofErr w:type="gramEnd"/>
      <w:r w:rsidRPr="00F34B3F">
        <w:rPr>
          <w:sz w:val="26"/>
          <w:szCs w:val="26"/>
        </w:rPr>
        <w:t xml:space="preserve"> основных формируемых способов действий в отношении к опорной системе знаний, необходимых для получения общего образования следующего уровня.</w:t>
      </w:r>
    </w:p>
    <w:p w:rsidR="001C62DB" w:rsidRPr="00F34B3F" w:rsidRDefault="001C62DB" w:rsidP="001C62DB">
      <w:pPr>
        <w:pStyle w:val="21"/>
        <w:numPr>
          <w:ilvl w:val="0"/>
          <w:numId w:val="0"/>
        </w:numPr>
        <w:spacing w:line="240" w:lineRule="auto"/>
        <w:ind w:firstLine="680"/>
        <w:rPr>
          <w:sz w:val="26"/>
          <w:szCs w:val="26"/>
        </w:rPr>
      </w:pPr>
    </w:p>
    <w:p w:rsidR="001C62DB" w:rsidRPr="00F34B3F" w:rsidRDefault="001C62DB" w:rsidP="001C62DB">
      <w:pPr>
        <w:spacing w:before="100" w:beforeAutospacing="1"/>
        <w:ind w:firstLine="454"/>
        <w:jc w:val="both"/>
        <w:rPr>
          <w:sz w:val="26"/>
          <w:szCs w:val="26"/>
        </w:rPr>
      </w:pPr>
      <w:r w:rsidRPr="00F34B3F">
        <w:rPr>
          <w:sz w:val="26"/>
          <w:szCs w:val="26"/>
        </w:rPr>
        <w:t xml:space="preserve">Итоговая оценка освоения основной образовательной программы начального общего образования проводится организацией, осуществляющей образовательную деятельность, и направлена на оценку достижения </w:t>
      </w:r>
      <w:proofErr w:type="gramStart"/>
      <w:r w:rsidRPr="00F34B3F">
        <w:rPr>
          <w:sz w:val="26"/>
          <w:szCs w:val="26"/>
        </w:rPr>
        <w:t>обучающимися</w:t>
      </w:r>
      <w:proofErr w:type="gramEnd"/>
      <w:r w:rsidRPr="00F34B3F">
        <w:rPr>
          <w:sz w:val="26"/>
          <w:szCs w:val="26"/>
        </w:rPr>
        <w:t xml:space="preserve"> планируемых результатов освоения основной образовательной программы начального общего образования.</w:t>
      </w:r>
    </w:p>
    <w:p w:rsidR="001C62DB" w:rsidRPr="00F34B3F" w:rsidRDefault="001C62DB" w:rsidP="001C62DB">
      <w:pPr>
        <w:spacing w:before="100" w:beforeAutospacing="1"/>
        <w:ind w:firstLine="454"/>
        <w:jc w:val="both"/>
        <w:rPr>
          <w:sz w:val="26"/>
          <w:szCs w:val="26"/>
        </w:rPr>
      </w:pPr>
      <w:r w:rsidRPr="00F34B3F">
        <w:rPr>
          <w:sz w:val="26"/>
          <w:szCs w:val="26"/>
        </w:rPr>
        <w:t xml:space="preserve">Результаты итоговой оценки освоения основной образовательной программы начального общего образования используются для принятия решения о переводе </w:t>
      </w:r>
      <w:proofErr w:type="gramStart"/>
      <w:r w:rsidRPr="00F34B3F">
        <w:rPr>
          <w:sz w:val="26"/>
          <w:szCs w:val="26"/>
        </w:rPr>
        <w:t>обучающихся</w:t>
      </w:r>
      <w:proofErr w:type="gramEnd"/>
      <w:r w:rsidRPr="00F34B3F">
        <w:rPr>
          <w:sz w:val="26"/>
          <w:szCs w:val="26"/>
        </w:rPr>
        <w:t xml:space="preserve"> для получения основного общего образования.</w:t>
      </w:r>
    </w:p>
    <w:p w:rsidR="001C62DB" w:rsidRPr="00F34B3F" w:rsidRDefault="001C62DB" w:rsidP="001C62DB">
      <w:pPr>
        <w:spacing w:before="100" w:beforeAutospacing="1"/>
        <w:jc w:val="both"/>
        <w:rPr>
          <w:sz w:val="26"/>
          <w:szCs w:val="26"/>
        </w:rPr>
      </w:pPr>
      <w:r w:rsidRPr="00F34B3F">
        <w:rPr>
          <w:sz w:val="26"/>
          <w:szCs w:val="26"/>
        </w:rPr>
        <w:t>К результатам индивидуальных достижений обучающихся, не подлежащим итоговой оценке качества освоения основной образовательной программы начального общего образования, относятся:</w:t>
      </w:r>
    </w:p>
    <w:p w:rsidR="001C62DB" w:rsidRPr="00F34B3F" w:rsidRDefault="001C62DB" w:rsidP="001C62DB">
      <w:pPr>
        <w:spacing w:before="100" w:beforeAutospacing="1"/>
        <w:jc w:val="both"/>
        <w:rPr>
          <w:sz w:val="26"/>
          <w:szCs w:val="26"/>
        </w:rPr>
      </w:pPr>
      <w:r w:rsidRPr="00F34B3F">
        <w:rPr>
          <w:sz w:val="26"/>
          <w:szCs w:val="26"/>
        </w:rPr>
        <w:t xml:space="preserve">– ценностные ориентации </w:t>
      </w:r>
      <w:proofErr w:type="gramStart"/>
      <w:r w:rsidRPr="00F34B3F">
        <w:rPr>
          <w:sz w:val="26"/>
          <w:szCs w:val="26"/>
        </w:rPr>
        <w:t>обучающегося</w:t>
      </w:r>
      <w:proofErr w:type="gramEnd"/>
      <w:r w:rsidRPr="00F34B3F">
        <w:rPr>
          <w:sz w:val="26"/>
          <w:szCs w:val="26"/>
        </w:rPr>
        <w:t>;</w:t>
      </w:r>
    </w:p>
    <w:p w:rsidR="001C62DB" w:rsidRPr="00F34B3F" w:rsidRDefault="001C62DB" w:rsidP="001C62DB">
      <w:pPr>
        <w:spacing w:before="100" w:beforeAutospacing="1"/>
        <w:jc w:val="both"/>
        <w:rPr>
          <w:sz w:val="26"/>
          <w:szCs w:val="26"/>
        </w:rPr>
      </w:pPr>
      <w:r w:rsidRPr="00F34B3F">
        <w:rPr>
          <w:sz w:val="26"/>
          <w:szCs w:val="26"/>
        </w:rPr>
        <w:t>– индивидуальные личностные характеристики, в том числе патриотизм, толерантность, гуманизм и др.</w:t>
      </w:r>
    </w:p>
    <w:p w:rsidR="001C62DB" w:rsidRPr="00F34B3F" w:rsidRDefault="001C62DB" w:rsidP="001C62DB">
      <w:pPr>
        <w:spacing w:before="100" w:beforeAutospacing="1"/>
        <w:jc w:val="both"/>
        <w:rPr>
          <w:sz w:val="26"/>
          <w:szCs w:val="26"/>
        </w:rPr>
      </w:pPr>
      <w:r w:rsidRPr="00F34B3F">
        <w:rPr>
          <w:sz w:val="26"/>
          <w:szCs w:val="26"/>
        </w:rPr>
        <w:t>Обобщенная оценка этих и других личностных результатов учебной деятельности обучающихся может осуществляться в ходе различных мониторинговых исследований.</w:t>
      </w:r>
    </w:p>
    <w:p w:rsidR="001C62DB" w:rsidRPr="00F34B3F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  <w:lang w:val="ru-RU"/>
        </w:rPr>
      </w:pPr>
    </w:p>
    <w:p w:rsidR="001C62DB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Итоговая оценка выпускника формируется на основе на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копленной оценки, зафиксированной в портфеле достиже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ний, по всем учебным предметам и оценок за выполнение,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как минимум, трёх (четырёх) итоговых работ (по русскому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языку, родному языку, математике и комплексной работы на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межпредметной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основе).</w:t>
      </w:r>
    </w:p>
    <w:p w:rsidR="001C62DB" w:rsidRDefault="001C62DB" w:rsidP="001C62DB">
      <w:pPr>
        <w:pStyle w:val="2"/>
        <w:jc w:val="center"/>
      </w:pPr>
      <w:r>
        <w:t>Формы проведения промежуточной аттестации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883"/>
        <w:gridCol w:w="843"/>
        <w:gridCol w:w="4636"/>
        <w:gridCol w:w="1023"/>
      </w:tblGrid>
      <w:tr w:rsidR="001C62DB" w:rsidTr="00D43474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Учебные предметы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jc w:val="center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Классы</w:t>
            </w:r>
          </w:p>
        </w:tc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jc w:val="center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Форма промежуточной аттестации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2DB" w:rsidRPr="009E5F76" w:rsidRDefault="001C62DB" w:rsidP="00D43474">
            <w:pPr>
              <w:pStyle w:val="a7"/>
              <w:jc w:val="center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Дата</w:t>
            </w:r>
          </w:p>
        </w:tc>
      </w:tr>
      <w:tr w:rsidR="001C62DB" w:rsidTr="00D43474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Русский язык, литературное чтение, математика, окружающий мир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jc w:val="center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1-4</w:t>
            </w:r>
          </w:p>
        </w:tc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 xml:space="preserve">Итоговая комплексная работа. Мониторинг </w:t>
            </w:r>
            <w:proofErr w:type="spellStart"/>
            <w:r w:rsidRPr="009E5F76">
              <w:rPr>
                <w:lang w:val="ru-RU" w:eastAsia="ru-RU"/>
              </w:rPr>
              <w:t>метапредметных</w:t>
            </w:r>
            <w:proofErr w:type="spellEnd"/>
            <w:r w:rsidRPr="009E5F76">
              <w:rPr>
                <w:lang w:val="ru-RU" w:eastAsia="ru-RU"/>
              </w:rPr>
              <w:t xml:space="preserve"> универсальных учебных действий.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2DB" w:rsidRPr="009E5F76" w:rsidRDefault="001C62DB" w:rsidP="00D43474">
            <w:pPr>
              <w:pStyle w:val="a7"/>
              <w:jc w:val="center"/>
              <w:rPr>
                <w:lang w:val="ru-RU" w:eastAsia="ru-RU"/>
              </w:rPr>
            </w:pPr>
          </w:p>
        </w:tc>
      </w:tr>
      <w:tr w:rsidR="001C62DB" w:rsidTr="00D43474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lastRenderedPageBreak/>
              <w:t>Русский язык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jc w:val="center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2-4</w:t>
            </w:r>
          </w:p>
        </w:tc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Итоговая административная контрольная работа (диктант)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2DB" w:rsidRPr="009E5F76" w:rsidRDefault="001C62DB" w:rsidP="00D43474">
            <w:pPr>
              <w:pStyle w:val="a7"/>
              <w:jc w:val="center"/>
              <w:rPr>
                <w:lang w:val="ru-RU" w:eastAsia="ru-RU"/>
              </w:rPr>
            </w:pPr>
          </w:p>
        </w:tc>
      </w:tr>
      <w:tr w:rsidR="001C62DB" w:rsidTr="00D43474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Литературное чтение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jc w:val="center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2-4</w:t>
            </w:r>
          </w:p>
        </w:tc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 Контрольная работа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2DB" w:rsidRPr="009E5F76" w:rsidRDefault="001C62DB" w:rsidP="00D43474">
            <w:pPr>
              <w:pStyle w:val="a7"/>
              <w:jc w:val="center"/>
              <w:rPr>
                <w:lang w:val="ru-RU" w:eastAsia="ru-RU"/>
              </w:rPr>
            </w:pPr>
          </w:p>
        </w:tc>
      </w:tr>
      <w:tr w:rsidR="001C62DB" w:rsidTr="00D43474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Математика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jc w:val="center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2-4</w:t>
            </w:r>
          </w:p>
        </w:tc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Итоговая административная контрольная работа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2DB" w:rsidRPr="009E5F76" w:rsidRDefault="001C62DB" w:rsidP="00D43474">
            <w:pPr>
              <w:pStyle w:val="a7"/>
              <w:jc w:val="center"/>
              <w:rPr>
                <w:lang w:val="ru-RU" w:eastAsia="ru-RU"/>
              </w:rPr>
            </w:pPr>
          </w:p>
        </w:tc>
      </w:tr>
      <w:tr w:rsidR="001C62DB" w:rsidTr="00D43474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Окружающий мир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jc w:val="center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2-4</w:t>
            </w:r>
          </w:p>
        </w:tc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Тестовая работа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2DB" w:rsidRPr="009E5F76" w:rsidRDefault="001C62DB" w:rsidP="00D43474">
            <w:pPr>
              <w:pStyle w:val="a7"/>
              <w:jc w:val="center"/>
              <w:rPr>
                <w:lang w:val="ru-RU" w:eastAsia="ru-RU"/>
              </w:rPr>
            </w:pPr>
          </w:p>
        </w:tc>
      </w:tr>
      <w:tr w:rsidR="001C62DB" w:rsidTr="00D43474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Иностранный язык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jc w:val="center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2 - 4</w:t>
            </w:r>
          </w:p>
        </w:tc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Итоговая контрольная работа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2DB" w:rsidRPr="009E5F76" w:rsidRDefault="001C62DB" w:rsidP="00D43474">
            <w:pPr>
              <w:pStyle w:val="a7"/>
              <w:jc w:val="center"/>
              <w:rPr>
                <w:lang w:val="ru-RU" w:eastAsia="ru-RU"/>
              </w:rPr>
            </w:pPr>
          </w:p>
        </w:tc>
      </w:tr>
      <w:tr w:rsidR="001C62DB" w:rsidTr="00D43474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 Музыка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jc w:val="center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2 - 4</w:t>
            </w:r>
          </w:p>
        </w:tc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Творческий проект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2DB" w:rsidRPr="009E5F76" w:rsidRDefault="001C62DB" w:rsidP="00D43474">
            <w:pPr>
              <w:pStyle w:val="a7"/>
              <w:jc w:val="center"/>
              <w:rPr>
                <w:lang w:val="ru-RU" w:eastAsia="ru-RU"/>
              </w:rPr>
            </w:pPr>
          </w:p>
        </w:tc>
      </w:tr>
      <w:tr w:rsidR="001C62DB" w:rsidTr="00D43474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Изобразительное искусство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jc w:val="center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2-4</w:t>
            </w:r>
          </w:p>
        </w:tc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Творческая работа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2DB" w:rsidRPr="009E5F76" w:rsidRDefault="001C62DB" w:rsidP="00D43474">
            <w:pPr>
              <w:pStyle w:val="a7"/>
              <w:jc w:val="center"/>
              <w:rPr>
                <w:lang w:val="ru-RU" w:eastAsia="ru-RU"/>
              </w:rPr>
            </w:pPr>
          </w:p>
        </w:tc>
      </w:tr>
      <w:tr w:rsidR="001C62DB" w:rsidTr="00D43474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Технология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jc w:val="center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2 - 4</w:t>
            </w:r>
          </w:p>
        </w:tc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Проектная работа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2DB" w:rsidRPr="009E5F76" w:rsidRDefault="001C62DB" w:rsidP="00D43474">
            <w:pPr>
              <w:pStyle w:val="a7"/>
              <w:jc w:val="center"/>
              <w:rPr>
                <w:lang w:val="ru-RU" w:eastAsia="ru-RU"/>
              </w:rPr>
            </w:pPr>
          </w:p>
        </w:tc>
      </w:tr>
      <w:tr w:rsidR="001C62DB" w:rsidTr="00D43474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Физическая культура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jc w:val="center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2 - 4</w:t>
            </w:r>
          </w:p>
        </w:tc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62DB" w:rsidRPr="009E5F76" w:rsidRDefault="001C62DB" w:rsidP="00D43474">
            <w:pPr>
              <w:pStyle w:val="a7"/>
              <w:rPr>
                <w:lang w:val="ru-RU" w:eastAsia="ru-RU"/>
              </w:rPr>
            </w:pPr>
            <w:r w:rsidRPr="009E5F76">
              <w:rPr>
                <w:lang w:val="ru-RU" w:eastAsia="ru-RU"/>
              </w:rPr>
              <w:t>Уровень физической подготовленности/ тестовая работа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2DB" w:rsidRPr="009E5F76" w:rsidRDefault="001C62DB" w:rsidP="00D43474">
            <w:pPr>
              <w:pStyle w:val="a7"/>
              <w:jc w:val="center"/>
              <w:rPr>
                <w:lang w:val="ru-RU" w:eastAsia="ru-RU"/>
              </w:rPr>
            </w:pPr>
          </w:p>
        </w:tc>
      </w:tr>
    </w:tbl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При этом накопленная оценка характеризует выполнение всей совокупности планируемых результатов, а также дина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мику образовательных достижений обучающихся за период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обучения. А оценки за итоговые работы характеризуют, как минимум, уровень усвоения обучающимися опорной системы знаний по русскому языку, родному языку и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математике,а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также уровень овладения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метапредметными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действиями.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На основании этих оценок по каждому предмету и по </w:t>
      </w:r>
      <w:r w:rsidRPr="006F59B2">
        <w:rPr>
          <w:rFonts w:ascii="Times New Roman" w:hAnsi="Times New Roman"/>
          <w:color w:val="auto"/>
          <w:sz w:val="26"/>
          <w:szCs w:val="26"/>
        </w:rPr>
        <w:t>программе формирования универсальных учебных действий делаются следующие выводы о достижении планируемых результатов.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1)</w:t>
      </w:r>
      <w:r w:rsidRPr="006F59B2">
        <w:rPr>
          <w:rFonts w:ascii="Times New Roman" w:hAnsi="Times New Roman"/>
          <w:color w:val="auto"/>
          <w:sz w:val="26"/>
          <w:szCs w:val="26"/>
        </w:rPr>
        <w:t> 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Выпускник овладел опорной системой знаний и учебными действиями, необходимыми для продолжения образования на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следующемуровне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, и способен использовать их для решения простых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учебно­познавательных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и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учебно­практических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задач средствами данного предмета.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Такой вывод делается, если в материалах накопительной системы оценки зафиксировано достижение планируемых результатов по всем основным разделам учебной программы,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как минимум, с оценкой «зачтено» (или «удовлетворитель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но»), а результаты выполнения итоговых работ свидетельствуют о правильном выполнении </w:t>
      </w:r>
      <w:r w:rsidRPr="006F59B2">
        <w:rPr>
          <w:rFonts w:ascii="Times New Roman" w:hAnsi="Times New Roman"/>
          <w:b/>
          <w:color w:val="auto"/>
          <w:sz w:val="26"/>
          <w:szCs w:val="26"/>
        </w:rPr>
        <w:t>не менее 50% заданий базового уровня.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>2)</w:t>
      </w:r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> </w:t>
      </w:r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 xml:space="preserve">Выпускник овладел опорной системой знаний, необходимой для продолжения образования на </w:t>
      </w:r>
      <w:proofErr w:type="spellStart"/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>следующем</w:t>
      </w:r>
      <w:r w:rsidRPr="006F59B2">
        <w:rPr>
          <w:rFonts w:ascii="Times New Roman" w:hAnsi="Times New Roman"/>
          <w:color w:val="auto"/>
          <w:sz w:val="26"/>
          <w:szCs w:val="26"/>
        </w:rPr>
        <w:t>уровне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образования, на уровне осознанного произвольного овладения учебными действиями.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Такой вывод делается, если в материалах накопительной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системы оценки зафиксировано достижение планируемых результатов по всем основным разделам учебной програм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мы, причём не менее чем по половине разделов выставлена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оценка «хорошо» или «отлично», а результаты выполнения </w:t>
      </w:r>
      <w:r w:rsidRPr="006F59B2">
        <w:rPr>
          <w:rFonts w:ascii="Times New Roman" w:hAnsi="Times New Roman"/>
          <w:color w:val="auto"/>
          <w:sz w:val="26"/>
          <w:szCs w:val="26"/>
        </w:rPr>
        <w:t>итоговых работ свидетельствуют о правильном выполнении не менее 65% заданий базового уровня и получении не менее 50% от максимального балла за выполнение заданий повышенного уровня.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3)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 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Выпускник не овладел опорной системой знаний и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учебными действиями, необходимыми для продолжения образования на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следующемуровне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образования.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Такой вывод делается, если в материалах накопительной системы оценки не зафиксировано достижение планируемых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результатов по </w:t>
      </w:r>
      <w:r w:rsidRPr="006F59B2">
        <w:rPr>
          <w:rFonts w:ascii="Times New Roman" w:hAnsi="Times New Roman"/>
          <w:b/>
          <w:color w:val="auto"/>
          <w:spacing w:val="-2"/>
          <w:sz w:val="26"/>
          <w:szCs w:val="26"/>
        </w:rPr>
        <w:t>всем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 основным разделам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lastRenderedPageBreak/>
        <w:t>учебной программы, а результаты выполнения итоговых работ свидетельствуют о пра</w:t>
      </w:r>
      <w:r w:rsidRPr="006F59B2">
        <w:rPr>
          <w:rFonts w:ascii="Times New Roman" w:hAnsi="Times New Roman"/>
          <w:color w:val="auto"/>
          <w:sz w:val="26"/>
          <w:szCs w:val="26"/>
        </w:rPr>
        <w:t>вильном выполнении менее 50% заданий базового уровня.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pacing w:val="-2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 xml:space="preserve">Педагогический совет  </w:t>
      </w:r>
      <w:proofErr w:type="spellStart"/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>образовательнойорганизациина</w:t>
      </w:r>
      <w:proofErr w:type="spellEnd"/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 xml:space="preserve"> осно</w:t>
      </w:r>
      <w:r w:rsidRPr="006F59B2">
        <w:rPr>
          <w:rFonts w:ascii="Times New Roman" w:hAnsi="Times New Roman"/>
          <w:color w:val="auto"/>
          <w:sz w:val="26"/>
          <w:szCs w:val="26"/>
        </w:rPr>
        <w:t>ве выводов, сделанных по каждому обучающемуся, рассма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тривает вопрос об </w:t>
      </w:r>
      <w:r w:rsidRPr="006F59B2">
        <w:rPr>
          <w:rFonts w:ascii="Times New Roman" w:hAnsi="Times New Roman"/>
          <w:b/>
          <w:bCs/>
          <w:color w:val="auto"/>
          <w:spacing w:val="2"/>
          <w:sz w:val="26"/>
          <w:szCs w:val="26"/>
        </w:rPr>
        <w:t xml:space="preserve">успешном освоении данным обучающимся основной образовательной программы начального </w:t>
      </w:r>
      <w:r w:rsidRPr="006F59B2">
        <w:rPr>
          <w:rFonts w:ascii="Times New Roman" w:hAnsi="Times New Roman"/>
          <w:b/>
          <w:bCs/>
          <w:color w:val="auto"/>
          <w:spacing w:val="-2"/>
          <w:sz w:val="26"/>
          <w:szCs w:val="26"/>
        </w:rPr>
        <w:t>общего образования и переводе его на следующий уровень общего образования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В случае, если полученные обучающимся итоговые оценки не позволяют сделать однозначного вывода о достижении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планируемых результатов, решение о переводе на следую</w:t>
      </w:r>
      <w:r w:rsidRPr="006F59B2">
        <w:rPr>
          <w:rFonts w:ascii="Times New Roman" w:hAnsi="Times New Roman"/>
          <w:color w:val="auto"/>
          <w:sz w:val="26"/>
          <w:szCs w:val="26"/>
        </w:rPr>
        <w:t>щий уровень общего образования принимается педагогическим советом с учётом динамики образовательных достижений обучающегося и контекстной информации об условиях и особенностях его обучения в рамках регламентированных процедур, устанавливаемых на федеральном уровне.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Решение</w:t>
      </w:r>
      <w:r w:rsidRPr="006F59B2">
        <w:rPr>
          <w:rFonts w:ascii="Times New Roman" w:hAnsi="Times New Roman"/>
          <w:b/>
          <w:bCs/>
          <w:color w:val="auto"/>
          <w:sz w:val="26"/>
          <w:szCs w:val="26"/>
        </w:rPr>
        <w:t xml:space="preserve"> о переводе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 обучающегося на следующий уровень общего образования принимается одновременно с рассмотрением и утверждением </w:t>
      </w:r>
      <w:r w:rsidRPr="006F59B2">
        <w:rPr>
          <w:rFonts w:ascii="Times New Roman" w:hAnsi="Times New Roman"/>
          <w:b/>
          <w:bCs/>
          <w:color w:val="auto"/>
          <w:sz w:val="26"/>
          <w:szCs w:val="26"/>
        </w:rPr>
        <w:t>характеристики обучающегося</w:t>
      </w:r>
      <w:r w:rsidRPr="006F59B2">
        <w:rPr>
          <w:rFonts w:ascii="Times New Roman" w:hAnsi="Times New Roman"/>
          <w:color w:val="auto"/>
          <w:sz w:val="26"/>
          <w:szCs w:val="26"/>
        </w:rPr>
        <w:t>, в которой: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отмечаются образовательные достижения и положительные качества обучающегося;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 xml:space="preserve">определяются приоритетные задачи и направления личностного развития с </w:t>
      </w:r>
      <w:proofErr w:type="gramStart"/>
      <w:r w:rsidRPr="006F59B2">
        <w:rPr>
          <w:sz w:val="26"/>
          <w:szCs w:val="26"/>
        </w:rPr>
        <w:t>учётом</w:t>
      </w:r>
      <w:proofErr w:type="gramEnd"/>
      <w:r w:rsidRPr="006F59B2">
        <w:rPr>
          <w:sz w:val="26"/>
          <w:szCs w:val="26"/>
        </w:rPr>
        <w:t xml:space="preserve"> как достижений, так и психологических проблем развития ребёнка;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-2"/>
          <w:sz w:val="26"/>
          <w:szCs w:val="26"/>
        </w:rPr>
        <w:t xml:space="preserve">даются </w:t>
      </w:r>
      <w:proofErr w:type="spellStart"/>
      <w:r w:rsidRPr="006F59B2">
        <w:rPr>
          <w:spacing w:val="-2"/>
          <w:sz w:val="26"/>
          <w:szCs w:val="26"/>
        </w:rPr>
        <w:t>психолого</w:t>
      </w:r>
      <w:r w:rsidRPr="006F59B2">
        <w:rPr>
          <w:spacing w:val="-2"/>
          <w:sz w:val="26"/>
          <w:szCs w:val="26"/>
        </w:rPr>
        <w:noBreakHyphen/>
        <w:t>педагогические</w:t>
      </w:r>
      <w:proofErr w:type="spellEnd"/>
      <w:r w:rsidRPr="006F59B2">
        <w:rPr>
          <w:spacing w:val="-2"/>
          <w:sz w:val="26"/>
          <w:szCs w:val="26"/>
        </w:rPr>
        <w:t xml:space="preserve"> рекомендации, призван</w:t>
      </w:r>
      <w:r w:rsidRPr="006F59B2">
        <w:rPr>
          <w:sz w:val="26"/>
          <w:szCs w:val="26"/>
        </w:rPr>
        <w:t>ные обеспечить успешную реализацию намеченных задач на следующем уровне обучения.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bCs/>
          <w:color w:val="auto"/>
          <w:sz w:val="26"/>
          <w:szCs w:val="26"/>
        </w:rPr>
        <w:t>Оценка результатов деятельности образовательной</w:t>
      </w:r>
      <w:r w:rsidR="00E35759">
        <w:rPr>
          <w:rFonts w:ascii="Times New Roman" w:hAnsi="Times New Roman"/>
          <w:b/>
          <w:bCs/>
          <w:color w:val="auto"/>
          <w:sz w:val="26"/>
          <w:szCs w:val="26"/>
          <w:lang w:val="ru-RU"/>
        </w:rPr>
        <w:t xml:space="preserve"> </w:t>
      </w:r>
      <w:r w:rsidRPr="006F59B2">
        <w:rPr>
          <w:rFonts w:ascii="Times New Roman" w:hAnsi="Times New Roman"/>
          <w:b/>
          <w:bCs/>
          <w:color w:val="auto"/>
          <w:sz w:val="26"/>
          <w:szCs w:val="26"/>
        </w:rPr>
        <w:t>организации</w:t>
      </w:r>
      <w:r w:rsidR="00E35759">
        <w:rPr>
          <w:rFonts w:ascii="Times New Roman" w:hAnsi="Times New Roman"/>
          <w:b/>
          <w:bCs/>
          <w:color w:val="auto"/>
          <w:sz w:val="26"/>
          <w:szCs w:val="26"/>
          <w:lang w:val="ru-RU"/>
        </w:rPr>
        <w:t xml:space="preserve"> </w:t>
      </w:r>
      <w:r w:rsidRPr="006F59B2">
        <w:rPr>
          <w:rFonts w:ascii="Times New Roman" w:hAnsi="Times New Roman"/>
          <w:b/>
          <w:bCs/>
          <w:color w:val="auto"/>
          <w:sz w:val="26"/>
          <w:szCs w:val="26"/>
        </w:rPr>
        <w:t>начального общего образования</w:t>
      </w:r>
      <w:r w:rsidR="00E35759">
        <w:rPr>
          <w:rFonts w:ascii="Times New Roman" w:hAnsi="Times New Roman"/>
          <w:b/>
          <w:bCs/>
          <w:color w:val="auto"/>
          <w:sz w:val="26"/>
          <w:szCs w:val="26"/>
          <w:lang w:val="ru-RU"/>
        </w:rPr>
        <w:t xml:space="preserve">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проводится на основе результатов итоговой оценки достижения планируемых результатов </w:t>
      </w:r>
      <w:r w:rsidRPr="006F59B2">
        <w:rPr>
          <w:rFonts w:ascii="Times New Roman" w:hAnsi="Times New Roman"/>
          <w:color w:val="auto"/>
          <w:sz w:val="26"/>
          <w:szCs w:val="26"/>
        </w:rPr>
        <w:t>освоения основной образовательной программы начального общего образования с учётом: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результатов мониторинговых исследований разного уровня (федерального, регионального, муниципального);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условий реализации основной образовательной программы начального общего образования;</w:t>
      </w:r>
    </w:p>
    <w:p w:rsidR="001C62DB" w:rsidRPr="006F59B2" w:rsidRDefault="001C62DB" w:rsidP="001C62DB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особенностей контингента обучающихся.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Предметом оценки в ходе данных процедур является также</w:t>
      </w:r>
      <w:r w:rsidRPr="006F59B2">
        <w:rPr>
          <w:rFonts w:ascii="Times New Roman" w:hAnsi="Times New Roman"/>
          <w:iCs/>
          <w:color w:val="auto"/>
          <w:sz w:val="26"/>
          <w:szCs w:val="26"/>
        </w:rPr>
        <w:t xml:space="preserve"> текущая оценочная деятельность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 образовательных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организаций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и</w:t>
      </w:r>
      <w:proofErr w:type="spellEnd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 педагогов, и в частности отслеживание динамики </w:t>
      </w:r>
      <w:r w:rsidRPr="006F59B2">
        <w:rPr>
          <w:rFonts w:ascii="Times New Roman" w:hAnsi="Times New Roman"/>
          <w:color w:val="auto"/>
          <w:sz w:val="26"/>
          <w:szCs w:val="26"/>
        </w:rPr>
        <w:t>образовательных достижений выпускников начальной школы данной образовательной организации.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В случае</w:t>
      </w:r>
      <w:r>
        <w:rPr>
          <w:rFonts w:ascii="Times New Roman" w:hAnsi="Times New Roman"/>
          <w:color w:val="auto"/>
          <w:sz w:val="26"/>
          <w:szCs w:val="26"/>
        </w:rPr>
        <w:t>,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 если для проведения итоговых работ используется единый, централизованно разработанный инструментарий, наиболее целесообразной формой оценки деятельности 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образовательнойорганизацииначального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общего образования является </w:t>
      </w: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 xml:space="preserve">регулярный мониторинг результатов выполнения </w:t>
      </w:r>
      <w:r w:rsidRPr="006F59B2">
        <w:rPr>
          <w:rFonts w:ascii="Times New Roman" w:hAnsi="Times New Roman"/>
          <w:b/>
          <w:bCs/>
          <w:iCs/>
          <w:color w:val="auto"/>
          <w:spacing w:val="2"/>
          <w:sz w:val="26"/>
          <w:szCs w:val="26"/>
        </w:rPr>
        <w:t>итоговых работ</w:t>
      </w:r>
      <w:r w:rsidRPr="006F59B2">
        <w:rPr>
          <w:rFonts w:ascii="Times New Roman" w:hAnsi="Times New Roman"/>
          <w:color w:val="auto"/>
          <w:sz w:val="26"/>
          <w:szCs w:val="26"/>
        </w:rPr>
        <w:t>.</w:t>
      </w:r>
    </w:p>
    <w:p w:rsidR="001C62DB" w:rsidRPr="006F59B2" w:rsidRDefault="001C62DB" w:rsidP="001C62D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</w:p>
    <w:p w:rsidR="00A15871" w:rsidRPr="001C62DB" w:rsidRDefault="00A15871">
      <w:pPr>
        <w:rPr>
          <w:lang/>
        </w:rPr>
      </w:pPr>
    </w:p>
    <w:sectPr w:rsidR="00A15871" w:rsidRPr="001C62DB" w:rsidSect="00A15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-396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78"/>
        </w:tabs>
        <w:ind w:left="93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298"/>
        </w:tabs>
        <w:ind w:left="165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018"/>
        </w:tabs>
        <w:ind w:left="237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738"/>
        </w:tabs>
        <w:ind w:left="309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458"/>
        </w:tabs>
        <w:ind w:left="381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178"/>
        </w:tabs>
        <w:ind w:left="453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4898"/>
        </w:tabs>
        <w:ind w:left="525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618"/>
        </w:tabs>
        <w:ind w:left="5978" w:hanging="360"/>
      </w:pPr>
      <w:rPr>
        <w:rFonts w:ascii="Wingdings" w:hAnsi="Wingdings" w:hint="default"/>
      </w:rPr>
    </w:lvl>
  </w:abstractNum>
  <w:abstractNum w:abstractNumId="1">
    <w:nsid w:val="1CED79B5"/>
    <w:multiLevelType w:val="hybridMultilevel"/>
    <w:tmpl w:val="A4584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6E3D51"/>
    <w:multiLevelType w:val="hybridMultilevel"/>
    <w:tmpl w:val="FAA64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A2402C"/>
    <w:multiLevelType w:val="hybridMultilevel"/>
    <w:tmpl w:val="157EDAB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4CC5662A"/>
    <w:multiLevelType w:val="hybridMultilevel"/>
    <w:tmpl w:val="3B601F3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4C94C8D"/>
    <w:multiLevelType w:val="hybridMultilevel"/>
    <w:tmpl w:val="E814C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BD1CA3"/>
    <w:multiLevelType w:val="hybridMultilevel"/>
    <w:tmpl w:val="BB040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7AD502D9"/>
    <w:multiLevelType w:val="hybridMultilevel"/>
    <w:tmpl w:val="8220AB6A"/>
    <w:lvl w:ilvl="0" w:tplc="81203F22">
      <w:start w:val="1"/>
      <w:numFmt w:val="bullet"/>
      <w:lvlText w:val="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9">
    <w:nsid w:val="7B6065D6"/>
    <w:multiLevelType w:val="hybridMultilevel"/>
    <w:tmpl w:val="113CA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"/>
  </w:num>
  <w:num w:numId="6">
    <w:abstractNumId w:val="5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62DB"/>
    <w:rsid w:val="00043056"/>
    <w:rsid w:val="001C62DB"/>
    <w:rsid w:val="00281D27"/>
    <w:rsid w:val="0034129B"/>
    <w:rsid w:val="00354AA9"/>
    <w:rsid w:val="0036162E"/>
    <w:rsid w:val="0036477A"/>
    <w:rsid w:val="006808CA"/>
    <w:rsid w:val="00725F93"/>
    <w:rsid w:val="007C63E9"/>
    <w:rsid w:val="00816AAB"/>
    <w:rsid w:val="00946CEF"/>
    <w:rsid w:val="00A15871"/>
    <w:rsid w:val="00AA7514"/>
    <w:rsid w:val="00AC1628"/>
    <w:rsid w:val="00AE701A"/>
    <w:rsid w:val="00B01192"/>
    <w:rsid w:val="00B60E86"/>
    <w:rsid w:val="00B94917"/>
    <w:rsid w:val="00CC4159"/>
    <w:rsid w:val="00D44850"/>
    <w:rsid w:val="00D7165A"/>
    <w:rsid w:val="00E05225"/>
    <w:rsid w:val="00E16B0C"/>
    <w:rsid w:val="00E35759"/>
    <w:rsid w:val="00FC4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2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C62DB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C62DB"/>
    <w:rPr>
      <w:rFonts w:ascii="Calibri" w:eastAsia="MS Gothic" w:hAnsi="Calibri" w:cs="Times New Roman"/>
      <w:b/>
      <w:bCs/>
      <w:i/>
      <w:iCs/>
      <w:sz w:val="28"/>
      <w:szCs w:val="28"/>
      <w:lang/>
    </w:rPr>
  </w:style>
  <w:style w:type="paragraph" w:customStyle="1" w:styleId="a3">
    <w:name w:val="Основной"/>
    <w:basedOn w:val="a"/>
    <w:link w:val="a4"/>
    <w:rsid w:val="001C62DB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  <w:lang/>
    </w:rPr>
  </w:style>
  <w:style w:type="paragraph" w:styleId="a5">
    <w:name w:val="Subtitle"/>
    <w:basedOn w:val="a"/>
    <w:next w:val="a"/>
    <w:link w:val="a6"/>
    <w:qFormat/>
    <w:rsid w:val="001C62DB"/>
    <w:pPr>
      <w:spacing w:line="360" w:lineRule="auto"/>
      <w:outlineLvl w:val="1"/>
    </w:pPr>
    <w:rPr>
      <w:rFonts w:eastAsia="MS Gothic"/>
      <w:b/>
      <w:sz w:val="28"/>
      <w:lang/>
    </w:rPr>
  </w:style>
  <w:style w:type="character" w:customStyle="1" w:styleId="a6">
    <w:name w:val="Подзаголовок Знак"/>
    <w:basedOn w:val="a0"/>
    <w:link w:val="a5"/>
    <w:rsid w:val="001C62DB"/>
    <w:rPr>
      <w:rFonts w:ascii="Times New Roman" w:eastAsia="MS Gothic" w:hAnsi="Times New Roman" w:cs="Times New Roman"/>
      <w:b/>
      <w:sz w:val="28"/>
      <w:szCs w:val="24"/>
      <w:lang/>
    </w:rPr>
  </w:style>
  <w:style w:type="paragraph" w:customStyle="1" w:styleId="21">
    <w:name w:val="Средняя сетка 21"/>
    <w:basedOn w:val="a"/>
    <w:uiPriority w:val="1"/>
    <w:qFormat/>
    <w:rsid w:val="001C62DB"/>
    <w:pPr>
      <w:numPr>
        <w:numId w:val="1"/>
      </w:numPr>
      <w:spacing w:line="360" w:lineRule="auto"/>
      <w:ind w:left="0"/>
      <w:contextualSpacing/>
      <w:jc w:val="both"/>
      <w:outlineLvl w:val="1"/>
    </w:pPr>
    <w:rPr>
      <w:sz w:val="28"/>
    </w:rPr>
  </w:style>
  <w:style w:type="paragraph" w:styleId="a7">
    <w:name w:val="Normal (Web)"/>
    <w:aliases w:val="Normal (Web) Char"/>
    <w:basedOn w:val="a"/>
    <w:link w:val="a8"/>
    <w:uiPriority w:val="99"/>
    <w:unhideWhenUsed/>
    <w:rsid w:val="001C62DB"/>
    <w:pPr>
      <w:spacing w:before="100" w:beforeAutospacing="1" w:after="119"/>
    </w:pPr>
    <w:rPr>
      <w:lang/>
    </w:rPr>
  </w:style>
  <w:style w:type="character" w:customStyle="1" w:styleId="a4">
    <w:name w:val="Основной Знак"/>
    <w:link w:val="a3"/>
    <w:rsid w:val="001C62DB"/>
    <w:rPr>
      <w:rFonts w:ascii="NewtonCSanPin" w:eastAsia="Times New Roman" w:hAnsi="NewtonCSanPin" w:cs="Times New Roman"/>
      <w:color w:val="000000"/>
      <w:sz w:val="21"/>
      <w:szCs w:val="21"/>
      <w:lang/>
    </w:rPr>
  </w:style>
  <w:style w:type="character" w:customStyle="1" w:styleId="a8">
    <w:name w:val="Обычный (веб) Знак"/>
    <w:aliases w:val="Normal (Web) Char Знак"/>
    <w:link w:val="a7"/>
    <w:uiPriority w:val="99"/>
    <w:rsid w:val="001C62DB"/>
    <w:rPr>
      <w:rFonts w:ascii="Times New Roman" w:eastAsia="Times New Roman" w:hAnsi="Times New Roman" w:cs="Times New Roman"/>
      <w:sz w:val="24"/>
      <w:szCs w:val="24"/>
      <w:lang/>
    </w:rPr>
  </w:style>
  <w:style w:type="paragraph" w:styleId="a9">
    <w:name w:val="List Paragraph"/>
    <w:basedOn w:val="a"/>
    <w:link w:val="aa"/>
    <w:uiPriority w:val="34"/>
    <w:qFormat/>
    <w:rsid w:val="001C62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Абзац списка Знак"/>
    <w:link w:val="a9"/>
    <w:uiPriority w:val="34"/>
    <w:locked/>
    <w:rsid w:val="001C62DB"/>
    <w:rPr>
      <w:rFonts w:ascii="Calibri" w:eastAsia="Calibri" w:hAnsi="Calibri" w:cs="Times New Roman"/>
      <w:lang/>
    </w:rPr>
  </w:style>
  <w:style w:type="paragraph" w:styleId="ab">
    <w:name w:val="No Spacing"/>
    <w:uiPriority w:val="1"/>
    <w:qFormat/>
    <w:rsid w:val="001C62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Zag11">
    <w:name w:val="Zag_11"/>
    <w:rsid w:val="00E357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24</Pages>
  <Words>8439</Words>
  <Characters>48107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2022-02-28T07:34:00Z</dcterms:created>
  <dcterms:modified xsi:type="dcterms:W3CDTF">2022-02-28T07:56:00Z</dcterms:modified>
</cp:coreProperties>
</file>